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C" w:rsidRPr="00E2439C" w:rsidRDefault="00E2439C" w:rsidP="00E24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9C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D57A68" w:rsidRPr="00E2439C" w:rsidRDefault="00E2439C" w:rsidP="00E24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 xml:space="preserve">Муниципальное бюджетное учреждение 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 xml:space="preserve">дополнительного образования 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центр творчества "Темп" г. Амурска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Амурского муниципального района Хабаровского края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AD47CE" w:rsidP="00E2439C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7E1008" wp14:editId="2439E404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68" w:rsidRDefault="00D57A68" w:rsidP="00D57A68">
      <w:pPr>
        <w:pStyle w:val="ac"/>
        <w:spacing w:after="0" w:line="240" w:lineRule="auto"/>
        <w:ind w:left="0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Pr="009B66D4" w:rsidRDefault="00D57A68" w:rsidP="00D57A68">
      <w:pPr>
        <w:pStyle w:val="ac"/>
        <w:spacing w:after="0" w:line="240" w:lineRule="auto"/>
        <w:ind w:left="0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Pr="0033361E" w:rsidRDefault="00D57A68" w:rsidP="0033361E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36"/>
          <w:szCs w:val="24"/>
          <w:lang w:eastAsia="ru-RU"/>
        </w:rPr>
      </w:pPr>
      <w:r w:rsidRPr="0033361E">
        <w:rPr>
          <w:rFonts w:ascii="Times New Roman" w:hAnsi="Times New Roman"/>
          <w:noProof/>
          <w:sz w:val="36"/>
          <w:szCs w:val="24"/>
          <w:lang w:eastAsia="ru-RU"/>
        </w:rPr>
        <w:t xml:space="preserve">Дополнительная общеобразовательная </w:t>
      </w:r>
      <w:r w:rsidR="0033361E" w:rsidRPr="0033361E">
        <w:rPr>
          <w:rFonts w:ascii="Times New Roman" w:hAnsi="Times New Roman"/>
          <w:noProof/>
          <w:sz w:val="36"/>
          <w:szCs w:val="24"/>
          <w:lang w:eastAsia="ru-RU"/>
        </w:rPr>
        <w:t>о</w:t>
      </w:r>
      <w:r w:rsidRPr="0033361E">
        <w:rPr>
          <w:rFonts w:ascii="Times New Roman" w:hAnsi="Times New Roman"/>
          <w:noProof/>
          <w:sz w:val="36"/>
          <w:szCs w:val="24"/>
          <w:lang w:eastAsia="ru-RU"/>
        </w:rPr>
        <w:t>бщеразвивающая программа социально-</w:t>
      </w:r>
      <w:r w:rsidR="0033361E" w:rsidRPr="0033361E">
        <w:rPr>
          <w:rFonts w:ascii="Times New Roman" w:hAnsi="Times New Roman"/>
          <w:noProof/>
          <w:sz w:val="36"/>
          <w:szCs w:val="24"/>
          <w:lang w:eastAsia="ru-RU"/>
        </w:rPr>
        <w:t>гуманитарной</w:t>
      </w:r>
      <w:r w:rsidRPr="0033361E">
        <w:rPr>
          <w:rFonts w:ascii="Times New Roman" w:hAnsi="Times New Roman"/>
          <w:noProof/>
          <w:sz w:val="36"/>
          <w:szCs w:val="24"/>
          <w:lang w:eastAsia="ru-RU"/>
        </w:rPr>
        <w:t xml:space="preserve"> направленности</w:t>
      </w:r>
    </w:p>
    <w:p w:rsidR="00D57A68" w:rsidRPr="0033361E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i/>
          <w:noProof/>
          <w:sz w:val="72"/>
          <w:szCs w:val="24"/>
          <w:lang w:eastAsia="ru-RU"/>
        </w:rPr>
      </w:pPr>
      <w:r w:rsidRPr="0033361E">
        <w:rPr>
          <w:rFonts w:ascii="Times New Roman" w:hAnsi="Times New Roman"/>
          <w:b/>
          <w:i/>
          <w:noProof/>
          <w:sz w:val="72"/>
          <w:szCs w:val="24"/>
          <w:lang w:eastAsia="ru-RU"/>
        </w:rPr>
        <w:t>"</w:t>
      </w:r>
      <w:r w:rsidR="00183B4A" w:rsidRPr="0033361E">
        <w:rPr>
          <w:rFonts w:ascii="Times New Roman" w:hAnsi="Times New Roman"/>
          <w:b/>
          <w:i/>
          <w:noProof/>
          <w:sz w:val="72"/>
          <w:szCs w:val="24"/>
          <w:lang w:eastAsia="ru-RU"/>
        </w:rPr>
        <w:t>Волонтёры</w:t>
      </w:r>
      <w:r w:rsidRPr="0033361E">
        <w:rPr>
          <w:rFonts w:ascii="Times New Roman" w:hAnsi="Times New Roman"/>
          <w:b/>
          <w:i/>
          <w:noProof/>
          <w:sz w:val="72"/>
          <w:szCs w:val="24"/>
          <w:lang w:eastAsia="ru-RU"/>
        </w:rPr>
        <w:t>"</w:t>
      </w:r>
    </w:p>
    <w:p w:rsidR="00D57A68" w:rsidRPr="009B66D4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 xml:space="preserve">(вид деятельности- </w:t>
      </w:r>
      <w:r w:rsidR="0033361E">
        <w:rPr>
          <w:rFonts w:ascii="Times New Roman" w:hAnsi="Times New Roman"/>
          <w:noProof/>
          <w:sz w:val="28"/>
          <w:szCs w:val="24"/>
          <w:lang w:eastAsia="ru-RU"/>
        </w:rPr>
        <w:t>добровольчество, волонтерство</w:t>
      </w:r>
      <w:r>
        <w:rPr>
          <w:rFonts w:ascii="Times New Roman" w:hAnsi="Times New Roman"/>
          <w:noProof/>
          <w:sz w:val="28"/>
          <w:szCs w:val="24"/>
          <w:lang w:eastAsia="ru-RU"/>
        </w:rPr>
        <w:t>)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Уровень сложности программы</w:t>
      </w:r>
      <w:r w:rsidR="0033361E">
        <w:rPr>
          <w:rFonts w:ascii="Times New Roman" w:hAnsi="Times New Roman"/>
          <w:noProof/>
          <w:sz w:val="28"/>
          <w:szCs w:val="24"/>
          <w:lang w:eastAsia="ru-RU"/>
        </w:rPr>
        <w:t xml:space="preserve"> - </w:t>
      </w:r>
      <w:r>
        <w:rPr>
          <w:rFonts w:ascii="Times New Roman" w:hAnsi="Times New Roman"/>
          <w:noProof/>
          <w:sz w:val="28"/>
          <w:szCs w:val="24"/>
          <w:lang w:eastAsia="ru-RU"/>
        </w:rPr>
        <w:t>стартовый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Возраст обучающихся - 8-16  лет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 xml:space="preserve">Срок реализации </w:t>
      </w:r>
      <w:r w:rsidR="00183B4A">
        <w:rPr>
          <w:rFonts w:ascii="Times New Roman" w:hAnsi="Times New Roman"/>
          <w:noProof/>
          <w:sz w:val="28"/>
          <w:szCs w:val="24"/>
          <w:lang w:eastAsia="ru-RU"/>
        </w:rPr>
        <w:t>1</w:t>
      </w:r>
      <w:r>
        <w:rPr>
          <w:rFonts w:ascii="Times New Roman" w:hAnsi="Times New Roman"/>
          <w:noProof/>
          <w:sz w:val="28"/>
          <w:szCs w:val="24"/>
          <w:lang w:eastAsia="ru-RU"/>
        </w:rPr>
        <w:t xml:space="preserve"> год </w:t>
      </w: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33361E" w:rsidP="00D57A68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 xml:space="preserve"> С</w:t>
      </w:r>
      <w:r w:rsidR="00D57A68">
        <w:rPr>
          <w:rFonts w:ascii="Times New Roman" w:hAnsi="Times New Roman"/>
          <w:noProof/>
          <w:sz w:val="28"/>
          <w:szCs w:val="24"/>
          <w:lang w:eastAsia="ru-RU"/>
        </w:rPr>
        <w:t>оставитель:</w:t>
      </w:r>
    </w:p>
    <w:p w:rsidR="00D57A68" w:rsidRDefault="00E15A68" w:rsidP="00D57A68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Торопова Дарья Алексеевна,</w:t>
      </w:r>
    </w:p>
    <w:p w:rsidR="00D57A68" w:rsidRDefault="00D57A68" w:rsidP="0033361E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педагог дополнительного</w:t>
      </w:r>
      <w:r w:rsidR="0033361E"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4"/>
          <w:lang w:eastAsia="ru-RU"/>
        </w:rPr>
        <w:t>образования</w:t>
      </w:r>
    </w:p>
    <w:p w:rsidR="00D57A68" w:rsidRDefault="00D57A68" w:rsidP="00D57A68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</w:p>
    <w:p w:rsidR="0033361E" w:rsidRDefault="0033361E" w:rsidP="00AD47CE">
      <w:pPr>
        <w:pStyle w:val="ac"/>
        <w:spacing w:after="0" w:line="240" w:lineRule="auto"/>
        <w:ind w:left="0"/>
        <w:rPr>
          <w:rFonts w:ascii="Times New Roman" w:hAnsi="Times New Roman"/>
          <w:noProof/>
          <w:sz w:val="28"/>
          <w:szCs w:val="24"/>
          <w:lang w:eastAsia="ru-RU"/>
        </w:rPr>
      </w:pPr>
    </w:p>
    <w:p w:rsidR="000246E4" w:rsidRDefault="000246E4" w:rsidP="00D57A68">
      <w:pPr>
        <w:pStyle w:val="ac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4"/>
          <w:lang w:eastAsia="ru-RU"/>
        </w:rPr>
      </w:pPr>
    </w:p>
    <w:p w:rsidR="00D57A68" w:rsidRDefault="00D57A68" w:rsidP="00D57A68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Амурск</w:t>
      </w:r>
    </w:p>
    <w:p w:rsidR="00183B4A" w:rsidRPr="00D57A68" w:rsidRDefault="00D57A68" w:rsidP="000246E4">
      <w:pPr>
        <w:pStyle w:val="ac"/>
        <w:spacing w:after="0" w:line="240" w:lineRule="auto"/>
        <w:ind w:left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202</w:t>
      </w:r>
      <w:r w:rsidR="00E15A68">
        <w:rPr>
          <w:rFonts w:ascii="Times New Roman" w:hAnsi="Times New Roman"/>
          <w:noProof/>
          <w:sz w:val="28"/>
          <w:szCs w:val="24"/>
          <w:lang w:eastAsia="ru-RU"/>
        </w:rPr>
        <w:t>4</w:t>
      </w:r>
    </w:p>
    <w:p w:rsidR="00AD47CE" w:rsidRDefault="00AD47CE" w:rsidP="0033361E">
      <w:pPr>
        <w:pStyle w:val="a3"/>
        <w:spacing w:before="20" w:beforeAutospacing="0" w:after="0" w:afterAutospacing="0"/>
        <w:jc w:val="center"/>
        <w:rPr>
          <w:b/>
          <w:sz w:val="28"/>
        </w:rPr>
      </w:pPr>
    </w:p>
    <w:p w:rsidR="0033361E" w:rsidRPr="00970586" w:rsidRDefault="0033361E" w:rsidP="0033361E">
      <w:pPr>
        <w:pStyle w:val="a3"/>
        <w:spacing w:before="2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Раздел.1. </w:t>
      </w:r>
      <w:r w:rsidRPr="00970586">
        <w:rPr>
          <w:b/>
          <w:sz w:val="28"/>
        </w:rPr>
        <w:t>Комплекс основных характеристик программы</w:t>
      </w:r>
    </w:p>
    <w:p w:rsidR="0033361E" w:rsidRDefault="0033361E" w:rsidP="001673B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3B0" w:rsidRPr="0033361E" w:rsidRDefault="001673B0" w:rsidP="001673B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61E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2A14B7" w:rsidRPr="00B93538" w:rsidRDefault="002A14B7" w:rsidP="001673B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61E" w:rsidRDefault="0033361E" w:rsidP="0033361E">
      <w:pPr>
        <w:pStyle w:val="c21"/>
        <w:spacing w:before="0" w:beforeAutospacing="0" w:after="0" w:afterAutospacing="0"/>
        <w:ind w:firstLine="709"/>
        <w:jc w:val="both"/>
        <w:rPr>
          <w:rStyle w:val="c4"/>
        </w:rPr>
      </w:pPr>
      <w:r>
        <w:rPr>
          <w:rStyle w:val="c4"/>
        </w:rPr>
        <w:t xml:space="preserve">Волонтерские или добровольческие организации - это свободные союзы людей, объединенных каким-либо общим интересом. Их деятельность связана с безвозмездной помощью, благотворительностью и милосердием. Волонтерское (добровольческое) движение может стать одной из таких форм работы с детьми.  </w:t>
      </w:r>
    </w:p>
    <w:p w:rsidR="0033361E" w:rsidRDefault="0033361E" w:rsidP="0033361E">
      <w:pPr>
        <w:pStyle w:val="c21"/>
        <w:spacing w:before="0" w:beforeAutospacing="0" w:after="0" w:afterAutospacing="0"/>
        <w:ind w:firstLine="709"/>
        <w:jc w:val="both"/>
      </w:pPr>
      <w:r>
        <w:rPr>
          <w:rStyle w:val="c4"/>
        </w:rPr>
        <w:t xml:space="preserve">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183B4A" w:rsidRPr="00B93538" w:rsidRDefault="00183B4A" w:rsidP="00183B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«Волонтёры» предполагает включение </w:t>
      </w:r>
      <w:r w:rsidR="0033361E">
        <w:rPr>
          <w:rFonts w:ascii="Times New Roman" w:hAnsi="Times New Roman" w:cs="Times New Roman"/>
          <w:sz w:val="24"/>
          <w:szCs w:val="24"/>
        </w:rPr>
        <w:t>обучающихся</w:t>
      </w:r>
      <w:r w:rsidRPr="00B93538">
        <w:rPr>
          <w:rFonts w:ascii="Times New Roman" w:hAnsi="Times New Roman" w:cs="Times New Roman"/>
          <w:sz w:val="24"/>
          <w:szCs w:val="24"/>
        </w:rPr>
        <w:t xml:space="preserve">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</w:t>
      </w:r>
    </w:p>
    <w:p w:rsidR="00071C91" w:rsidRPr="00B93538" w:rsidRDefault="00FD0B9C" w:rsidP="00FD0B9C">
      <w:pPr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В Амурском муниципальном районе деятельность местного отделения Российского движения школьников сопровождает Муниципальное бюджетное учреждение дополнительного образования центр творчества «Темп» г</w:t>
      </w:r>
      <w:proofErr w:type="gramStart"/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.А</w:t>
      </w:r>
      <w:proofErr w:type="gramEnd"/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мурска.</w:t>
      </w:r>
      <w:r w:rsidRPr="00B9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B9C" w:rsidRPr="00B93538" w:rsidRDefault="00FD0B9C" w:rsidP="00FD0B9C">
      <w:pPr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 xml:space="preserve">Дополнительная </w:t>
      </w:r>
      <w:r w:rsidRPr="00B93538">
        <w:rPr>
          <w:rFonts w:ascii="Times New Roman" w:hAnsi="Times New Roman" w:cs="Times New Roman"/>
          <w:sz w:val="24"/>
          <w:szCs w:val="24"/>
        </w:rPr>
        <w:t xml:space="preserve">общеобразовательная общеразвивающая программа </w:t>
      </w:r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«</w:t>
      </w:r>
      <w:r w:rsidR="00183B4A"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Волонтёры</w:t>
      </w:r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» разработана</w:t>
      </w:r>
      <w:r w:rsidR="00071C91"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 xml:space="preserve">  </w:t>
      </w:r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 xml:space="preserve">в рамках реализации целей и задач работы </w:t>
      </w:r>
      <w:r w:rsidR="002A14B7"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м</w:t>
      </w:r>
      <w:r w:rsidRPr="00B93538">
        <w:rPr>
          <w:rFonts w:ascii="Times New Roman" w:hAnsi="Times New Roman" w:cs="Times New Roman"/>
          <w:spacing w:val="-5"/>
          <w:sz w:val="24"/>
          <w:szCs w:val="24"/>
          <w:lang w:eastAsia="ar-SA"/>
        </w:rPr>
        <w:t>естного отделения РДШ в Амурском муниципальном районе</w:t>
      </w:r>
      <w:r w:rsidRPr="00B93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B9C" w:rsidRPr="00B93538" w:rsidRDefault="00FD0B9C" w:rsidP="00FD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B93538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</w:t>
      </w:r>
      <w:r w:rsidR="00183B4A" w:rsidRPr="00B93538">
        <w:rPr>
          <w:rFonts w:ascii="Times New Roman" w:hAnsi="Times New Roman" w:cs="Times New Roman"/>
          <w:sz w:val="24"/>
          <w:szCs w:val="24"/>
        </w:rPr>
        <w:t>Волонтёры</w:t>
      </w:r>
      <w:r w:rsidRPr="00B93538">
        <w:rPr>
          <w:rFonts w:ascii="Times New Roman" w:hAnsi="Times New Roman" w:cs="Times New Roman"/>
          <w:sz w:val="24"/>
          <w:szCs w:val="24"/>
        </w:rPr>
        <w:t>»  - социально-</w:t>
      </w:r>
      <w:r w:rsidR="00500606">
        <w:rPr>
          <w:rFonts w:ascii="Times New Roman" w:hAnsi="Times New Roman" w:cs="Times New Roman"/>
          <w:sz w:val="24"/>
          <w:szCs w:val="24"/>
        </w:rPr>
        <w:t>гуманитарная</w:t>
      </w:r>
      <w:r w:rsidRPr="00B93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B0D" w:rsidRPr="005E6B0D" w:rsidRDefault="005E6B0D" w:rsidP="005E6B0D">
      <w:pPr>
        <w:spacing w:line="240" w:lineRule="auto"/>
        <w:rPr>
          <w:rFonts w:ascii="Times New Roman" w:hAnsi="Times New Roman" w:cs="Times New Roman"/>
          <w:sz w:val="24"/>
        </w:rPr>
      </w:pPr>
      <w:r w:rsidRPr="005E6B0D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</w:rPr>
      </w:pPr>
      <w:r w:rsidRPr="005E6B0D">
        <w:rPr>
          <w:rFonts w:ascii="Times New Roman" w:hAnsi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5E6B0D" w:rsidRPr="005E6B0D" w:rsidRDefault="005E6B0D" w:rsidP="005E6B0D">
      <w:pPr>
        <w:pStyle w:val="ac"/>
        <w:numPr>
          <w:ilvl w:val="0"/>
          <w:numId w:val="34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 xml:space="preserve">Устав МБУ «Темп» г. Амурска.  </w:t>
      </w:r>
    </w:p>
    <w:p w:rsidR="00500606" w:rsidRDefault="00FD0B9C" w:rsidP="002A1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общеразвивающая программа «Медиа – центр РДШ» </w:t>
      </w:r>
      <w:r w:rsidRPr="00B93538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</w:t>
      </w:r>
      <w:r w:rsidR="002A14B7" w:rsidRPr="00B93538">
        <w:rPr>
          <w:rFonts w:ascii="Times New Roman" w:hAnsi="Times New Roman" w:cs="Times New Roman"/>
          <w:sz w:val="24"/>
          <w:szCs w:val="24"/>
        </w:rPr>
        <w:t>д</w:t>
      </w:r>
      <w:r w:rsidRPr="00B93538">
        <w:rPr>
          <w:rFonts w:ascii="Times New Roman" w:hAnsi="Times New Roman" w:cs="Times New Roman"/>
          <w:sz w:val="24"/>
          <w:szCs w:val="24"/>
        </w:rPr>
        <w:t>ополнительной общеобразовательной общеразвивающей программы «Медиа-центр РДШ</w:t>
      </w:r>
      <w:r w:rsidR="002A14B7" w:rsidRPr="00B93538">
        <w:rPr>
          <w:rFonts w:ascii="Times New Roman" w:hAnsi="Times New Roman" w:cs="Times New Roman"/>
          <w:sz w:val="24"/>
          <w:szCs w:val="24"/>
        </w:rPr>
        <w:t xml:space="preserve"> 76»</w:t>
      </w:r>
      <w:r w:rsidR="00500606">
        <w:rPr>
          <w:rFonts w:ascii="Times New Roman" w:hAnsi="Times New Roman" w:cs="Times New Roman"/>
          <w:sz w:val="24"/>
          <w:szCs w:val="24"/>
        </w:rPr>
        <w:t xml:space="preserve">  (</w:t>
      </w:r>
      <w:r w:rsidR="002A14B7" w:rsidRPr="00B93538">
        <w:rPr>
          <w:rFonts w:ascii="Times New Roman" w:hAnsi="Times New Roman" w:cs="Times New Roman"/>
          <w:sz w:val="24"/>
          <w:szCs w:val="24"/>
        </w:rPr>
        <w:t>составитель Бобровницкая В. Ю.</w:t>
      </w:r>
      <w:r w:rsidR="00500606">
        <w:rPr>
          <w:rFonts w:ascii="Times New Roman" w:hAnsi="Times New Roman" w:cs="Times New Roman"/>
          <w:sz w:val="24"/>
          <w:szCs w:val="24"/>
        </w:rPr>
        <w:t>)</w:t>
      </w:r>
    </w:p>
    <w:p w:rsidR="00500606" w:rsidRDefault="002A14B7" w:rsidP="002A1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 </w:t>
      </w:r>
      <w:r w:rsidR="00FD0B9C" w:rsidRPr="00B93538">
        <w:rPr>
          <w:rFonts w:ascii="Times New Roman" w:hAnsi="Times New Roman" w:cs="Times New Roman"/>
          <w:sz w:val="24"/>
          <w:szCs w:val="24"/>
        </w:rPr>
        <w:t xml:space="preserve"> Модификация программы обоснована дополнениями и изменениями, основанными на опыте работы педагога, диагностике интересов и потребностей обучающихся.</w:t>
      </w:r>
    </w:p>
    <w:p w:rsidR="00500606" w:rsidRDefault="00FD0B9C" w:rsidP="00500606">
      <w:pPr>
        <w:spacing w:line="240" w:lineRule="auto"/>
        <w:rPr>
          <w:rStyle w:val="c4"/>
          <w:rFonts w:ascii="Times New Roman" w:hAnsi="Times New Roman" w:cs="Times New Roman"/>
          <w:sz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Новизна</w:t>
      </w:r>
      <w:r w:rsidR="0050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606" w:rsidRPr="00500606">
        <w:rPr>
          <w:rFonts w:ascii="Times New Roman" w:hAnsi="Times New Roman" w:cs="Times New Roman"/>
          <w:sz w:val="24"/>
          <w:szCs w:val="24"/>
        </w:rPr>
        <w:t>программы</w:t>
      </w:r>
      <w:r w:rsidR="00500606">
        <w:rPr>
          <w:rFonts w:ascii="Times New Roman" w:hAnsi="Times New Roman" w:cs="Times New Roman"/>
          <w:sz w:val="24"/>
          <w:szCs w:val="24"/>
        </w:rPr>
        <w:t xml:space="preserve"> </w:t>
      </w:r>
      <w:r w:rsidR="00500606">
        <w:rPr>
          <w:rStyle w:val="c4"/>
        </w:rPr>
        <w:t xml:space="preserve">  </w:t>
      </w:r>
      <w:r w:rsidR="00500606" w:rsidRPr="00500606">
        <w:rPr>
          <w:rStyle w:val="c4"/>
          <w:rFonts w:ascii="Times New Roman" w:hAnsi="Times New Roman" w:cs="Times New Roman"/>
          <w:sz w:val="24"/>
        </w:rPr>
        <w:t>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  <w:r w:rsidR="00500606">
        <w:rPr>
          <w:rStyle w:val="c4"/>
          <w:rFonts w:ascii="Times New Roman" w:hAnsi="Times New Roman" w:cs="Times New Roman"/>
          <w:sz w:val="24"/>
        </w:rPr>
        <w:t xml:space="preserve"> </w:t>
      </w:r>
    </w:p>
    <w:p w:rsidR="00500606" w:rsidRDefault="00500606" w:rsidP="00500606">
      <w:pPr>
        <w:spacing w:line="240" w:lineRule="auto"/>
        <w:rPr>
          <w:rStyle w:val="c4"/>
          <w:rFonts w:ascii="Times New Roman" w:hAnsi="Times New Roman" w:cs="Times New Roman"/>
          <w:sz w:val="24"/>
        </w:rPr>
      </w:pPr>
      <w:r w:rsidRPr="00500606">
        <w:rPr>
          <w:rStyle w:val="c4"/>
          <w:rFonts w:ascii="Times New Roman" w:hAnsi="Times New Roman" w:cs="Times New Roman"/>
          <w:sz w:val="24"/>
        </w:rPr>
        <w:t>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</w:t>
      </w:r>
      <w:r>
        <w:rPr>
          <w:rStyle w:val="c4"/>
          <w:rFonts w:ascii="Times New Roman" w:hAnsi="Times New Roman" w:cs="Times New Roman"/>
          <w:sz w:val="24"/>
        </w:rPr>
        <w:t>азличными категориями населения.</w:t>
      </w:r>
      <w:r w:rsidRPr="00500606">
        <w:rPr>
          <w:rStyle w:val="c4"/>
          <w:rFonts w:ascii="Times New Roman" w:hAnsi="Times New Roman" w:cs="Times New Roman"/>
          <w:sz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</w:rPr>
        <w:t xml:space="preserve"> </w:t>
      </w:r>
    </w:p>
    <w:p w:rsidR="00500606" w:rsidRDefault="00FD0B9C" w:rsidP="00500606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/>
          <w:sz w:val="24"/>
          <w:szCs w:val="24"/>
        </w:rPr>
        <w:t>Актуальность</w:t>
      </w:r>
      <w:r w:rsidR="002A14B7" w:rsidRPr="00B93538">
        <w:rPr>
          <w:rFonts w:ascii="Times New Roman" w:hAnsi="Times New Roman"/>
          <w:b/>
          <w:sz w:val="24"/>
          <w:szCs w:val="24"/>
        </w:rPr>
        <w:t xml:space="preserve">. </w:t>
      </w:r>
      <w:r w:rsidR="00183B4A" w:rsidRPr="00B93538">
        <w:rPr>
          <w:rFonts w:ascii="Times New Roman" w:hAnsi="Times New Roman"/>
          <w:sz w:val="24"/>
          <w:szCs w:val="24"/>
        </w:rPr>
        <w:t xml:space="preserve">Задача социального становления личности ребенка сегодня является важной и актуальной. От того, какие ценности будут сформированы у </w:t>
      </w:r>
      <w:r w:rsidR="00500606">
        <w:rPr>
          <w:rFonts w:ascii="Times New Roman" w:hAnsi="Times New Roman"/>
          <w:sz w:val="24"/>
          <w:szCs w:val="24"/>
        </w:rPr>
        <w:t>обучающихся</w:t>
      </w:r>
      <w:r w:rsidR="00183B4A" w:rsidRPr="00B93538">
        <w:rPr>
          <w:rFonts w:ascii="Times New Roman" w:hAnsi="Times New Roman"/>
          <w:sz w:val="24"/>
          <w:szCs w:val="24"/>
        </w:rPr>
        <w:t xml:space="preserve"> сегодня, от того насколько они будут готовы к новому типу социальных отношений, зависит путь развития нашего общества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становления подростков, развития их социальной активности.</w:t>
      </w:r>
    </w:p>
    <w:p w:rsidR="00500606" w:rsidRDefault="00183B4A" w:rsidP="0050060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3538">
        <w:rPr>
          <w:rFonts w:ascii="Times New Roman" w:hAnsi="Times New Roman"/>
          <w:sz w:val="24"/>
          <w:szCs w:val="24"/>
        </w:rPr>
        <w:t xml:space="preserve">Участие в общественно направленной деятельности, социально признаваемой и одобряемой,  позволяет </w:t>
      </w:r>
      <w:r w:rsidR="00500606">
        <w:rPr>
          <w:rFonts w:ascii="Times New Roman" w:hAnsi="Times New Roman"/>
          <w:sz w:val="24"/>
          <w:szCs w:val="24"/>
        </w:rPr>
        <w:t>обучающемуся</w:t>
      </w:r>
      <w:r w:rsidRPr="00B93538">
        <w:rPr>
          <w:rFonts w:ascii="Times New Roman" w:hAnsi="Times New Roman"/>
          <w:sz w:val="24"/>
          <w:szCs w:val="24"/>
        </w:rPr>
        <w:t xml:space="preserve"> осознать и оценить себя, приобрести уверенность в себе и своей з</w:t>
      </w:r>
      <w:r w:rsidR="00500606">
        <w:rPr>
          <w:rFonts w:ascii="Times New Roman" w:hAnsi="Times New Roman"/>
          <w:sz w:val="24"/>
          <w:szCs w:val="24"/>
        </w:rPr>
        <w:t>начимости для других, формирует</w:t>
      </w:r>
      <w:r w:rsidRPr="00B93538">
        <w:rPr>
          <w:rFonts w:ascii="Times New Roman" w:hAnsi="Times New Roman"/>
          <w:sz w:val="24"/>
          <w:szCs w:val="24"/>
        </w:rPr>
        <w:t xml:space="preserve"> общественно направленную мотивацию.</w:t>
      </w:r>
      <w:proofErr w:type="gramEnd"/>
    </w:p>
    <w:p w:rsidR="00500606" w:rsidRDefault="00183B4A" w:rsidP="00500606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>Миссия нашего волонтерского объединения – внести вклад в физическое и нравственное оздоровление общества, сделать жизнь окружающих светлее и ярче.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500606" w:rsidRDefault="00183B4A" w:rsidP="0050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Работа в волонтерском отряде поможет </w:t>
      </w:r>
      <w:proofErr w:type="gramStart"/>
      <w:r w:rsidR="005006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93538">
        <w:rPr>
          <w:rFonts w:ascii="Times New Roman" w:hAnsi="Times New Roman" w:cs="Times New Roman"/>
          <w:sz w:val="24"/>
          <w:szCs w:val="24"/>
        </w:rPr>
        <w:t xml:space="preserve"> </w:t>
      </w:r>
      <w:r w:rsidR="00D41CDA">
        <w:rPr>
          <w:rFonts w:ascii="Times New Roman" w:hAnsi="Times New Roman" w:cs="Times New Roman"/>
          <w:sz w:val="24"/>
          <w:szCs w:val="24"/>
        </w:rPr>
        <w:t>из</w:t>
      </w:r>
      <w:r w:rsidRPr="00B93538">
        <w:rPr>
          <w:rFonts w:ascii="Times New Roman" w:hAnsi="Times New Roman" w:cs="Times New Roman"/>
          <w:sz w:val="24"/>
          <w:szCs w:val="24"/>
        </w:rPr>
        <w:t>мен</w:t>
      </w:r>
      <w:r w:rsidR="00D41CDA">
        <w:rPr>
          <w:rFonts w:ascii="Times New Roman" w:hAnsi="Times New Roman" w:cs="Times New Roman"/>
          <w:sz w:val="24"/>
          <w:szCs w:val="24"/>
        </w:rPr>
        <w:t>и</w:t>
      </w:r>
      <w:r w:rsidRPr="00B93538">
        <w:rPr>
          <w:rFonts w:ascii="Times New Roman" w:hAnsi="Times New Roman" w:cs="Times New Roman"/>
          <w:sz w:val="24"/>
          <w:szCs w:val="24"/>
        </w:rPr>
        <w:t>ться внутренне</w:t>
      </w:r>
      <w:r w:rsidR="00D41CDA">
        <w:rPr>
          <w:rFonts w:ascii="Times New Roman" w:hAnsi="Times New Roman" w:cs="Times New Roman"/>
          <w:sz w:val="24"/>
          <w:szCs w:val="24"/>
        </w:rPr>
        <w:t>.</w:t>
      </w:r>
      <w:r w:rsidR="00500606">
        <w:rPr>
          <w:rFonts w:ascii="Times New Roman" w:hAnsi="Times New Roman" w:cs="Times New Roman"/>
          <w:sz w:val="24"/>
          <w:szCs w:val="24"/>
        </w:rPr>
        <w:t xml:space="preserve"> </w:t>
      </w:r>
      <w:r w:rsidRPr="00B93538">
        <w:rPr>
          <w:rFonts w:ascii="Times New Roman" w:hAnsi="Times New Roman" w:cs="Times New Roman"/>
          <w:sz w:val="24"/>
          <w:szCs w:val="24"/>
        </w:rPr>
        <w:t xml:space="preserve"> </w:t>
      </w:r>
      <w:r w:rsidR="00D41CDA">
        <w:rPr>
          <w:rFonts w:ascii="Times New Roman" w:hAnsi="Times New Roman" w:cs="Times New Roman"/>
          <w:sz w:val="24"/>
          <w:szCs w:val="24"/>
        </w:rPr>
        <w:t xml:space="preserve"> </w:t>
      </w:r>
      <w:r w:rsidRPr="00B93538">
        <w:rPr>
          <w:rFonts w:ascii="Times New Roman" w:hAnsi="Times New Roman" w:cs="Times New Roman"/>
          <w:sz w:val="24"/>
          <w:szCs w:val="24"/>
        </w:rPr>
        <w:t>Сам подросток обрет</w:t>
      </w:r>
      <w:r w:rsidR="00500606">
        <w:rPr>
          <w:rFonts w:ascii="Times New Roman" w:hAnsi="Times New Roman" w:cs="Times New Roman"/>
          <w:sz w:val="24"/>
          <w:szCs w:val="24"/>
        </w:rPr>
        <w:t>а</w:t>
      </w:r>
      <w:r w:rsidRPr="00B93538">
        <w:rPr>
          <w:rFonts w:ascii="Times New Roman" w:hAnsi="Times New Roman" w:cs="Times New Roman"/>
          <w:sz w:val="24"/>
          <w:szCs w:val="24"/>
        </w:rPr>
        <w:t xml:space="preserve">ет самоуважение, </w:t>
      </w:r>
      <w:r w:rsidR="00515955">
        <w:rPr>
          <w:rFonts w:ascii="Times New Roman" w:hAnsi="Times New Roman" w:cs="Times New Roman"/>
          <w:sz w:val="24"/>
          <w:szCs w:val="24"/>
        </w:rPr>
        <w:t>более уверен,</w:t>
      </w:r>
      <w:r w:rsidRPr="00B93538">
        <w:rPr>
          <w:rFonts w:ascii="Times New Roman" w:hAnsi="Times New Roman" w:cs="Times New Roman"/>
          <w:sz w:val="24"/>
          <w:szCs w:val="24"/>
        </w:rPr>
        <w:t xml:space="preserve"> и в то же </w:t>
      </w:r>
      <w:r w:rsidR="00D41CDA" w:rsidRPr="00B93538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D41CDA">
        <w:rPr>
          <w:rFonts w:ascii="Times New Roman" w:hAnsi="Times New Roman" w:cs="Times New Roman"/>
          <w:sz w:val="24"/>
          <w:szCs w:val="24"/>
        </w:rPr>
        <w:t>учится</w:t>
      </w:r>
      <w:r w:rsidRPr="00B93538">
        <w:rPr>
          <w:rFonts w:ascii="Times New Roman" w:hAnsi="Times New Roman" w:cs="Times New Roman"/>
          <w:sz w:val="24"/>
          <w:szCs w:val="24"/>
        </w:rPr>
        <w:t xml:space="preserve"> проявлять толерантность и уважение к окружающим.</w:t>
      </w:r>
      <w:r w:rsidR="00FD0B9C" w:rsidRPr="00B9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955" w:rsidRDefault="008E3795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/>
          <w:sz w:val="24"/>
          <w:szCs w:val="24"/>
        </w:rPr>
        <w:t xml:space="preserve">Педагогическая целесообразность </w:t>
      </w:r>
      <w:r w:rsidR="00183B4A" w:rsidRPr="00B93538"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 w:rsidR="005159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83B4A" w:rsidRPr="00B93538">
        <w:rPr>
          <w:rFonts w:ascii="Times New Roman" w:hAnsi="Times New Roman"/>
          <w:sz w:val="24"/>
          <w:szCs w:val="24"/>
        </w:rPr>
        <w:t xml:space="preserve"> в социально ценной волонтерской (добровольческой) деятельности способно вызвать позитивные изменения в личности. </w:t>
      </w:r>
      <w:r w:rsidR="00515955">
        <w:rPr>
          <w:rFonts w:ascii="Times New Roman" w:hAnsi="Times New Roman"/>
          <w:sz w:val="24"/>
          <w:szCs w:val="24"/>
        </w:rPr>
        <w:t xml:space="preserve"> </w:t>
      </w:r>
    </w:p>
    <w:p w:rsidR="00515955" w:rsidRDefault="00515955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="00183B4A" w:rsidRPr="00B93538">
        <w:rPr>
          <w:rFonts w:ascii="Times New Roman" w:hAnsi="Times New Roman"/>
          <w:sz w:val="24"/>
          <w:szCs w:val="24"/>
        </w:rPr>
        <w:t>, прошедшие через волонтерские программы и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83B4A" w:rsidRPr="00B93538">
        <w:rPr>
          <w:rFonts w:ascii="Times New Roman" w:hAnsi="Times New Roman"/>
          <w:sz w:val="24"/>
          <w:szCs w:val="24"/>
        </w:rPr>
        <w:t>социально-педагогического характера, нередко: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связывают свою будущую профессиональную жизнь с социальной сферой;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 xml:space="preserve">- </w:t>
      </w:r>
      <w:r w:rsidRPr="00B93538">
        <w:rPr>
          <w:rFonts w:ascii="Times New Roman" w:eastAsia="SymbolMT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серьезно и позитивно меняются в духовно-нравственном плане;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eastAsia="SymbolMT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становятся творческими и деятельными.</w:t>
      </w:r>
      <w:r w:rsidR="00515955">
        <w:rPr>
          <w:rFonts w:ascii="Times New Roman" w:hAnsi="Times New Roman"/>
          <w:sz w:val="24"/>
          <w:szCs w:val="24"/>
        </w:rPr>
        <w:t xml:space="preserve"> 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3538">
        <w:rPr>
          <w:rFonts w:ascii="Times New Roman" w:hAnsi="Times New Roman"/>
          <w:sz w:val="24"/>
          <w:szCs w:val="24"/>
        </w:rPr>
        <w:t>Детско-юношеское</w:t>
      </w:r>
      <w:proofErr w:type="gramEnd"/>
      <w:r w:rsidRPr="00B93538">
        <w:rPr>
          <w:rFonts w:ascii="Times New Roman" w:hAnsi="Times New Roman"/>
          <w:sz w:val="24"/>
          <w:szCs w:val="24"/>
        </w:rPr>
        <w:t xml:space="preserve"> волонтёрство способствует преодолению таких серьёзных рисков в подростковой среде, как: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рост потребительских тенденций;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распространение социальной пассивности;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падение трудовой этики, деградации смысла труда («работать, чтобы лучше потреблять»);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«уход» детей и подростков в виртуальную реальность при отсутствии контроля родителей;</w:t>
      </w:r>
    </w:p>
    <w:p w:rsidR="00515955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распространение психоактивных веществ (наркомании, алкоголизма и табакокурения) и асоциального поведения среди детей и подростков.</w:t>
      </w:r>
    </w:p>
    <w:p w:rsidR="00183B4A" w:rsidRPr="00B93538" w:rsidRDefault="00183B4A" w:rsidP="00515955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 xml:space="preserve">Программа разработана с учетом психологических особенностей среднего и старшего школьного возраста.  Тематические блоки программы подобраны в соответствии </w:t>
      </w:r>
      <w:r w:rsidRPr="00B93538">
        <w:rPr>
          <w:rFonts w:ascii="Times New Roman" w:hAnsi="Times New Roman"/>
          <w:sz w:val="24"/>
          <w:szCs w:val="24"/>
        </w:rPr>
        <w:lastRenderedPageBreak/>
        <w:t xml:space="preserve">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самоактуализации и самоопределения в этом возрасте. Данная программа включает в себя различные формы работы, что способствует активному вовлечению обучающихся в учебно-воспитательный процесс и более быстрому достижению педагогических целей за счет </w:t>
      </w:r>
      <w:r w:rsidR="00D41CDA" w:rsidRPr="00B93538">
        <w:rPr>
          <w:rFonts w:ascii="Times New Roman" w:hAnsi="Times New Roman"/>
          <w:sz w:val="24"/>
          <w:szCs w:val="24"/>
        </w:rPr>
        <w:t>приобретения участниками</w:t>
      </w:r>
      <w:r w:rsidRPr="00B93538">
        <w:rPr>
          <w:rFonts w:ascii="Times New Roman" w:hAnsi="Times New Roman"/>
          <w:sz w:val="24"/>
          <w:szCs w:val="24"/>
        </w:rPr>
        <w:t xml:space="preserve"> собственного опыта в игровых  и  тренинговых  формах  работы. </w:t>
      </w:r>
    </w:p>
    <w:p w:rsidR="00AE2384" w:rsidRPr="00B93538" w:rsidRDefault="00AE2384" w:rsidP="00183B4A">
      <w:pPr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bCs/>
          <w:iCs/>
          <w:sz w:val="24"/>
          <w:szCs w:val="24"/>
        </w:rPr>
        <w:t>Уровень</w:t>
      </w:r>
      <w:r w:rsidR="008E3795" w:rsidRPr="00B935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сложности содержания программ</w:t>
      </w:r>
      <w:r w:rsidRPr="00B9353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8E3795" w:rsidRPr="00B93538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2F0C72" w:rsidRPr="00B93538">
        <w:rPr>
          <w:rFonts w:ascii="Times New Roman" w:hAnsi="Times New Roman" w:cs="Times New Roman"/>
          <w:bCs/>
          <w:iCs/>
          <w:sz w:val="24"/>
          <w:szCs w:val="24"/>
        </w:rPr>
        <w:t xml:space="preserve">стартовый. </w:t>
      </w:r>
      <w:r w:rsidR="000C1237" w:rsidRPr="00B93538">
        <w:rPr>
          <w:rFonts w:ascii="Times New Roman" w:hAnsi="Times New Roman" w:cs="Times New Roman"/>
          <w:sz w:val="24"/>
          <w:szCs w:val="24"/>
        </w:rPr>
        <w:t xml:space="preserve"> Программа направлена на развитие умений обучающихся </w:t>
      </w:r>
      <w:r w:rsidR="00DA13AA" w:rsidRPr="00B93538">
        <w:rPr>
          <w:rFonts w:ascii="Times New Roman" w:hAnsi="Times New Roman" w:cs="Times New Roman"/>
          <w:sz w:val="24"/>
          <w:szCs w:val="24"/>
        </w:rPr>
        <w:t xml:space="preserve"> </w:t>
      </w:r>
      <w:r w:rsidR="000C1237" w:rsidRPr="00B93538">
        <w:rPr>
          <w:rFonts w:ascii="Times New Roman" w:hAnsi="Times New Roman" w:cs="Times New Roman"/>
          <w:sz w:val="24"/>
          <w:szCs w:val="24"/>
        </w:rPr>
        <w:t>творчески и критически адаптироваться в информационном обществе и владеть различными формами творческого самовыражения при помощи современных коммуникационных технологий.</w:t>
      </w:r>
    </w:p>
    <w:p w:rsidR="000C1237" w:rsidRPr="00B93538" w:rsidRDefault="000C1237" w:rsidP="000C12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25"/>
      </w:tblGrid>
      <w:tr w:rsidR="008E3795" w:rsidRPr="00B93538" w:rsidTr="000C1237">
        <w:tc>
          <w:tcPr>
            <w:tcW w:w="2439" w:type="dxa"/>
          </w:tcPr>
          <w:p w:rsidR="008E3795" w:rsidRPr="00B93538" w:rsidRDefault="008E3795" w:rsidP="000C12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3538">
              <w:rPr>
                <w:b/>
              </w:rPr>
              <w:t>Уровень</w:t>
            </w:r>
          </w:p>
        </w:tc>
        <w:tc>
          <w:tcPr>
            <w:tcW w:w="7025" w:type="dxa"/>
            <w:tcBorders>
              <w:right w:val="nil"/>
            </w:tcBorders>
          </w:tcPr>
          <w:p w:rsidR="008E3795" w:rsidRPr="00B93538" w:rsidRDefault="008E3795" w:rsidP="000C12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93538">
              <w:rPr>
                <w:b/>
              </w:rPr>
              <w:t>Содержание</w:t>
            </w:r>
          </w:p>
        </w:tc>
      </w:tr>
      <w:tr w:rsidR="008E3795" w:rsidRPr="00B93538" w:rsidTr="000C1237">
        <w:tc>
          <w:tcPr>
            <w:tcW w:w="2439" w:type="dxa"/>
          </w:tcPr>
          <w:p w:rsidR="008E3795" w:rsidRPr="00B93538" w:rsidRDefault="008E3795" w:rsidP="000C1237">
            <w:pPr>
              <w:pStyle w:val="a3"/>
              <w:spacing w:before="0" w:beforeAutospacing="0" w:after="0" w:afterAutospacing="0"/>
              <w:jc w:val="center"/>
            </w:pPr>
            <w:r w:rsidRPr="00B93538">
              <w:t>Стартовый</w:t>
            </w:r>
          </w:p>
          <w:p w:rsidR="008E3795" w:rsidRPr="00B93538" w:rsidRDefault="008E3795" w:rsidP="000C1237">
            <w:pPr>
              <w:pStyle w:val="a3"/>
              <w:spacing w:before="0" w:beforeAutospacing="0" w:after="0" w:afterAutospacing="0"/>
              <w:jc w:val="center"/>
            </w:pPr>
          </w:p>
          <w:p w:rsidR="008E3795" w:rsidRPr="00B93538" w:rsidRDefault="00D41CDA" w:rsidP="000C12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 </w:t>
            </w:r>
          </w:p>
          <w:p w:rsidR="008E3795" w:rsidRPr="00B93538" w:rsidRDefault="008E3795" w:rsidP="00D02E77">
            <w:pPr>
              <w:pStyle w:val="a3"/>
              <w:spacing w:before="0" w:beforeAutospacing="0" w:after="0" w:afterAutospacing="0"/>
            </w:pPr>
          </w:p>
        </w:tc>
        <w:tc>
          <w:tcPr>
            <w:tcW w:w="7025" w:type="dxa"/>
          </w:tcPr>
          <w:p w:rsidR="008E3795" w:rsidRPr="00B93538" w:rsidRDefault="00D41CDA" w:rsidP="00183B4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8">
              <w:rPr>
                <w:rFonts w:ascii="Times New Roman" w:hAnsi="Times New Roman" w:cs="Times New Roman"/>
                <w:sz w:val="24"/>
                <w:szCs w:val="24"/>
              </w:rPr>
              <w:t>Обучающиеся в</w:t>
            </w:r>
            <w:r w:rsidR="008E3795" w:rsidRPr="00B93538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программы осваивают первоначальные знания и знакомятся со спецификой предметной области «</w:t>
            </w:r>
            <w:r w:rsidR="00183B4A" w:rsidRPr="00B93538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</w:t>
            </w:r>
            <w:r w:rsidR="00AE2384" w:rsidRPr="00B935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направление». </w:t>
            </w:r>
            <w:r w:rsidR="008E3795" w:rsidRPr="00B9353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общедоступные и универсальные формы обучения.          </w:t>
            </w:r>
          </w:p>
        </w:tc>
      </w:tr>
    </w:tbl>
    <w:p w:rsidR="008E3795" w:rsidRPr="00B93538" w:rsidRDefault="008E3795" w:rsidP="008E3795">
      <w:pPr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8E3795" w:rsidRPr="00B93538" w:rsidRDefault="00D41CDA" w:rsidP="008E3795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93538">
        <w:rPr>
          <w:rFonts w:ascii="Times New Roman" w:hAnsi="Times New Roman" w:cs="Times New Roman"/>
          <w:b/>
          <w:iCs/>
          <w:sz w:val="24"/>
          <w:szCs w:val="24"/>
        </w:rPr>
        <w:t>Отличительные особенности</w:t>
      </w:r>
      <w:r w:rsidR="008E3795" w:rsidRPr="00B93538">
        <w:rPr>
          <w:rFonts w:ascii="Times New Roman" w:hAnsi="Times New Roman" w:cs="Times New Roman"/>
          <w:b/>
          <w:iCs/>
          <w:sz w:val="24"/>
          <w:szCs w:val="24"/>
        </w:rPr>
        <w:t xml:space="preserve"> программы:</w:t>
      </w:r>
    </w:p>
    <w:p w:rsidR="008E3795" w:rsidRPr="00B93538" w:rsidRDefault="008E3795" w:rsidP="008E379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93538">
        <w:rPr>
          <w:rFonts w:ascii="Times New Roman" w:hAnsi="Times New Roman" w:cs="Times New Roman"/>
          <w:iCs/>
          <w:sz w:val="24"/>
          <w:szCs w:val="24"/>
        </w:rPr>
        <w:t>- вовлечение обучающихся в социально значимую практику;</w:t>
      </w:r>
    </w:p>
    <w:p w:rsidR="008E3795" w:rsidRPr="00B93538" w:rsidRDefault="008E3795" w:rsidP="008E379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9353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93538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предоставление возможности </w:t>
      </w:r>
      <w:proofErr w:type="gramStart"/>
      <w:r w:rsidRPr="00B93538">
        <w:rPr>
          <w:rFonts w:ascii="Times New Roman" w:hAnsi="Times New Roman" w:cs="Times New Roman"/>
          <w:color w:val="111111"/>
          <w:sz w:val="24"/>
          <w:szCs w:val="24"/>
        </w:rPr>
        <w:t>обучающимся</w:t>
      </w:r>
      <w:proofErr w:type="gramEnd"/>
      <w:r w:rsidRPr="00B93538">
        <w:rPr>
          <w:rFonts w:ascii="Times New Roman" w:hAnsi="Times New Roman" w:cs="Times New Roman"/>
          <w:color w:val="111111"/>
          <w:sz w:val="24"/>
          <w:szCs w:val="24"/>
        </w:rPr>
        <w:t xml:space="preserve"> проявить себя, реализовать свой потенциал;</w:t>
      </w:r>
    </w:p>
    <w:p w:rsidR="009F520A" w:rsidRPr="00B93538" w:rsidRDefault="009F520A" w:rsidP="008E379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93538">
        <w:rPr>
          <w:rFonts w:ascii="Times New Roman" w:hAnsi="Times New Roman" w:cs="Times New Roman"/>
          <w:color w:val="111111"/>
          <w:sz w:val="24"/>
          <w:szCs w:val="24"/>
        </w:rPr>
        <w:t xml:space="preserve">- обучение </w:t>
      </w:r>
      <w:r w:rsidR="00D41CDA" w:rsidRPr="00B93538">
        <w:rPr>
          <w:rFonts w:ascii="Times New Roman" w:hAnsi="Times New Roman" w:cs="Times New Roman"/>
          <w:color w:val="111111"/>
          <w:sz w:val="24"/>
          <w:szCs w:val="24"/>
        </w:rPr>
        <w:t>волонтёрской деятельности</w:t>
      </w:r>
      <w:r w:rsidRPr="00B93538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8E3795" w:rsidRPr="00B93538" w:rsidRDefault="008E3795" w:rsidP="008E379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93538">
        <w:rPr>
          <w:rFonts w:ascii="Times New Roman" w:hAnsi="Times New Roman" w:cs="Times New Roman"/>
          <w:color w:val="111111"/>
          <w:sz w:val="24"/>
          <w:szCs w:val="24"/>
        </w:rPr>
        <w:t>- развитие созидательной активности обучающихся;</w:t>
      </w:r>
    </w:p>
    <w:p w:rsidR="008E3795" w:rsidRPr="00B93538" w:rsidRDefault="009F520A" w:rsidP="008E379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93538">
        <w:rPr>
          <w:rFonts w:ascii="Times New Roman" w:hAnsi="Times New Roman" w:cs="Times New Roman"/>
          <w:color w:val="111111"/>
          <w:sz w:val="24"/>
          <w:szCs w:val="24"/>
        </w:rPr>
        <w:t>- участие в Федеральных проектах «Российского движения школьников»</w:t>
      </w:r>
      <w:r w:rsidR="008E3795" w:rsidRPr="00B93538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8E3795" w:rsidRPr="00B93538" w:rsidRDefault="008E3795" w:rsidP="008E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93538">
        <w:rPr>
          <w:rFonts w:ascii="Times New Roman" w:hAnsi="Times New Roman" w:cs="Times New Roman"/>
          <w:sz w:val="24"/>
          <w:szCs w:val="24"/>
        </w:rPr>
        <w:t>коллективные дела, которые направлены на проявление творческих способностей, умение работать в команде, активное участие каждого.</w:t>
      </w:r>
    </w:p>
    <w:p w:rsidR="00A767E5" w:rsidRPr="00B93538" w:rsidRDefault="00A767E5" w:rsidP="0089186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использование в качестве основной технологии – технологии проектной деятельности, в частности реализация </w:t>
      </w:r>
      <w:r w:rsidR="00183B4A" w:rsidRPr="00B93538">
        <w:rPr>
          <w:rFonts w:ascii="Times New Roman" w:hAnsi="Times New Roman" w:cs="Times New Roman"/>
          <w:sz w:val="24"/>
          <w:szCs w:val="24"/>
        </w:rPr>
        <w:t>волонтёрских</w:t>
      </w:r>
      <w:r w:rsidRPr="00B93538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B93538">
        <w:rPr>
          <w:rFonts w:ascii="Times New Roman" w:hAnsi="Times New Roman" w:cs="Times New Roman"/>
          <w:color w:val="000000"/>
          <w:sz w:val="24"/>
          <w:szCs w:val="24"/>
        </w:rPr>
        <w:t xml:space="preserve">. Под </w:t>
      </w:r>
      <w:r w:rsidR="00183B4A" w:rsidRPr="00B93538">
        <w:rPr>
          <w:rFonts w:ascii="Times New Roman" w:hAnsi="Times New Roman" w:cs="Times New Roman"/>
          <w:color w:val="000000"/>
          <w:sz w:val="24"/>
          <w:szCs w:val="24"/>
        </w:rPr>
        <w:t>волонтёрским</w:t>
      </w:r>
      <w:r w:rsidRPr="00B93538"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понимается </w:t>
      </w:r>
      <w:r w:rsidR="00183B4A" w:rsidRPr="00B93538">
        <w:rPr>
          <w:rFonts w:ascii="Times New Roman" w:hAnsi="Times New Roman" w:cs="Times New Roman"/>
          <w:color w:val="000000"/>
          <w:sz w:val="24"/>
          <w:szCs w:val="24"/>
        </w:rPr>
        <w:t xml:space="preserve">волонтёрская </w:t>
      </w:r>
      <w:r w:rsidRPr="00B93538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деятельность, в определённый период времени, направленная на создание конкретного, уникального продукта – </w:t>
      </w:r>
      <w:r w:rsidR="00183B4A" w:rsidRPr="00B93538">
        <w:rPr>
          <w:rFonts w:ascii="Times New Roman" w:hAnsi="Times New Roman" w:cs="Times New Roman"/>
          <w:color w:val="000000"/>
          <w:sz w:val="24"/>
          <w:szCs w:val="24"/>
        </w:rPr>
        <w:t xml:space="preserve">акции, мероприятия, добровольческая </w:t>
      </w:r>
      <w:r w:rsidR="00D41CDA" w:rsidRPr="00B93538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D41C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1CDA" w:rsidRPr="00B93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CDA" w:rsidRPr="00B93538">
        <w:rPr>
          <w:rFonts w:ascii="Times New Roman" w:hAnsi="Times New Roman" w:cs="Times New Roman"/>
          <w:sz w:val="24"/>
          <w:szCs w:val="24"/>
        </w:rPr>
        <w:t>Приоритетной</w:t>
      </w:r>
      <w:r w:rsidRPr="00B93538">
        <w:rPr>
          <w:rFonts w:ascii="Times New Roman" w:eastAsia="TimesNewRoman" w:hAnsi="Times New Roman" w:cs="Times New Roman"/>
          <w:sz w:val="24"/>
          <w:szCs w:val="24"/>
        </w:rPr>
        <w:t xml:space="preserve"> целью является развитие </w:t>
      </w:r>
      <w:r w:rsidR="00D41CDA" w:rsidRPr="00B93538">
        <w:rPr>
          <w:rFonts w:ascii="Times New Roman" w:eastAsia="TimesNewRoman" w:hAnsi="Times New Roman" w:cs="Times New Roman"/>
          <w:sz w:val="24"/>
          <w:szCs w:val="24"/>
        </w:rPr>
        <w:t>способност</w:t>
      </w:r>
      <w:r w:rsidR="00D41CDA"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proofErr w:type="gramStart"/>
      <w:r w:rsidR="0089186A" w:rsidRPr="00B93538">
        <w:rPr>
          <w:rFonts w:ascii="Times New Roman" w:eastAsia="TimesNewRoman" w:hAnsi="Times New Roman" w:cs="Times New Roman"/>
          <w:sz w:val="24"/>
          <w:szCs w:val="24"/>
        </w:rPr>
        <w:t>об</w:t>
      </w:r>
      <w:r w:rsidRPr="00B93538">
        <w:rPr>
          <w:rFonts w:ascii="Times New Roman" w:eastAsia="TimesNewRoman" w:hAnsi="Times New Roman" w:cs="Times New Roman"/>
          <w:sz w:val="24"/>
          <w:szCs w:val="24"/>
        </w:rPr>
        <w:t>уча</w:t>
      </w:r>
      <w:r w:rsidR="0089186A" w:rsidRPr="00B93538">
        <w:rPr>
          <w:rFonts w:ascii="Times New Roman" w:eastAsia="TimesNewRoman" w:hAnsi="Times New Roman" w:cs="Times New Roman"/>
          <w:sz w:val="24"/>
          <w:szCs w:val="24"/>
        </w:rPr>
        <w:t>ю</w:t>
      </w:r>
      <w:r w:rsidRPr="00B93538">
        <w:rPr>
          <w:rFonts w:ascii="Times New Roman" w:eastAsia="TimesNewRoman" w:hAnsi="Times New Roman" w:cs="Times New Roman"/>
          <w:sz w:val="24"/>
          <w:szCs w:val="24"/>
        </w:rPr>
        <w:t>щихся</w:t>
      </w:r>
      <w:proofErr w:type="gramEnd"/>
      <w:r w:rsidRPr="00B93538">
        <w:rPr>
          <w:rFonts w:ascii="Times New Roman" w:eastAsia="TimesNewRoman" w:hAnsi="Times New Roman" w:cs="Times New Roman"/>
          <w:sz w:val="24"/>
          <w:szCs w:val="24"/>
        </w:rPr>
        <w:t xml:space="preserve"> к продуктивной самостоятельной творческой деятельности в современной информационно среде.</w:t>
      </w:r>
    </w:p>
    <w:p w:rsidR="0033361E" w:rsidRPr="00B93538" w:rsidRDefault="00D41CDA" w:rsidP="0033361E">
      <w:pPr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Ад</w:t>
      </w:r>
      <w:r w:rsidRPr="00B93538">
        <w:rPr>
          <w:rFonts w:ascii="Times New Roman" w:hAnsi="Times New Roman" w:cs="Times New Roman"/>
          <w:b/>
          <w:iCs/>
          <w:sz w:val="24"/>
          <w:szCs w:val="24"/>
        </w:rPr>
        <w:t>ресат программы</w:t>
      </w:r>
      <w:r w:rsidR="008E3795" w:rsidRPr="00B93538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296DE1" w:rsidRPr="00B9353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3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795"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61E" w:rsidRPr="00B9353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</w:t>
      </w:r>
      <w:r w:rsidRPr="00B93538">
        <w:rPr>
          <w:rFonts w:ascii="Times New Roman" w:hAnsi="Times New Roman" w:cs="Times New Roman"/>
          <w:sz w:val="24"/>
          <w:szCs w:val="24"/>
        </w:rPr>
        <w:t>обучающихся 8</w:t>
      </w:r>
      <w:r w:rsidR="0033361E" w:rsidRPr="00B93538">
        <w:rPr>
          <w:rFonts w:ascii="Times New Roman" w:hAnsi="Times New Roman" w:cs="Times New Roman"/>
          <w:sz w:val="24"/>
          <w:szCs w:val="24"/>
        </w:rPr>
        <w:t xml:space="preserve"> – </w:t>
      </w:r>
      <w:r w:rsidRPr="00B93538">
        <w:rPr>
          <w:rFonts w:ascii="Times New Roman" w:hAnsi="Times New Roman" w:cs="Times New Roman"/>
          <w:sz w:val="24"/>
          <w:szCs w:val="24"/>
        </w:rPr>
        <w:t>16 лет</w:t>
      </w:r>
      <w:r w:rsidR="0033361E" w:rsidRPr="00B93538">
        <w:rPr>
          <w:rFonts w:ascii="Times New Roman" w:hAnsi="Times New Roman" w:cs="Times New Roman"/>
          <w:sz w:val="24"/>
          <w:szCs w:val="24"/>
        </w:rPr>
        <w:t xml:space="preserve">, проявляющих интерес к деятельности волонтёрского направления Российского движения </w:t>
      </w:r>
      <w:r w:rsidR="002C5EE1">
        <w:rPr>
          <w:rFonts w:ascii="Times New Roman" w:hAnsi="Times New Roman" w:cs="Times New Roman"/>
          <w:sz w:val="24"/>
          <w:szCs w:val="24"/>
        </w:rPr>
        <w:t xml:space="preserve">детей и молодежи «Движение первых».  </w:t>
      </w:r>
      <w:r w:rsidR="0033361E" w:rsidRPr="00B9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86A" w:rsidRPr="00B93538" w:rsidRDefault="0089186A" w:rsidP="0033361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9F520A" w:rsidRPr="00B93538" w:rsidTr="000C1237">
        <w:trPr>
          <w:trHeight w:val="670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9F520A" w:rsidRPr="00B93538" w:rsidRDefault="009F520A" w:rsidP="003336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9F520A" w:rsidRPr="00B93538" w:rsidRDefault="009F520A" w:rsidP="003336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9F520A" w:rsidRPr="00B93538" w:rsidRDefault="009F520A" w:rsidP="003336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</w:p>
        </w:tc>
      </w:tr>
      <w:tr w:rsidR="009F520A" w:rsidRPr="00B93538" w:rsidTr="000C1237">
        <w:trPr>
          <w:trHeight w:val="666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9F520A" w:rsidRPr="00B93538" w:rsidRDefault="009F520A" w:rsidP="003336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8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9F520A" w:rsidRPr="00B93538" w:rsidRDefault="00D57A68" w:rsidP="003336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520A" w:rsidRPr="00B9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B9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520A" w:rsidRPr="00B9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9F520A" w:rsidRPr="00B93538" w:rsidRDefault="009F520A" w:rsidP="0033361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38">
              <w:rPr>
                <w:rFonts w:ascii="Times New Roman" w:hAnsi="Times New Roman" w:cs="Times New Roman"/>
                <w:sz w:val="24"/>
                <w:szCs w:val="24"/>
              </w:rPr>
              <w:t>Разновозрастный</w:t>
            </w:r>
          </w:p>
        </w:tc>
      </w:tr>
    </w:tbl>
    <w:p w:rsidR="009F520A" w:rsidRDefault="009F520A" w:rsidP="003336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3152" w:rsidRDefault="0033361E" w:rsidP="0033361E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Характерная черта данного возраста -</w:t>
      </w:r>
      <w:r w:rsidRPr="002B4FAE">
        <w:rPr>
          <w:szCs w:val="28"/>
        </w:rPr>
        <w:t xml:space="preserve"> активная жизненная позиция, ответственность и высокая цель - желание изменить этот мир к лучшему. </w:t>
      </w:r>
    </w:p>
    <w:p w:rsidR="002947A9" w:rsidRDefault="0033361E" w:rsidP="0033361E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2B4FAE">
        <w:rPr>
          <w:szCs w:val="28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</w:t>
      </w:r>
    </w:p>
    <w:p w:rsidR="0033361E" w:rsidRDefault="0033361E" w:rsidP="0033361E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2B4FAE">
        <w:rPr>
          <w:szCs w:val="28"/>
        </w:rPr>
        <w:t xml:space="preserve">Все это будет формироваться в процессе подготовки волонтеров – на профилактических и обучающих занятиях, на тренинговых занятиях, учебах и сборах. </w:t>
      </w:r>
    </w:p>
    <w:p w:rsidR="0033361E" w:rsidRPr="0033361E" w:rsidRDefault="0033361E" w:rsidP="0033361E">
      <w:pPr>
        <w:pStyle w:val="a3"/>
        <w:spacing w:before="0" w:beforeAutospacing="0" w:after="0" w:afterAutospacing="0"/>
        <w:ind w:firstLine="709"/>
        <w:jc w:val="both"/>
        <w:rPr>
          <w:iCs/>
          <w:u w:val="single"/>
        </w:rPr>
      </w:pPr>
      <w:r>
        <w:lastRenderedPageBreak/>
        <w:t xml:space="preserve"> Ч</w:t>
      </w:r>
      <w:r w:rsidRPr="00026D99">
        <w:t xml:space="preserve">еткой возрастной границы при </w:t>
      </w:r>
      <w:r>
        <w:t>формировании групп</w:t>
      </w:r>
      <w:r w:rsidRPr="00026D99">
        <w:t xml:space="preserve"> нет, так как в объединение приходят </w:t>
      </w:r>
      <w:r>
        <w:t>обучающиеся</w:t>
      </w:r>
      <w:r w:rsidRPr="00026D99">
        <w:t xml:space="preserve"> разные не только по возрасту, но и по уровню подготовленности</w:t>
      </w:r>
      <w:r>
        <w:t>.</w:t>
      </w:r>
      <w:r w:rsidRPr="00026D99">
        <w:t xml:space="preserve"> </w:t>
      </w:r>
      <w:r>
        <w:t xml:space="preserve"> </w:t>
      </w:r>
    </w:p>
    <w:p w:rsidR="00D57A68" w:rsidRPr="00B93538" w:rsidRDefault="009F520A" w:rsidP="009F52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Объем  и срок освоения программы.</w:t>
      </w:r>
      <w:r w:rsidRPr="00B93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3538">
        <w:rPr>
          <w:rFonts w:ascii="Times New Roman" w:hAnsi="Times New Roman" w:cs="Times New Roman"/>
          <w:sz w:val="24"/>
          <w:szCs w:val="24"/>
        </w:rPr>
        <w:t>Срок реализации программы –</w:t>
      </w:r>
      <w:r w:rsidR="0033361E">
        <w:rPr>
          <w:rFonts w:ascii="Times New Roman" w:hAnsi="Times New Roman" w:cs="Times New Roman"/>
          <w:sz w:val="24"/>
          <w:szCs w:val="24"/>
        </w:rPr>
        <w:t xml:space="preserve"> </w:t>
      </w:r>
      <w:r w:rsidRPr="00B93538">
        <w:rPr>
          <w:rFonts w:ascii="Times New Roman" w:hAnsi="Times New Roman" w:cs="Times New Roman"/>
          <w:sz w:val="24"/>
          <w:szCs w:val="24"/>
        </w:rPr>
        <w:t xml:space="preserve"> 1 </w:t>
      </w:r>
      <w:r w:rsidR="00D41CDA" w:rsidRPr="00B93538">
        <w:rPr>
          <w:rFonts w:ascii="Times New Roman" w:hAnsi="Times New Roman" w:cs="Times New Roman"/>
          <w:sz w:val="24"/>
          <w:szCs w:val="24"/>
        </w:rPr>
        <w:t>год</w:t>
      </w:r>
      <w:r w:rsidR="00D41CDA">
        <w:rPr>
          <w:rFonts w:ascii="Times New Roman" w:hAnsi="Times New Roman" w:cs="Times New Roman"/>
          <w:sz w:val="24"/>
          <w:szCs w:val="24"/>
        </w:rPr>
        <w:t xml:space="preserve">, </w:t>
      </w:r>
      <w:r w:rsidR="00D41CDA" w:rsidRPr="00B93538">
        <w:rPr>
          <w:rFonts w:ascii="Times New Roman" w:hAnsi="Times New Roman" w:cs="Times New Roman"/>
          <w:sz w:val="24"/>
          <w:szCs w:val="24"/>
        </w:rPr>
        <w:t>216</w:t>
      </w:r>
      <w:r w:rsidRPr="00B93538">
        <w:rPr>
          <w:rFonts w:ascii="Times New Roman" w:hAnsi="Times New Roman" w:cs="Times New Roman"/>
          <w:sz w:val="24"/>
          <w:szCs w:val="24"/>
        </w:rPr>
        <w:t xml:space="preserve"> час</w:t>
      </w:r>
      <w:r w:rsidR="00DA6305" w:rsidRPr="00B93538">
        <w:rPr>
          <w:rFonts w:ascii="Times New Roman" w:hAnsi="Times New Roman" w:cs="Times New Roman"/>
          <w:sz w:val="24"/>
          <w:szCs w:val="24"/>
        </w:rPr>
        <w:t>ов</w:t>
      </w:r>
      <w:r w:rsidRPr="00B935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3DA1" w:rsidRDefault="009F520A" w:rsidP="0082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89186A" w:rsidRPr="00B93538">
        <w:rPr>
          <w:rFonts w:ascii="Times New Roman" w:hAnsi="Times New Roman" w:cs="Times New Roman"/>
          <w:sz w:val="24"/>
          <w:szCs w:val="24"/>
        </w:rPr>
        <w:t xml:space="preserve"> по данной программе – очная.</w:t>
      </w:r>
      <w:bookmarkStart w:id="0" w:name="_Hlk53828063"/>
    </w:p>
    <w:bookmarkEnd w:id="0"/>
    <w:p w:rsidR="001F09A5" w:rsidRDefault="009F520A" w:rsidP="001F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38">
        <w:rPr>
          <w:rFonts w:ascii="Times New Roman" w:hAnsi="Times New Roman" w:cs="Times New Roman"/>
          <w:b/>
          <w:iCs/>
          <w:sz w:val="24"/>
          <w:szCs w:val="24"/>
        </w:rPr>
        <w:t>Виды занятий</w:t>
      </w:r>
      <w:r w:rsidR="001F09A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1F0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09A5" w:rsidRPr="00B93538">
        <w:rPr>
          <w:rFonts w:ascii="Times New Roman" w:hAnsi="Times New Roman" w:cs="Times New Roman"/>
          <w:sz w:val="24"/>
          <w:szCs w:val="24"/>
        </w:rPr>
        <w:t xml:space="preserve">Входящие   в   программу   занятия   </w:t>
      </w:r>
      <w:r w:rsidR="00D41CDA" w:rsidRPr="00B93538">
        <w:rPr>
          <w:rFonts w:ascii="Times New Roman" w:hAnsi="Times New Roman" w:cs="Times New Roman"/>
          <w:sz w:val="24"/>
          <w:szCs w:val="24"/>
        </w:rPr>
        <w:t>проводятся очно</w:t>
      </w:r>
      <w:r w:rsidR="001F09A5" w:rsidRPr="00B93538">
        <w:rPr>
          <w:rFonts w:ascii="Times New Roman" w:hAnsi="Times New Roman" w:cs="Times New Roman"/>
          <w:sz w:val="24"/>
          <w:szCs w:val="24"/>
        </w:rPr>
        <w:t xml:space="preserve">,  включают   в   себя   социально-психологические тренинги,  психологические   и    деловые    игры,    дискуссии,    конкурсы, </w:t>
      </w:r>
      <w:r w:rsidR="001F09A5">
        <w:rPr>
          <w:rFonts w:ascii="Times New Roman" w:hAnsi="Times New Roman" w:cs="Times New Roman"/>
          <w:sz w:val="24"/>
          <w:szCs w:val="24"/>
        </w:rPr>
        <w:t xml:space="preserve"> </w:t>
      </w:r>
      <w:r w:rsidR="001F09A5" w:rsidRPr="00B93538">
        <w:rPr>
          <w:rFonts w:ascii="Times New Roman" w:hAnsi="Times New Roman" w:cs="Times New Roman"/>
          <w:sz w:val="24"/>
          <w:szCs w:val="24"/>
        </w:rPr>
        <w:t xml:space="preserve">проектирование. </w:t>
      </w:r>
      <w:r w:rsidR="001F09A5">
        <w:rPr>
          <w:rFonts w:ascii="Times New Roman" w:hAnsi="Times New Roman" w:cs="Times New Roman"/>
          <w:sz w:val="24"/>
          <w:szCs w:val="24"/>
        </w:rPr>
        <w:t xml:space="preserve"> </w:t>
      </w:r>
      <w:r w:rsidR="001F09A5"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Исключительное значение в программе отдаётся </w:t>
      </w:r>
      <w:r w:rsidR="001F09A5" w:rsidRPr="00B935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групповым формам работы</w:t>
      </w:r>
      <w:r w:rsidR="001F09A5"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1F09A5"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9A5"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позволяющим </w:t>
      </w:r>
      <w:r w:rsidR="001F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обучающимся </w:t>
      </w:r>
      <w:r w:rsidR="001F09A5"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проявлять активность, наиболее полно реализовывать свои умения и навыки:</w:t>
      </w:r>
      <w:r w:rsidR="001F09A5"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тренинги общения как вид групповой работы; </w:t>
      </w:r>
    </w:p>
    <w:p w:rsid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дискуссии;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пражнения на взаимодействие в группах;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иагностика, позволяющая быстро оценить своё состояние;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еловые игры;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3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гры, способные поднять творческую активность, пробудить фантазию и развить собранность внимания;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20A" w:rsidRPr="001F09A5" w:rsidRDefault="001F09A5" w:rsidP="001F09A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</w:t>
      </w:r>
      <w:r w:rsidRPr="00B935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боры, мастер – классы.</w:t>
      </w:r>
    </w:p>
    <w:p w:rsidR="009F520A" w:rsidRPr="00B93538" w:rsidRDefault="001F09A5" w:rsidP="009F5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</w:t>
      </w:r>
      <w:r w:rsidR="009F520A" w:rsidRPr="001F09A5">
        <w:rPr>
          <w:rFonts w:ascii="Times New Roman" w:hAnsi="Times New Roman" w:cs="Times New Roman"/>
          <w:i/>
          <w:sz w:val="24"/>
          <w:szCs w:val="24"/>
        </w:rPr>
        <w:t xml:space="preserve"> организации деятельности на занятиях</w:t>
      </w:r>
      <w:r w:rsidR="009F520A" w:rsidRPr="00B93538">
        <w:rPr>
          <w:rFonts w:ascii="Times New Roman" w:hAnsi="Times New Roman" w:cs="Times New Roman"/>
          <w:sz w:val="24"/>
          <w:szCs w:val="24"/>
        </w:rPr>
        <w:t xml:space="preserve"> - групповая, индивидуальная. Данная программа рассчитана, в </w:t>
      </w:r>
      <w:r w:rsidR="00D41CDA" w:rsidRPr="00B93538">
        <w:rPr>
          <w:rFonts w:ascii="Times New Roman" w:hAnsi="Times New Roman" w:cs="Times New Roman"/>
          <w:sz w:val="24"/>
          <w:szCs w:val="24"/>
        </w:rPr>
        <w:t>основном, на</w:t>
      </w:r>
      <w:r w:rsidR="009F520A" w:rsidRPr="00B93538">
        <w:rPr>
          <w:rFonts w:ascii="Times New Roman" w:hAnsi="Times New Roman" w:cs="Times New Roman"/>
          <w:sz w:val="24"/>
          <w:szCs w:val="24"/>
        </w:rPr>
        <w:t xml:space="preserve"> групповое обучение, что позволяет педагогу создать творч</w:t>
      </w:r>
      <w:r w:rsidR="0089186A" w:rsidRPr="00B93538">
        <w:rPr>
          <w:rFonts w:ascii="Times New Roman" w:hAnsi="Times New Roman" w:cs="Times New Roman"/>
          <w:sz w:val="24"/>
          <w:szCs w:val="24"/>
        </w:rPr>
        <w:t xml:space="preserve">еский коллектив, а </w:t>
      </w:r>
      <w:r w:rsidR="00D41CDA" w:rsidRPr="00B93538">
        <w:rPr>
          <w:rFonts w:ascii="Times New Roman" w:hAnsi="Times New Roman" w:cs="Times New Roman"/>
          <w:sz w:val="24"/>
          <w:szCs w:val="24"/>
        </w:rPr>
        <w:t>обучающимся приобрести</w:t>
      </w:r>
      <w:r w:rsidR="009F520A" w:rsidRPr="00B93538">
        <w:rPr>
          <w:rFonts w:ascii="Times New Roman" w:hAnsi="Times New Roman" w:cs="Times New Roman"/>
          <w:sz w:val="24"/>
          <w:szCs w:val="24"/>
        </w:rPr>
        <w:t xml:space="preserve"> знания и умения. Общение детей друг с другом в процессе обучения, обсуждение новых идей, планов, показ созданных работ делает их жизнь более </w:t>
      </w:r>
      <w:r w:rsidR="00D41CDA" w:rsidRPr="00B93538">
        <w:rPr>
          <w:rFonts w:ascii="Times New Roman" w:hAnsi="Times New Roman" w:cs="Times New Roman"/>
          <w:sz w:val="24"/>
          <w:szCs w:val="24"/>
        </w:rPr>
        <w:t>разнообразной, яркой, творчески насыщенной</w:t>
      </w:r>
      <w:r w:rsidR="009F520A" w:rsidRPr="00B9353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F520A" w:rsidRPr="00B93538" w:rsidRDefault="009F520A" w:rsidP="009F5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iCs/>
          <w:sz w:val="24"/>
          <w:szCs w:val="24"/>
        </w:rPr>
        <w:t>Режим занятий</w:t>
      </w:r>
      <w:r w:rsidRPr="00B93538">
        <w:rPr>
          <w:rFonts w:ascii="Times New Roman" w:hAnsi="Times New Roman" w:cs="Times New Roman"/>
          <w:b/>
          <w:sz w:val="24"/>
          <w:szCs w:val="24"/>
        </w:rPr>
        <w:t>, периодичность и продолжительность</w:t>
      </w:r>
      <w:r w:rsidRPr="00B93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3538">
        <w:rPr>
          <w:rFonts w:ascii="Times New Roman" w:hAnsi="Times New Roman" w:cs="Times New Roman"/>
          <w:sz w:val="24"/>
          <w:szCs w:val="24"/>
        </w:rPr>
        <w:t xml:space="preserve">в </w:t>
      </w:r>
      <w:r w:rsidRPr="00B9353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93538">
        <w:rPr>
          <w:rFonts w:ascii="Times New Roman" w:hAnsi="Times New Roman" w:cs="Times New Roman"/>
          <w:sz w:val="24"/>
          <w:szCs w:val="24"/>
        </w:rPr>
        <w:t>соответствии с Уставом учреждения:</w:t>
      </w:r>
      <w:r w:rsidR="00E2439C">
        <w:rPr>
          <w:rFonts w:ascii="Times New Roman" w:hAnsi="Times New Roman" w:cs="Times New Roman"/>
          <w:sz w:val="24"/>
          <w:szCs w:val="24"/>
        </w:rPr>
        <w:t xml:space="preserve"> 216 часов </w:t>
      </w:r>
      <w:r w:rsidR="001F09A5">
        <w:rPr>
          <w:rFonts w:ascii="Times New Roman" w:hAnsi="Times New Roman" w:cs="Times New Roman"/>
          <w:sz w:val="24"/>
          <w:szCs w:val="24"/>
        </w:rPr>
        <w:t xml:space="preserve">в год </w:t>
      </w:r>
      <w:r w:rsidR="00E2439C">
        <w:rPr>
          <w:rFonts w:ascii="Times New Roman" w:hAnsi="Times New Roman" w:cs="Times New Roman"/>
          <w:sz w:val="24"/>
          <w:szCs w:val="24"/>
        </w:rPr>
        <w:t>(</w:t>
      </w:r>
      <w:r w:rsidR="00D57A68" w:rsidRPr="00B93538">
        <w:rPr>
          <w:rFonts w:ascii="Times New Roman" w:hAnsi="Times New Roman" w:cs="Times New Roman"/>
          <w:sz w:val="24"/>
          <w:szCs w:val="24"/>
        </w:rPr>
        <w:t xml:space="preserve">6 часов в неделю: </w:t>
      </w:r>
      <w:r w:rsidR="001D4FA5" w:rsidRPr="001D4FA5">
        <w:rPr>
          <w:rFonts w:ascii="Times New Roman" w:hAnsi="Times New Roman" w:cs="Times New Roman"/>
          <w:sz w:val="24"/>
          <w:szCs w:val="24"/>
        </w:rPr>
        <w:t>3</w:t>
      </w:r>
      <w:r w:rsidR="00D57A68" w:rsidRPr="001D4FA5">
        <w:rPr>
          <w:rFonts w:ascii="Times New Roman" w:hAnsi="Times New Roman" w:cs="Times New Roman"/>
          <w:sz w:val="24"/>
          <w:szCs w:val="24"/>
        </w:rPr>
        <w:t xml:space="preserve"> занятия по </w:t>
      </w:r>
      <w:r w:rsidR="001D4FA5" w:rsidRPr="001D4FA5">
        <w:rPr>
          <w:rFonts w:ascii="Times New Roman" w:hAnsi="Times New Roman" w:cs="Times New Roman"/>
          <w:sz w:val="24"/>
          <w:szCs w:val="24"/>
        </w:rPr>
        <w:t>2</w:t>
      </w:r>
      <w:r w:rsidR="00D57A68" w:rsidRPr="001D4FA5">
        <w:rPr>
          <w:rFonts w:ascii="Times New Roman" w:hAnsi="Times New Roman" w:cs="Times New Roman"/>
          <w:sz w:val="24"/>
          <w:szCs w:val="24"/>
        </w:rPr>
        <w:t xml:space="preserve"> часа</w:t>
      </w:r>
      <w:r w:rsidR="00D57A68" w:rsidRPr="00B93538">
        <w:rPr>
          <w:rFonts w:ascii="Times New Roman" w:hAnsi="Times New Roman" w:cs="Times New Roman"/>
          <w:sz w:val="24"/>
          <w:szCs w:val="24"/>
        </w:rPr>
        <w:t>)</w:t>
      </w:r>
      <w:r w:rsidR="001F09A5">
        <w:rPr>
          <w:rFonts w:ascii="Times New Roman" w:hAnsi="Times New Roman" w:cs="Times New Roman"/>
          <w:sz w:val="24"/>
          <w:szCs w:val="24"/>
        </w:rPr>
        <w:t>.</w:t>
      </w:r>
      <w:r w:rsidR="00D57A68" w:rsidRPr="00B9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20A" w:rsidRPr="00B93538" w:rsidRDefault="009F520A" w:rsidP="009F520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20A" w:rsidRPr="001F09A5" w:rsidRDefault="009F520A" w:rsidP="009F520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09A5">
        <w:rPr>
          <w:rFonts w:ascii="Times New Roman" w:hAnsi="Times New Roman" w:cs="Times New Roman"/>
          <w:b/>
          <w:sz w:val="28"/>
          <w:szCs w:val="24"/>
        </w:rPr>
        <w:t>Цель и задачи</w:t>
      </w:r>
    </w:p>
    <w:p w:rsidR="009F520A" w:rsidRPr="00B93538" w:rsidRDefault="009F520A" w:rsidP="009F520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A5" w:rsidRPr="00AD47CE" w:rsidRDefault="009F520A" w:rsidP="00AD4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9E06A4" w:rsidRPr="00B93538">
        <w:rPr>
          <w:rFonts w:ascii="Times New Roman" w:hAnsi="Times New Roman" w:cs="Times New Roman"/>
          <w:sz w:val="24"/>
          <w:szCs w:val="24"/>
        </w:rPr>
        <w:t xml:space="preserve"> </w:t>
      </w:r>
      <w:r w:rsidR="00AD2804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DA6305" w:rsidRPr="00B93538">
        <w:rPr>
          <w:rFonts w:ascii="Times New Roman" w:hAnsi="Times New Roman" w:cs="Times New Roman"/>
          <w:sz w:val="24"/>
          <w:szCs w:val="24"/>
          <w:lang w:eastAsia="ru-RU"/>
        </w:rPr>
        <w:t>ормирование активной гражданской позиции</w:t>
      </w:r>
      <w:r w:rsidR="00AD280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DA6305" w:rsidRPr="00B93538">
        <w:rPr>
          <w:rFonts w:ascii="Times New Roman" w:hAnsi="Times New Roman" w:cs="Times New Roman"/>
          <w:sz w:val="24"/>
          <w:szCs w:val="24"/>
          <w:lang w:eastAsia="ru-RU"/>
        </w:rPr>
        <w:t>готовности включения в социально-значимую деятельность в процессе овладения навыками волонтерской деятельности.</w:t>
      </w:r>
    </w:p>
    <w:p w:rsidR="00D02E77" w:rsidRDefault="009F520A" w:rsidP="00D02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F09A5" w:rsidRPr="00D02E77" w:rsidRDefault="00D02E77" w:rsidP="00D02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Предметные: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познакомить с историей возникновения волонтерства в России и странах мира;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обуча</w:t>
      </w:r>
      <w:r w:rsidRPr="00B93538">
        <w:rPr>
          <w:rFonts w:ascii="Times New Roman" w:hAnsi="Times New Roman"/>
          <w:sz w:val="24"/>
          <w:szCs w:val="24"/>
        </w:rPr>
        <w:t xml:space="preserve">ть разнообразным формам организации и реализации мероприятий социального </w:t>
      </w:r>
      <w:r>
        <w:rPr>
          <w:rFonts w:ascii="Times New Roman" w:hAnsi="Times New Roman"/>
          <w:sz w:val="24"/>
          <w:szCs w:val="24"/>
        </w:rPr>
        <w:t>характера;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формам профилактической работы</w:t>
      </w:r>
      <w:r w:rsidRPr="00B93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B93538">
        <w:rPr>
          <w:rFonts w:ascii="Times New Roman" w:hAnsi="Times New Roman"/>
          <w:sz w:val="24"/>
          <w:szCs w:val="24"/>
        </w:rPr>
        <w:t xml:space="preserve"> пропаганде здорового образа жизни;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>
        <w:rPr>
          <w:rFonts w:ascii="Times New Roman" w:eastAsia="Arial Unicode MS" w:hAnsi="Times New Roman"/>
          <w:sz w:val="24"/>
          <w:szCs w:val="24"/>
        </w:rPr>
        <w:t xml:space="preserve">помочь в </w:t>
      </w:r>
      <w:r w:rsidRPr="00B93538">
        <w:rPr>
          <w:rFonts w:ascii="Times New Roman" w:hAnsi="Times New Roman"/>
          <w:sz w:val="24"/>
          <w:szCs w:val="24"/>
        </w:rPr>
        <w:t>овладе</w:t>
      </w:r>
      <w:r>
        <w:rPr>
          <w:rFonts w:ascii="Times New Roman" w:hAnsi="Times New Roman"/>
          <w:sz w:val="24"/>
          <w:szCs w:val="24"/>
        </w:rPr>
        <w:t>нии</w:t>
      </w:r>
      <w:r w:rsidRPr="00B93538">
        <w:rPr>
          <w:rFonts w:ascii="Times New Roman" w:hAnsi="Times New Roman"/>
          <w:sz w:val="24"/>
          <w:szCs w:val="24"/>
        </w:rPr>
        <w:t xml:space="preserve"> психологическими </w:t>
      </w:r>
      <w:r w:rsidR="00441CF7" w:rsidRPr="00B93538">
        <w:rPr>
          <w:rFonts w:ascii="Times New Roman" w:hAnsi="Times New Roman"/>
          <w:sz w:val="24"/>
          <w:szCs w:val="24"/>
        </w:rPr>
        <w:t xml:space="preserve">знаниями, </w:t>
      </w:r>
      <w:r w:rsidR="00441CF7">
        <w:rPr>
          <w:rFonts w:ascii="Times New Roman" w:hAnsi="Times New Roman"/>
          <w:sz w:val="24"/>
          <w:szCs w:val="24"/>
        </w:rPr>
        <w:t>помогающими</w:t>
      </w:r>
      <w:r w:rsidRPr="00B93538">
        <w:rPr>
          <w:rFonts w:ascii="Times New Roman" w:hAnsi="Times New Roman"/>
          <w:sz w:val="24"/>
          <w:szCs w:val="24"/>
        </w:rPr>
        <w:t xml:space="preserve"> взаимодействовать с людьми</w:t>
      </w:r>
      <w:r>
        <w:rPr>
          <w:rFonts w:ascii="Times New Roman" w:hAnsi="Times New Roman"/>
          <w:sz w:val="24"/>
          <w:szCs w:val="24"/>
        </w:rPr>
        <w:t xml:space="preserve"> различных социальных категорий;</w:t>
      </w:r>
    </w:p>
    <w:p w:rsidR="006479CB" w:rsidRPr="00D02E77" w:rsidRDefault="006479CB" w:rsidP="00D02E77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организаторским способностям;</w:t>
      </w:r>
    </w:p>
    <w:p w:rsidR="006479CB" w:rsidRPr="00D02E77" w:rsidRDefault="00D02E77" w:rsidP="006479CB">
      <w:pPr>
        <w:pStyle w:val="a4"/>
        <w:widowControl w:val="0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Метапредметные: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808B0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808B0">
        <w:rPr>
          <w:rFonts w:ascii="Times New Roman" w:hAnsi="Times New Roman"/>
          <w:sz w:val="24"/>
          <w:szCs w:val="24"/>
        </w:rPr>
        <w:t>развить логическое, аналитическое мышление;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 учить выстраивать алгоритм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 и проведения</w:t>
      </w:r>
      <w:r w:rsidRPr="00B93538">
        <w:rPr>
          <w:rFonts w:ascii="Times New Roman" w:hAnsi="Times New Roman"/>
          <w:sz w:val="24"/>
          <w:szCs w:val="24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t>;</w:t>
      </w:r>
    </w:p>
    <w:p w:rsidR="006479CB" w:rsidRDefault="006479CB" w:rsidP="006479CB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808B0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7808B0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</w:t>
      </w:r>
      <w:r w:rsidRPr="007808B0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8B0">
        <w:rPr>
          <w:rFonts w:ascii="Times New Roman" w:hAnsi="Times New Roman"/>
          <w:sz w:val="24"/>
          <w:szCs w:val="24"/>
        </w:rPr>
        <w:t xml:space="preserve"> познавательную активность</w:t>
      </w:r>
      <w:r>
        <w:rPr>
          <w:rFonts w:ascii="Times New Roman" w:hAnsi="Times New Roman"/>
          <w:sz w:val="24"/>
          <w:szCs w:val="24"/>
        </w:rPr>
        <w:t xml:space="preserve"> и инициативность;</w:t>
      </w:r>
    </w:p>
    <w:p w:rsidR="006479CB" w:rsidRPr="00D02E77" w:rsidRDefault="006479CB" w:rsidP="00D02E77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коммуникабельность, умение работать в команде.</w:t>
      </w:r>
      <w:r w:rsidRPr="0078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09A5" w:rsidRPr="00D02E77" w:rsidRDefault="00D02E77" w:rsidP="001F09A5">
      <w:pPr>
        <w:pStyle w:val="a4"/>
        <w:widowControl w:val="0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Личностные:</w:t>
      </w:r>
    </w:p>
    <w:p w:rsidR="00441CF7" w:rsidRDefault="00441CF7" w:rsidP="00441CF7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ыв</w:t>
      </w:r>
      <w:r w:rsidRPr="00B93538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 толерантные качества личности:</w:t>
      </w:r>
      <w:r w:rsidRPr="00B93538">
        <w:rPr>
          <w:rFonts w:ascii="Times New Roman" w:hAnsi="Times New Roman"/>
          <w:sz w:val="24"/>
          <w:szCs w:val="24"/>
        </w:rPr>
        <w:t xml:space="preserve"> милосердие, доброту, отзывчивость;</w:t>
      </w:r>
    </w:p>
    <w:p w:rsidR="00441CF7" w:rsidRDefault="00441CF7" w:rsidP="00441CF7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</w:t>
      </w:r>
      <w:r w:rsidRPr="00B93538">
        <w:rPr>
          <w:rFonts w:ascii="Times New Roman" w:hAnsi="Times New Roman"/>
          <w:sz w:val="24"/>
          <w:szCs w:val="24"/>
        </w:rPr>
        <w:t>лидерские качества</w:t>
      </w:r>
      <w:r>
        <w:rPr>
          <w:rFonts w:ascii="Times New Roman" w:hAnsi="Times New Roman"/>
          <w:sz w:val="24"/>
          <w:szCs w:val="24"/>
        </w:rPr>
        <w:t>;</w:t>
      </w:r>
    </w:p>
    <w:p w:rsidR="001F09A5" w:rsidRDefault="00441CF7" w:rsidP="00441CF7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 готовность безвозмездно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93538">
        <w:rPr>
          <w:rFonts w:ascii="Times New Roman" w:hAnsi="Times New Roman"/>
          <w:sz w:val="24"/>
          <w:szCs w:val="24"/>
        </w:rPr>
        <w:t xml:space="preserve">бескорыстно </w:t>
      </w:r>
      <w:r>
        <w:rPr>
          <w:rFonts w:ascii="Times New Roman" w:hAnsi="Times New Roman"/>
          <w:sz w:val="24"/>
          <w:szCs w:val="24"/>
        </w:rPr>
        <w:t>помогать людям.</w:t>
      </w:r>
    </w:p>
    <w:p w:rsidR="00441CF7" w:rsidRPr="00441CF7" w:rsidRDefault="00441CF7" w:rsidP="00441CF7">
      <w:pPr>
        <w:pStyle w:val="a4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2E77" w:rsidRDefault="00D02E77" w:rsidP="00FC6F8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F81" w:rsidRPr="001F09A5" w:rsidRDefault="00FC6F81" w:rsidP="00FC6F8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09A5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FC6F81" w:rsidRPr="00B93538" w:rsidRDefault="00FC6F81" w:rsidP="00FC6F8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В ходе реализации данной программы темы и количество часов внутри разделов могут изменяться в зависимости от возраста и </w:t>
      </w:r>
      <w:r w:rsidR="00441CF7" w:rsidRPr="00B93538">
        <w:rPr>
          <w:rFonts w:ascii="Times New Roman" w:hAnsi="Times New Roman" w:cs="Times New Roman"/>
          <w:sz w:val="24"/>
          <w:szCs w:val="24"/>
        </w:rPr>
        <w:t>степени подготовки</w:t>
      </w:r>
      <w:r w:rsidRPr="00B93538">
        <w:rPr>
          <w:rFonts w:ascii="Times New Roman" w:hAnsi="Times New Roman" w:cs="Times New Roman"/>
          <w:sz w:val="24"/>
          <w:szCs w:val="24"/>
        </w:rPr>
        <w:t xml:space="preserve"> обучающихся, а </w:t>
      </w:r>
      <w:r w:rsidR="00441CF7" w:rsidRPr="00B93538">
        <w:rPr>
          <w:rFonts w:ascii="Times New Roman" w:hAnsi="Times New Roman" w:cs="Times New Roman"/>
          <w:sz w:val="24"/>
          <w:szCs w:val="24"/>
        </w:rPr>
        <w:t>также степени усвоения</w:t>
      </w:r>
      <w:r w:rsidRPr="00B93538">
        <w:rPr>
          <w:rFonts w:ascii="Times New Roman" w:hAnsi="Times New Roman" w:cs="Times New Roman"/>
          <w:sz w:val="24"/>
          <w:szCs w:val="24"/>
        </w:rPr>
        <w:t xml:space="preserve"> ими материала программы. </w:t>
      </w:r>
    </w:p>
    <w:p w:rsidR="001F09A5" w:rsidRDefault="001F09A5" w:rsidP="001F09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F81" w:rsidRDefault="00FC6F81" w:rsidP="00D41CDA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808B0" w:rsidRDefault="007808B0" w:rsidP="001F09A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86"/>
        <w:gridCol w:w="1359"/>
        <w:gridCol w:w="6"/>
        <w:gridCol w:w="1330"/>
        <w:gridCol w:w="1418"/>
        <w:gridCol w:w="2315"/>
      </w:tblGrid>
      <w:tr w:rsidR="007808B0" w:rsidTr="007808B0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808B0" w:rsidTr="007808B0">
        <w:trPr>
          <w:trHeight w:val="302"/>
          <w:jc w:val="center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B0" w:rsidRDefault="007808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B0" w:rsidRDefault="007808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ind w:left="17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ind w:left="284" w:hanging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ind w:left="284" w:hanging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B0" w:rsidRDefault="007808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B0" w:rsidTr="007808B0">
        <w:trPr>
          <w:trHeight w:val="2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B0" w:rsidRDefault="007808B0" w:rsidP="007C043C">
            <w:pPr>
              <w:shd w:val="clear" w:color="auto" w:fill="FFFFFF"/>
              <w:spacing w:after="20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«Информационно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едийное направление РДШ»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C043C" w:rsidP="007C043C">
            <w:pPr>
              <w:spacing w:after="200" w:line="276" w:lineRule="auto"/>
              <w:ind w:left="709"/>
            </w:pPr>
            <w:r>
              <w:t>2</w:t>
            </w:r>
            <w:r w:rsidR="007808B0"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C043C" w:rsidP="007C043C">
            <w:pPr>
              <w:spacing w:after="200" w:line="276" w:lineRule="auto"/>
              <w:ind w:left="709"/>
            </w:pPr>
            <w:r>
              <w:t>1</w:t>
            </w:r>
            <w:r w:rsidR="007808B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C043C" w:rsidP="007C043C">
            <w:pPr>
              <w:spacing w:after="200" w:line="276" w:lineRule="auto"/>
              <w:ind w:left="709"/>
            </w:pPr>
            <w:r>
              <w:t>1</w:t>
            </w:r>
            <w:r w:rsidR="007808B0"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7808B0" w:rsidRDefault="007808B0">
            <w:pPr>
              <w:tabs>
                <w:tab w:val="left" w:pos="34"/>
              </w:tabs>
              <w:spacing w:after="20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808B0" w:rsidTr="007808B0">
        <w:trPr>
          <w:trHeight w:val="2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0" w:rsidRDefault="007808B0" w:rsidP="007C043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«Исторические аспекты волонтёрства» </w:t>
            </w:r>
          </w:p>
          <w:p w:rsidR="007808B0" w:rsidRDefault="007808B0">
            <w:pPr>
              <w:shd w:val="clear" w:color="auto" w:fill="FFFFFF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ind w:left="709"/>
            </w:pPr>
            <w:r>
              <w:t>3</w:t>
            </w:r>
            <w:r w:rsidR="007C043C"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ind w:left="709"/>
            </w:pPr>
            <w:r>
              <w:t>1</w:t>
            </w:r>
            <w:r w:rsidR="007C043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ind w:left="709"/>
            </w:pPr>
            <w:r>
              <w:t>2</w:t>
            </w:r>
            <w:r w:rsidR="007C043C"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tabs>
                <w:tab w:val="left" w:pos="34"/>
              </w:tabs>
              <w:spacing w:after="20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наблюдение, анализ проведения коллективного творческого дела.</w:t>
            </w:r>
          </w:p>
        </w:tc>
      </w:tr>
      <w:tr w:rsidR="007808B0" w:rsidTr="007808B0">
        <w:trPr>
          <w:trHeight w:val="2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0" w:rsidRDefault="007808B0" w:rsidP="007C043C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«Организационно – педагогические аспекты</w:t>
            </w:r>
          </w:p>
          <w:p w:rsidR="007808B0" w:rsidRDefault="007808B0" w:rsidP="007C043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волонтёрской деятельности» </w:t>
            </w:r>
          </w:p>
          <w:p w:rsidR="007808B0" w:rsidRDefault="007808B0">
            <w:pPr>
              <w:shd w:val="clear" w:color="auto" w:fill="FFFFFF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ind w:left="709"/>
            </w:pPr>
            <w:r>
              <w:t>1</w:t>
            </w:r>
            <w:r w:rsidR="007C043C"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C043C" w:rsidP="007C043C">
            <w:pPr>
              <w:spacing w:after="200" w:line="276" w:lineRule="auto"/>
              <w:ind w:left="709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ind w:left="709"/>
            </w:pPr>
            <w:r>
              <w:t>1</w:t>
            </w:r>
            <w:r w:rsidR="007C043C">
              <w:t>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наблюдение,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</w:p>
          <w:p w:rsidR="007808B0" w:rsidRDefault="007808B0">
            <w:pPr>
              <w:tabs>
                <w:tab w:val="left" w:pos="34"/>
              </w:tabs>
              <w:spacing w:after="20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дела.</w:t>
            </w:r>
          </w:p>
        </w:tc>
      </w:tr>
      <w:tr w:rsidR="007808B0" w:rsidTr="007808B0">
        <w:trPr>
          <w:trHeight w:val="2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0" w:rsidRDefault="007808B0" w:rsidP="007C043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«Психологическая подготовка волонтёра»</w:t>
            </w:r>
          </w:p>
          <w:p w:rsidR="007808B0" w:rsidRDefault="007808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B0" w:rsidRDefault="007808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B0" w:rsidRDefault="007808B0">
            <w:pPr>
              <w:shd w:val="clear" w:color="auto" w:fill="FFFFFF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</w:t>
            </w:r>
          </w:p>
          <w:p w:rsidR="007808B0" w:rsidRDefault="007808B0">
            <w:pPr>
              <w:tabs>
                <w:tab w:val="left" w:pos="34"/>
              </w:tabs>
              <w:spacing w:after="20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дел.</w:t>
            </w:r>
          </w:p>
        </w:tc>
      </w:tr>
      <w:tr w:rsidR="007808B0" w:rsidTr="007808B0">
        <w:trPr>
          <w:trHeight w:val="2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0" w:rsidRDefault="007808B0" w:rsidP="007C043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«Технологические аспекты волонтёрской деятельности» </w:t>
            </w:r>
          </w:p>
          <w:p w:rsidR="007808B0" w:rsidRDefault="007808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B0" w:rsidRDefault="007808B0">
            <w:pPr>
              <w:shd w:val="clear" w:color="auto" w:fill="FFFFFF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</w:t>
            </w:r>
          </w:p>
          <w:p w:rsidR="007808B0" w:rsidRDefault="007808B0">
            <w:pPr>
              <w:tabs>
                <w:tab w:val="left" w:pos="34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</w:t>
            </w:r>
          </w:p>
          <w:p w:rsidR="007808B0" w:rsidRDefault="007808B0">
            <w:pPr>
              <w:tabs>
                <w:tab w:val="left" w:pos="34"/>
              </w:tabs>
              <w:spacing w:after="20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дела, защита проекта</w:t>
            </w:r>
          </w:p>
        </w:tc>
      </w:tr>
      <w:tr w:rsidR="007808B0" w:rsidTr="007808B0">
        <w:trPr>
          <w:trHeight w:val="2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B0" w:rsidRDefault="007808B0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«Социальная деятельность волонтёров»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tabs>
                <w:tab w:val="left" w:pos="34"/>
              </w:tabs>
              <w:spacing w:after="20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штурм, конкурс, зачет</w:t>
            </w:r>
          </w:p>
        </w:tc>
      </w:tr>
      <w:tr w:rsidR="007808B0" w:rsidTr="007808B0">
        <w:trPr>
          <w:trHeight w:val="10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B0" w:rsidRDefault="007808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«Волонтёры "</w:t>
            </w:r>
          </w:p>
          <w:p w:rsidR="007C043C" w:rsidRDefault="007C04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43C" w:rsidRDefault="007C04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43C" w:rsidRDefault="007C04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spacing w:after="20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за год по методу групповой и личной рефлексии.</w:t>
            </w:r>
          </w:p>
        </w:tc>
      </w:tr>
      <w:tr w:rsidR="007808B0" w:rsidTr="007808B0">
        <w:trPr>
          <w:trHeight w:val="346"/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142"/>
              </w:tabs>
              <w:spacing w:after="20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>
            <w:pPr>
              <w:tabs>
                <w:tab w:val="left" w:pos="34"/>
              </w:tabs>
              <w:spacing w:after="200" w:line="240" w:lineRule="auto"/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tabs>
                <w:tab w:val="left" w:pos="34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C04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B0" w:rsidRDefault="007808B0" w:rsidP="007C043C">
            <w:pPr>
              <w:tabs>
                <w:tab w:val="left" w:pos="34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C04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0" w:rsidRDefault="007808B0">
            <w:pPr>
              <w:tabs>
                <w:tab w:val="left" w:pos="34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043C" w:rsidRDefault="007C043C" w:rsidP="00D41CD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3C" w:rsidRDefault="007C043C" w:rsidP="00D41CD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E39" w:rsidRPr="00B93538" w:rsidRDefault="004A7E39" w:rsidP="00D41CD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>С</w:t>
      </w:r>
      <w:r w:rsidR="0089186A" w:rsidRPr="00B93538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CC40C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96DE1" w:rsidRPr="00B93538" w:rsidRDefault="00296DE1" w:rsidP="008918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305" w:rsidRPr="00B93538" w:rsidRDefault="004A7E39" w:rsidP="00CC40C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  <w:r w:rsidR="00CC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305" w:rsidRPr="00B93538">
        <w:rPr>
          <w:rFonts w:ascii="Times New Roman" w:hAnsi="Times New Roman"/>
          <w:sz w:val="24"/>
          <w:szCs w:val="24"/>
        </w:rPr>
        <w:tab/>
        <w:t xml:space="preserve">Знакомство с группой. Решение организационных вопросов. Знакомство с содержанием программы </w:t>
      </w:r>
      <w:r w:rsidR="00D41CDA">
        <w:rPr>
          <w:rFonts w:ascii="Times New Roman" w:hAnsi="Times New Roman"/>
          <w:sz w:val="24"/>
          <w:szCs w:val="24"/>
        </w:rPr>
        <w:t>на 1-</w:t>
      </w:r>
      <w:r w:rsidR="00DA6305" w:rsidRPr="00B93538">
        <w:rPr>
          <w:rFonts w:ascii="Times New Roman" w:hAnsi="Times New Roman"/>
          <w:sz w:val="24"/>
          <w:szCs w:val="24"/>
        </w:rPr>
        <w:t>й год обучения. Инструктаж по технике безопасности.</w:t>
      </w:r>
    </w:p>
    <w:p w:rsidR="00DA6305" w:rsidRPr="00B93538" w:rsidRDefault="00DA6305" w:rsidP="00DA6305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>1.</w:t>
      </w:r>
      <w:r w:rsidR="00D41CDA">
        <w:rPr>
          <w:rFonts w:ascii="Times New Roman" w:hAnsi="Times New Roman"/>
          <w:bCs/>
          <w:i/>
          <w:sz w:val="24"/>
          <w:szCs w:val="24"/>
        </w:rPr>
        <w:t>1.</w:t>
      </w:r>
      <w:r w:rsidR="00D41CDA" w:rsidRPr="00B93538">
        <w:rPr>
          <w:rFonts w:ascii="Times New Roman" w:hAnsi="Times New Roman"/>
          <w:bCs/>
          <w:i/>
          <w:sz w:val="24"/>
          <w:szCs w:val="24"/>
        </w:rPr>
        <w:t xml:space="preserve"> Тема</w:t>
      </w:r>
      <w:r w:rsidRPr="00B93538">
        <w:rPr>
          <w:rFonts w:ascii="Times New Roman" w:hAnsi="Times New Roman"/>
          <w:bCs/>
          <w:i/>
          <w:sz w:val="24"/>
          <w:szCs w:val="24"/>
        </w:rPr>
        <w:t>: Волонтерская деятельность - один из видов социального служения.</w:t>
      </w:r>
    </w:p>
    <w:p w:rsidR="00DA6305" w:rsidRPr="00B93538" w:rsidRDefault="00DA6305" w:rsidP="00DA6305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Понятия «волонтёр», «волонтерство». Основные принципы. Личностные качества волонтёра.</w:t>
      </w:r>
    </w:p>
    <w:p w:rsidR="00DA6305" w:rsidRPr="00B93538" w:rsidRDefault="00DA6305" w:rsidP="00DA6305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Собеседование с целью выявления интересов подростков, умения проводить свой досуг.</w:t>
      </w:r>
    </w:p>
    <w:p w:rsidR="00DA6305" w:rsidRPr="00B93538" w:rsidRDefault="00DA6305" w:rsidP="00DA6305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sz w:val="24"/>
          <w:szCs w:val="24"/>
        </w:rPr>
        <w:t>: Диагностика личностных качеств подростков.</w:t>
      </w:r>
    </w:p>
    <w:p w:rsidR="004A7E39" w:rsidRPr="00B93538" w:rsidRDefault="004A7E39" w:rsidP="00CC40CA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6305" w:rsidRPr="00B93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Исторические аспекты волонтёрства</w:t>
      </w:r>
      <w:r w:rsidR="00336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47A9" w:rsidRPr="002947A9" w:rsidRDefault="00DA6305" w:rsidP="002947A9">
      <w:pPr>
        <w:pStyle w:val="a4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</w:r>
      <w:r w:rsidR="002947A9">
        <w:rPr>
          <w:rFonts w:ascii="Times New Roman" w:hAnsi="Times New Roman"/>
          <w:i/>
          <w:iCs/>
          <w:sz w:val="24"/>
          <w:szCs w:val="24"/>
        </w:rPr>
        <w:t xml:space="preserve">2.1. </w:t>
      </w:r>
      <w:r w:rsidR="002947A9" w:rsidRPr="002947A9">
        <w:rPr>
          <w:rFonts w:ascii="Times New Roman" w:hAnsi="Times New Roman"/>
          <w:bCs/>
          <w:i/>
          <w:sz w:val="24"/>
          <w:szCs w:val="24"/>
        </w:rPr>
        <w:t>Исторические аспекты волонтёрства.</w:t>
      </w:r>
    </w:p>
    <w:p w:rsidR="00DA6305" w:rsidRPr="00B93538" w:rsidRDefault="00D41CDA" w:rsidP="002947A9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Негосударственная</w:t>
      </w:r>
      <w:r w:rsidR="00DA6305" w:rsidRPr="00B93538">
        <w:rPr>
          <w:rFonts w:ascii="Times New Roman" w:hAnsi="Times New Roman"/>
          <w:sz w:val="24"/>
          <w:szCs w:val="24"/>
        </w:rPr>
        <w:t xml:space="preserve"> волонтерская организация, российский филиал</w:t>
      </w:r>
      <w:r w:rsidR="00CC40CA">
        <w:rPr>
          <w:rFonts w:ascii="Times New Roman" w:hAnsi="Times New Roman"/>
          <w:sz w:val="24"/>
          <w:szCs w:val="24"/>
        </w:rPr>
        <w:t xml:space="preserve"> </w:t>
      </w:r>
      <w:r w:rsidR="00DA6305" w:rsidRPr="00B93538">
        <w:rPr>
          <w:rFonts w:ascii="Times New Roman" w:hAnsi="Times New Roman"/>
          <w:sz w:val="24"/>
          <w:szCs w:val="24"/>
        </w:rPr>
        <w:t>Международного Красного креста. Принципы работы волонтеров.</w:t>
      </w:r>
    </w:p>
    <w:p w:rsidR="00DA6305" w:rsidRPr="00B93538" w:rsidRDefault="00DA6305" w:rsidP="00DA6305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bCs/>
          <w:iCs/>
          <w:sz w:val="24"/>
          <w:szCs w:val="24"/>
        </w:rPr>
        <w:t>Мозговый штурм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Принципы работы волонтеров (добровольность, безвозмездность, добросовестность, обучение «</w:t>
      </w:r>
      <w:proofErr w:type="gramStart"/>
      <w:r w:rsidRPr="00B93538">
        <w:rPr>
          <w:rFonts w:ascii="Times New Roman" w:hAnsi="Times New Roman"/>
          <w:sz w:val="24"/>
          <w:szCs w:val="24"/>
        </w:rPr>
        <w:t>равный</w:t>
      </w:r>
      <w:proofErr w:type="gramEnd"/>
      <w:r w:rsidRPr="00B93538">
        <w:rPr>
          <w:rFonts w:ascii="Times New Roman" w:hAnsi="Times New Roman"/>
          <w:sz w:val="24"/>
          <w:szCs w:val="24"/>
        </w:rPr>
        <w:t xml:space="preserve"> – равному», законность).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bCs/>
          <w:iCs/>
          <w:sz w:val="24"/>
          <w:szCs w:val="24"/>
        </w:rPr>
        <w:t xml:space="preserve">: Фронтальный опрос по изученной теме. 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CC40CA">
        <w:rPr>
          <w:rFonts w:ascii="Times New Roman" w:hAnsi="Times New Roman"/>
          <w:bCs/>
          <w:i/>
          <w:sz w:val="24"/>
          <w:szCs w:val="24"/>
        </w:rPr>
        <w:t>2.</w:t>
      </w:r>
      <w:r w:rsidR="00D41CDA">
        <w:rPr>
          <w:rFonts w:ascii="Times New Roman" w:hAnsi="Times New Roman"/>
          <w:bCs/>
          <w:i/>
          <w:sz w:val="24"/>
          <w:szCs w:val="24"/>
        </w:rPr>
        <w:t>2.</w:t>
      </w:r>
      <w:r w:rsidR="00D41CDA" w:rsidRPr="00B93538">
        <w:rPr>
          <w:rFonts w:ascii="Times New Roman" w:hAnsi="Times New Roman"/>
          <w:bCs/>
          <w:i/>
          <w:sz w:val="24"/>
          <w:szCs w:val="24"/>
        </w:rPr>
        <w:t xml:space="preserve"> Тема</w:t>
      </w:r>
      <w:r w:rsidRPr="00B93538">
        <w:rPr>
          <w:rFonts w:ascii="Times New Roman" w:hAnsi="Times New Roman"/>
          <w:bCs/>
          <w:i/>
          <w:sz w:val="24"/>
          <w:szCs w:val="24"/>
        </w:rPr>
        <w:t>: Направления волонтерской деятельности в России.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Направления деятельности волонтерских организаций. Специфика направлений. Виды работ в рамках выбранного направления деятельности.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 xml:space="preserve">участие в акциях по пропаганде здорового образа жизни, взаимодействие с медицинским персоналом, экологические проекты.  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sz w:val="24"/>
          <w:szCs w:val="24"/>
        </w:rPr>
        <w:tab/>
        <w:t xml:space="preserve"> Форма контроля</w:t>
      </w:r>
      <w:r w:rsidRPr="00B93538">
        <w:rPr>
          <w:rFonts w:ascii="Times New Roman" w:hAnsi="Times New Roman"/>
          <w:sz w:val="24"/>
          <w:szCs w:val="24"/>
        </w:rPr>
        <w:t xml:space="preserve">: Обобщение по изученной теме – анализ. 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CC40CA">
        <w:rPr>
          <w:rFonts w:ascii="Times New Roman" w:hAnsi="Times New Roman"/>
          <w:bCs/>
          <w:i/>
          <w:sz w:val="24"/>
          <w:szCs w:val="24"/>
        </w:rPr>
        <w:t>2.</w:t>
      </w:r>
      <w:r w:rsidR="002947A9">
        <w:rPr>
          <w:rFonts w:ascii="Times New Roman" w:hAnsi="Times New Roman"/>
          <w:bCs/>
          <w:i/>
          <w:sz w:val="24"/>
          <w:szCs w:val="24"/>
        </w:rPr>
        <w:t>3</w:t>
      </w:r>
      <w:r w:rsidR="00CC40CA">
        <w:rPr>
          <w:rFonts w:ascii="Times New Roman" w:hAnsi="Times New Roman"/>
          <w:bCs/>
          <w:i/>
          <w:sz w:val="24"/>
          <w:szCs w:val="24"/>
        </w:rPr>
        <w:t>.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 Тема: История возникновения волонтерства в странах мира. </w:t>
      </w:r>
    </w:p>
    <w:p w:rsidR="00DA6305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Зарождение волонтерства (Франция, США, Германии и др.).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Волонтерская молодежная служба и ЮНЕСКО.</w:t>
      </w:r>
    </w:p>
    <w:p w:rsidR="004772B7" w:rsidRPr="00B93538" w:rsidRDefault="00DA6305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Эссе «Что значит быть волонтером?»</w:t>
      </w:r>
    </w:p>
    <w:p w:rsidR="004A7E39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ab/>
      </w:r>
      <w:r w:rsidR="004A7E39" w:rsidRPr="00B93538">
        <w:rPr>
          <w:rFonts w:ascii="Times New Roman" w:hAnsi="Times New Roman"/>
          <w:b/>
          <w:sz w:val="24"/>
          <w:szCs w:val="24"/>
        </w:rPr>
        <w:t xml:space="preserve">3. </w:t>
      </w:r>
      <w:r w:rsidRPr="00B93538">
        <w:rPr>
          <w:rFonts w:ascii="Times New Roman" w:hAnsi="Times New Roman"/>
          <w:b/>
          <w:bCs/>
          <w:sz w:val="24"/>
          <w:szCs w:val="24"/>
        </w:rPr>
        <w:t>Организационно – педагогические аспекты</w:t>
      </w:r>
      <w:r w:rsidR="0033603E">
        <w:rPr>
          <w:rFonts w:ascii="Times New Roman" w:hAnsi="Times New Roman"/>
          <w:b/>
          <w:bCs/>
          <w:sz w:val="24"/>
          <w:szCs w:val="24"/>
        </w:rPr>
        <w:t xml:space="preserve"> волонтёрской деятельности.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>3.</w:t>
      </w:r>
      <w:r w:rsidR="00D41CDA">
        <w:rPr>
          <w:rFonts w:ascii="Times New Roman" w:hAnsi="Times New Roman"/>
          <w:bCs/>
          <w:i/>
          <w:sz w:val="24"/>
          <w:szCs w:val="24"/>
        </w:rPr>
        <w:t>1.</w:t>
      </w:r>
      <w:r w:rsidR="00D41CDA" w:rsidRPr="00B93538">
        <w:rPr>
          <w:rFonts w:ascii="Times New Roman" w:hAnsi="Times New Roman"/>
          <w:bCs/>
          <w:i/>
          <w:sz w:val="24"/>
          <w:szCs w:val="24"/>
        </w:rPr>
        <w:t xml:space="preserve"> Тема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: Основные виды и направления волонтерской деятельности. 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Индивидуальная волонтерская деятельность. Волонтерская деятельность в составе объединения и группы.  Направления волонтерской деятельности. Волонтёрство в сфере культуры.</w:t>
      </w:r>
    </w:p>
    <w:p w:rsidR="0033603E" w:rsidRPr="0033603E" w:rsidRDefault="004772B7" w:rsidP="0033603E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Экскурсии в волонтёрские организации разного уровня</w:t>
      </w:r>
      <w:r w:rsidRPr="00B93538">
        <w:rPr>
          <w:rFonts w:ascii="Times New Roman" w:hAnsi="Times New Roman"/>
          <w:bCs/>
          <w:sz w:val="24"/>
          <w:szCs w:val="24"/>
        </w:rPr>
        <w:t>.</w:t>
      </w:r>
    </w:p>
    <w:p w:rsidR="004772B7" w:rsidRPr="00B93538" w:rsidRDefault="0033603E" w:rsidP="0033603E">
      <w:pPr>
        <w:pStyle w:val="a4"/>
        <w:widowControl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</w:t>
      </w:r>
      <w:r w:rsidR="004772B7" w:rsidRPr="00B93538">
        <w:rPr>
          <w:rFonts w:ascii="Times New Roman" w:hAnsi="Times New Roman"/>
          <w:bCs/>
          <w:i/>
          <w:iCs/>
          <w:sz w:val="24"/>
          <w:szCs w:val="24"/>
        </w:rPr>
        <w:t xml:space="preserve">Форма контроля: </w:t>
      </w:r>
      <w:r w:rsidR="004772B7" w:rsidRPr="00B93538">
        <w:rPr>
          <w:rFonts w:ascii="Times New Roman" w:hAnsi="Times New Roman"/>
          <w:bCs/>
          <w:iCs/>
          <w:sz w:val="24"/>
          <w:szCs w:val="24"/>
        </w:rPr>
        <w:t xml:space="preserve">Фронтальный опрос по изученной теме. 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3.2. 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Тема: Организация деятельности добровольческого объединения. 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Структура волонтёрской организации. Деятельность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общественного объединения волонтеров</w:t>
      </w:r>
      <w:r w:rsidRPr="00B93538">
        <w:rPr>
          <w:rFonts w:ascii="Times New Roman" w:hAnsi="Times New Roman"/>
          <w:bCs/>
          <w:sz w:val="24"/>
          <w:szCs w:val="24"/>
        </w:rPr>
        <w:t xml:space="preserve">. </w:t>
      </w:r>
      <w:r w:rsidRPr="00B93538">
        <w:rPr>
          <w:rFonts w:ascii="Times New Roman" w:hAnsi="Times New Roman"/>
          <w:sz w:val="24"/>
          <w:szCs w:val="24"/>
        </w:rPr>
        <w:t>Формы осуществления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волонтерской деятельности. Устав общественного объединения. Цели и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задачи деятельности. Актив объединения. 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Разработка критериев результативности волонтерской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работы. 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B93538">
        <w:rPr>
          <w:rFonts w:ascii="Times New Roman" w:hAnsi="Times New Roman"/>
          <w:sz w:val="24"/>
          <w:szCs w:val="24"/>
        </w:rPr>
        <w:t>Контроль, анализ и оценка эффективности волонтерской деятельности.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  <w:t xml:space="preserve">Структура волонтерского отряда и мотивация волонтерской деятельности. 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</w:r>
      <w:r w:rsidR="0033603E">
        <w:rPr>
          <w:rFonts w:ascii="Times New Roman" w:hAnsi="Times New Roman"/>
          <w:i/>
          <w:iCs/>
          <w:sz w:val="24"/>
          <w:szCs w:val="24"/>
        </w:rPr>
        <w:t xml:space="preserve">3.3.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Принципы создания волонтерских отрядов. Структура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волонтёрского отряда. Функциональные обязанности и распределение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функциональных обязанностей в отряде. Положение о работе волонтерского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отряда. Кодекс волонтера. Символика. Традиции. Законы волонтера. Личная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книжка волонтера. Методы мотивации волонтерской деятельности.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Вовлечение нового волонтёра в волонтёрскую деятельность.</w:t>
      </w:r>
    </w:p>
    <w:p w:rsidR="004772B7" w:rsidRPr="00B93538" w:rsidRDefault="004772B7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Конкурс на лучшую символику волонтерского объединения.</w:t>
      </w:r>
    </w:p>
    <w:p w:rsidR="000A43D0" w:rsidRPr="0033603E" w:rsidRDefault="004772B7" w:rsidP="0033603E">
      <w:pPr>
        <w:pStyle w:val="a4"/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контроля:</w:t>
      </w:r>
      <w:r w:rsidRPr="00B93538">
        <w:rPr>
          <w:rFonts w:ascii="Times New Roman" w:hAnsi="Times New Roman"/>
          <w:bCs/>
          <w:iCs/>
          <w:sz w:val="24"/>
          <w:szCs w:val="24"/>
        </w:rPr>
        <w:t xml:space="preserve"> Обобщение и анализ по изученной теме. </w:t>
      </w:r>
    </w:p>
    <w:p w:rsidR="00AD47CE" w:rsidRDefault="00AD47CE" w:rsidP="0033603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E39" w:rsidRPr="00B93538" w:rsidRDefault="004A7E39" w:rsidP="0033603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B06D8E" w:rsidRPr="00B93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Психологическая п</w:t>
      </w:r>
      <w:r w:rsidR="00336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одготовка волонтёра.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  <w:t xml:space="preserve">Тема: Тренинг личностного роста (занятия с психологом). 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</w:r>
      <w:r w:rsidR="0033603E">
        <w:rPr>
          <w:rFonts w:ascii="Times New Roman" w:hAnsi="Times New Roman"/>
          <w:i/>
          <w:iCs/>
          <w:sz w:val="24"/>
          <w:szCs w:val="24"/>
        </w:rPr>
        <w:t xml:space="preserve">4.1.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Самоопределение. Правила поиска выхода из сложной ситуации. Самооценка, самоанализ: понятие, виды, способы определения.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Общение: понятие, значение. Особенности проведения тренинга.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Тренинг. «Каков я на самом деле». «Мои сильные и слабые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стороны». «Моя индивидуальность». «Уверенное и неуверенное поведение».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«Эмоции и чувства». «Проблемы можно решать».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bCs/>
          <w:iCs/>
          <w:sz w:val="24"/>
          <w:szCs w:val="24"/>
        </w:rPr>
        <w:t xml:space="preserve">: Рефлексия. </w:t>
      </w:r>
      <w:r w:rsidRPr="00B93538">
        <w:rPr>
          <w:rFonts w:ascii="Times New Roman" w:hAnsi="Times New Roman"/>
          <w:iCs/>
          <w:sz w:val="24"/>
          <w:szCs w:val="24"/>
        </w:rPr>
        <w:t xml:space="preserve"> 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4.2. </w:t>
      </w:r>
      <w:r w:rsidRPr="00B93538">
        <w:rPr>
          <w:rFonts w:ascii="Times New Roman" w:hAnsi="Times New Roman"/>
          <w:bCs/>
          <w:i/>
          <w:sz w:val="24"/>
          <w:szCs w:val="24"/>
        </w:rPr>
        <w:t>Тема: Тренинг коммуникативных навыко</w:t>
      </w:r>
      <w:r w:rsidR="00D41CDA">
        <w:rPr>
          <w:rFonts w:ascii="Times New Roman" w:hAnsi="Times New Roman"/>
          <w:bCs/>
          <w:i/>
          <w:sz w:val="24"/>
          <w:szCs w:val="24"/>
        </w:rPr>
        <w:t xml:space="preserve">в. 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Вербальная и невербальная информация. Эффективные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приемы общения. Взаимопомощь. Бесконфликтное общение, приемы выхода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из конфликта.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Ролевые игры: «Воздушный шар», «Необитаемый остров».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Коммун</w:t>
      </w:r>
      <w:r w:rsidR="002947A9">
        <w:rPr>
          <w:rFonts w:ascii="Times New Roman" w:hAnsi="Times New Roman"/>
          <w:sz w:val="24"/>
          <w:szCs w:val="24"/>
        </w:rPr>
        <w:t xml:space="preserve">икативный тренинг «Сплочение». </w:t>
      </w:r>
      <w:r w:rsidRPr="00B93538">
        <w:rPr>
          <w:rFonts w:ascii="Times New Roman" w:hAnsi="Times New Roman"/>
          <w:sz w:val="24"/>
          <w:szCs w:val="24"/>
        </w:rPr>
        <w:t>Тренинговые упражнения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«Слепой и поводырь</w:t>
      </w:r>
      <w:r w:rsidRPr="00B93538">
        <w:rPr>
          <w:rFonts w:ascii="Times New Roman" w:hAnsi="Times New Roman"/>
          <w:bCs/>
          <w:sz w:val="24"/>
          <w:szCs w:val="24"/>
        </w:rPr>
        <w:t>», «</w:t>
      </w:r>
      <w:r w:rsidRPr="00B93538">
        <w:rPr>
          <w:rFonts w:ascii="Times New Roman" w:hAnsi="Times New Roman"/>
          <w:sz w:val="24"/>
          <w:szCs w:val="24"/>
        </w:rPr>
        <w:t>Я в тебе уверен», «Дом», «Автобус».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B93538">
        <w:rPr>
          <w:rFonts w:ascii="Times New Roman" w:hAnsi="Times New Roman"/>
          <w:bCs/>
          <w:iCs/>
          <w:sz w:val="24"/>
          <w:szCs w:val="24"/>
        </w:rPr>
        <w:t>рефлексия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4.3. 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Тема: Тренинг толерантности (занятия с психологом). 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Критерии толерантного и интолерантного поведения.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Ролевая игра «</w:t>
      </w:r>
      <w:proofErr w:type="gramStart"/>
      <w:r w:rsidRPr="00B93538">
        <w:rPr>
          <w:rFonts w:ascii="Times New Roman" w:hAnsi="Times New Roman"/>
          <w:sz w:val="24"/>
          <w:szCs w:val="24"/>
        </w:rPr>
        <w:t>Свои</w:t>
      </w:r>
      <w:proofErr w:type="gramEnd"/>
      <w:r w:rsidRPr="00B93538">
        <w:rPr>
          <w:rFonts w:ascii="Times New Roman" w:hAnsi="Times New Roman"/>
          <w:sz w:val="24"/>
          <w:szCs w:val="24"/>
        </w:rPr>
        <w:t xml:space="preserve"> и чужие». Социальные стереотипы поведения. Неформальные молодежные объединения.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Развитие навыков эмпатии, понимания друг друга. Развитие навыков сотрудничества и взаимодействия. Ролевые игры.</w:t>
      </w:r>
    </w:p>
    <w:p w:rsidR="00B06D8E" w:rsidRPr="00B93538" w:rsidRDefault="00B06D8E" w:rsidP="002947A9">
      <w:pPr>
        <w:pStyle w:val="a4"/>
        <w:widowControl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>Форма контроля</w:t>
      </w:r>
      <w:r w:rsidRPr="00B9353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B93538">
        <w:rPr>
          <w:rFonts w:ascii="Times New Roman" w:hAnsi="Times New Roman"/>
          <w:bCs/>
          <w:iCs/>
          <w:sz w:val="24"/>
          <w:szCs w:val="24"/>
        </w:rPr>
        <w:t>рефлексия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4.5. </w:t>
      </w:r>
      <w:r w:rsidRPr="00B93538">
        <w:rPr>
          <w:rFonts w:ascii="Times New Roman" w:hAnsi="Times New Roman"/>
          <w:bCs/>
          <w:i/>
          <w:sz w:val="24"/>
          <w:szCs w:val="24"/>
        </w:rPr>
        <w:t>Тема: Лидер</w:t>
      </w:r>
      <w:r w:rsidR="00D41CDA">
        <w:rPr>
          <w:rFonts w:ascii="Times New Roman" w:hAnsi="Times New Roman"/>
          <w:bCs/>
          <w:i/>
          <w:sz w:val="24"/>
          <w:szCs w:val="24"/>
        </w:rPr>
        <w:t>ство в волонтерском объединении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 xml:space="preserve">Понятие «лидер». Типы лидеров: деловой и </w:t>
      </w:r>
      <w:proofErr w:type="spellStart"/>
      <w:r w:rsidRPr="00B93538">
        <w:rPr>
          <w:rFonts w:ascii="Times New Roman" w:hAnsi="Times New Roman"/>
          <w:sz w:val="24"/>
          <w:szCs w:val="24"/>
        </w:rPr>
        <w:t>социоэмоциональный</w:t>
      </w:r>
      <w:proofErr w:type="spellEnd"/>
      <w:r w:rsidRPr="00B93538">
        <w:rPr>
          <w:rFonts w:ascii="Times New Roman" w:hAnsi="Times New Roman"/>
          <w:sz w:val="24"/>
          <w:szCs w:val="24"/>
        </w:rPr>
        <w:t xml:space="preserve"> лидер. Стили лидерства. Лидерские способности.</w:t>
      </w:r>
    </w:p>
    <w:p w:rsidR="00B06D8E" w:rsidRPr="00B93538" w:rsidRDefault="00B06D8E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Диагностика лидерских способностей. Неформальное и формальное лидерство. Тренинг на командообразование.</w:t>
      </w:r>
    </w:p>
    <w:p w:rsidR="004A7E39" w:rsidRPr="0033603E" w:rsidRDefault="00B06D8E" w:rsidP="0033603E">
      <w:pPr>
        <w:pStyle w:val="a4"/>
        <w:widowControl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B93538">
        <w:rPr>
          <w:rFonts w:ascii="Times New Roman" w:hAnsi="Times New Roman"/>
          <w:sz w:val="24"/>
          <w:szCs w:val="24"/>
        </w:rPr>
        <w:t>Ролевые игры.</w:t>
      </w:r>
    </w:p>
    <w:p w:rsidR="004A7E39" w:rsidRPr="00B93538" w:rsidRDefault="004A7E39" w:rsidP="0033603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6D8E" w:rsidRPr="00B93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Технологические асп</w:t>
      </w:r>
      <w:r w:rsidR="003360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екты волонтёрской деятельности.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5.1. </w:t>
      </w:r>
      <w:r w:rsidRPr="00B93538">
        <w:rPr>
          <w:rFonts w:ascii="Times New Roman" w:hAnsi="Times New Roman"/>
          <w:bCs/>
          <w:i/>
          <w:sz w:val="24"/>
          <w:szCs w:val="24"/>
        </w:rPr>
        <w:t>Тема: Информационны</w:t>
      </w:r>
      <w:r w:rsidR="002947A9">
        <w:rPr>
          <w:rFonts w:ascii="Times New Roman" w:hAnsi="Times New Roman"/>
          <w:bCs/>
          <w:i/>
          <w:sz w:val="24"/>
          <w:szCs w:val="24"/>
        </w:rPr>
        <w:t>е технологии в работе волонтера</w:t>
      </w:r>
      <w:r w:rsidR="00D41CDA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>Социальная реклама.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="002947A9">
        <w:rPr>
          <w:rFonts w:ascii="Times New Roman" w:hAnsi="Times New Roman"/>
          <w:sz w:val="24"/>
          <w:szCs w:val="24"/>
        </w:rPr>
        <w:t>П</w:t>
      </w:r>
      <w:r w:rsidRPr="00B93538">
        <w:rPr>
          <w:rFonts w:ascii="Times New Roman" w:hAnsi="Times New Roman"/>
          <w:sz w:val="24"/>
          <w:szCs w:val="24"/>
        </w:rPr>
        <w:t>онятие «реклама» и её разновидности.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Различия социальной рекламы от коммерческой. Имиджевая реклама.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Роль социальной рекламы в профилактической деятельности. </w:t>
      </w:r>
      <w:r w:rsidRPr="00B93538">
        <w:rPr>
          <w:rFonts w:ascii="Times New Roman" w:hAnsi="Times New Roman"/>
          <w:bCs/>
          <w:sz w:val="24"/>
          <w:szCs w:val="24"/>
        </w:rPr>
        <w:t xml:space="preserve">Социальная реклама как метод первичной профилактики. </w:t>
      </w:r>
      <w:r w:rsidRPr="00B93538">
        <w:rPr>
          <w:rFonts w:ascii="Times New Roman" w:hAnsi="Times New Roman"/>
          <w:sz w:val="24"/>
          <w:szCs w:val="24"/>
        </w:rPr>
        <w:t>Технология социальной</w:t>
      </w:r>
      <w:r w:rsidRPr="00B93538">
        <w:rPr>
          <w:rFonts w:ascii="Times New Roman" w:hAnsi="Times New Roman"/>
          <w:b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рекламы (основы разработки текста и иллюстрации рекламы). Ошибки в</w:t>
      </w:r>
      <w:r w:rsidRPr="00B93538">
        <w:rPr>
          <w:rFonts w:ascii="Times New Roman" w:hAnsi="Times New Roman"/>
          <w:b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социальной рекламе. Различные носители рекламы.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Определение темы социальной рекламы. Разработка эскиза социальной рекламы, с целью дальнейшего применения рекламы во время профилактических мероприятий в рамках волонтерской деятельности.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 xml:space="preserve">Форма контроля: </w:t>
      </w:r>
      <w:r w:rsidRPr="00B93538">
        <w:rPr>
          <w:rFonts w:ascii="Times New Roman" w:hAnsi="Times New Roman"/>
          <w:bCs/>
          <w:iCs/>
          <w:sz w:val="24"/>
          <w:szCs w:val="24"/>
        </w:rPr>
        <w:t>Реклама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 xml:space="preserve">Социальный плакат.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</w:r>
      <w:r w:rsidR="0033603E">
        <w:rPr>
          <w:rFonts w:ascii="Times New Roman" w:hAnsi="Times New Roman"/>
          <w:i/>
          <w:iCs/>
          <w:sz w:val="24"/>
          <w:szCs w:val="24"/>
        </w:rPr>
        <w:t xml:space="preserve">5.2.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Понятие «плакат». Технология создания тематического плаката.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Технические и дизайнерские рекомендации. Критерии и оценки качества.</w:t>
      </w:r>
    </w:p>
    <w:p w:rsidR="002947A9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анализ имеющихся тематических плакатов.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Работа над созданием тематических плакатов.</w:t>
      </w:r>
    </w:p>
    <w:p w:rsidR="00B93538" w:rsidRPr="00B93538" w:rsidRDefault="00B93538" w:rsidP="002947A9">
      <w:pPr>
        <w:pStyle w:val="a4"/>
        <w:widowControl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>Форма контроля</w:t>
      </w:r>
      <w:r w:rsidRPr="00B9353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B93538">
        <w:rPr>
          <w:rFonts w:ascii="Times New Roman" w:hAnsi="Times New Roman"/>
          <w:bCs/>
          <w:iCs/>
          <w:sz w:val="24"/>
          <w:szCs w:val="24"/>
        </w:rPr>
        <w:t>создание плаката, постера.</w:t>
      </w:r>
      <w:r w:rsidRPr="00B9353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5.3. </w:t>
      </w:r>
      <w:r w:rsidRPr="00B93538">
        <w:rPr>
          <w:rFonts w:ascii="Times New Roman" w:hAnsi="Times New Roman"/>
          <w:bCs/>
          <w:i/>
          <w:sz w:val="24"/>
          <w:szCs w:val="24"/>
        </w:rPr>
        <w:t>Тема: «Технологии организации волонтерской деятельности».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Технологии: агитация и привлечение участников, проведение мониторинга, проведение собеседования и др.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Технология привлечения волонтеров. Стратегия набора волонтеров.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Методы привлечения добровольцев в проект. Стихийный набор. Целенаправленный набор. Группы людей, являющихся потенциальными участниками волонтерского движения.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Цель проведения собеседования. Алгоритм собеседования (этапы).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Проблемные ситуации на собеседовании.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Формы поддержки волонтеров.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lastRenderedPageBreak/>
        <w:tab/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5.4. </w:t>
      </w:r>
      <w:r w:rsidR="0033603E" w:rsidRPr="00B93538">
        <w:rPr>
          <w:rFonts w:ascii="Times New Roman" w:hAnsi="Times New Roman"/>
          <w:bCs/>
          <w:i/>
          <w:sz w:val="24"/>
          <w:szCs w:val="24"/>
        </w:rPr>
        <w:t xml:space="preserve">Тема: </w:t>
      </w:r>
      <w:r w:rsidRPr="00B93538">
        <w:rPr>
          <w:rFonts w:ascii="Times New Roman" w:hAnsi="Times New Roman"/>
          <w:i/>
          <w:iCs/>
          <w:sz w:val="24"/>
          <w:szCs w:val="24"/>
        </w:rPr>
        <w:t>Технология организации волонтерских мероприятий</w:t>
      </w:r>
      <w:r w:rsidRPr="00B93538">
        <w:rPr>
          <w:rFonts w:ascii="Times New Roman" w:hAnsi="Times New Roman"/>
          <w:sz w:val="24"/>
          <w:szCs w:val="24"/>
        </w:rPr>
        <w:t>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Этапы подготовки и проведения мероприятия (от этапа инициирования до этапа подведения итогов и анализа результатов).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Способы поощрения волонтеров.  Внутренний мониторинг.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="002947A9">
        <w:rPr>
          <w:rFonts w:ascii="Times New Roman" w:hAnsi="Times New Roman"/>
          <w:sz w:val="24"/>
          <w:szCs w:val="24"/>
        </w:rPr>
        <w:t>И</w:t>
      </w:r>
      <w:r w:rsidRPr="00B93538">
        <w:rPr>
          <w:rFonts w:ascii="Times New Roman" w:hAnsi="Times New Roman"/>
          <w:sz w:val="24"/>
          <w:szCs w:val="24"/>
        </w:rPr>
        <w:t xml:space="preserve">спользование </w:t>
      </w:r>
      <w:r w:rsidRPr="00B93538">
        <w:rPr>
          <w:rFonts w:ascii="Times New Roman" w:hAnsi="Times New Roman"/>
          <w:i/>
          <w:iCs/>
          <w:sz w:val="24"/>
          <w:szCs w:val="24"/>
        </w:rPr>
        <w:t>технологии агитации и привлечения</w:t>
      </w:r>
      <w:r w:rsidR="002947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волонтеров. Проведение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собеседования </w:t>
      </w:r>
      <w:r w:rsidRPr="00B93538">
        <w:rPr>
          <w:rFonts w:ascii="Times New Roman" w:hAnsi="Times New Roman"/>
          <w:sz w:val="24"/>
          <w:szCs w:val="24"/>
        </w:rPr>
        <w:t xml:space="preserve">с потенциальными участниками мероприятия. Разбор проблемных ситуаций и алгоритма разрешения проблемных ситуаций. Разбор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этапа подготовки </w:t>
      </w:r>
      <w:r w:rsidRPr="00B93538">
        <w:rPr>
          <w:rFonts w:ascii="Times New Roman" w:hAnsi="Times New Roman"/>
          <w:sz w:val="24"/>
          <w:szCs w:val="24"/>
        </w:rPr>
        <w:t xml:space="preserve">и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реализации </w:t>
      </w:r>
      <w:r w:rsidRPr="00B93538">
        <w:rPr>
          <w:rFonts w:ascii="Times New Roman" w:hAnsi="Times New Roman"/>
          <w:sz w:val="24"/>
          <w:szCs w:val="24"/>
        </w:rPr>
        <w:t>мероприятия</w:t>
      </w:r>
      <w:r w:rsidRPr="00B93538">
        <w:rPr>
          <w:rFonts w:ascii="Times New Roman" w:hAnsi="Times New Roman"/>
          <w:bCs/>
          <w:sz w:val="24"/>
          <w:szCs w:val="24"/>
        </w:rPr>
        <w:t>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 xml:space="preserve">Форма контроля: </w:t>
      </w:r>
      <w:r w:rsidRPr="00B93538">
        <w:rPr>
          <w:rFonts w:ascii="Times New Roman" w:hAnsi="Times New Roman"/>
          <w:bCs/>
          <w:iCs/>
          <w:sz w:val="24"/>
          <w:szCs w:val="24"/>
        </w:rPr>
        <w:t>выступление агитбригады.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  <w:t xml:space="preserve"> </w:t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5.5. 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Тема: «Первичная профилактика асоциальных явлений в молодежной среде и пропаганда здорового образа жизни». </w:t>
      </w:r>
    </w:p>
    <w:p w:rsidR="00B93538" w:rsidRPr="00B93538" w:rsidRDefault="00B93538" w:rsidP="002947A9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sz w:val="24"/>
          <w:szCs w:val="24"/>
        </w:rPr>
        <w:t>Виды профилактической деятельности. Учреждения, которые занимаются профилактической деятельностью.</w:t>
      </w:r>
      <w:r w:rsidR="002947A9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Эффективные методы первичной профилактики и использование их на практике. Пропаганда здорового образа жизни как альтернатива профилактики асоциальных явлений. Нормативно-правовые документы, регулирующие поведение молодежи в соответствии с социальными нормами поведения в обществе.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>Практика:</w:t>
      </w:r>
      <w:r w:rsidR="00AD47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D47CE">
        <w:rPr>
          <w:rFonts w:ascii="Times New Roman" w:hAnsi="Times New Roman"/>
          <w:sz w:val="24"/>
          <w:szCs w:val="24"/>
        </w:rPr>
        <w:t>М</w:t>
      </w:r>
      <w:r w:rsidRPr="00B93538">
        <w:rPr>
          <w:rFonts w:ascii="Times New Roman" w:hAnsi="Times New Roman"/>
          <w:sz w:val="24"/>
          <w:szCs w:val="24"/>
        </w:rPr>
        <w:t>ероприятия для учащихся разных возрастных категорий. Используются разнообразные формы работы с привлечением специалистов. Акции, интерактивные выставки, станционные игры, подготовленные учащимися объединения.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 xml:space="preserve">Основы психологического и физического здоровья </w:t>
      </w:r>
      <w:r w:rsidRPr="00B93538">
        <w:rPr>
          <w:rFonts w:ascii="Times New Roman" w:hAnsi="Times New Roman"/>
          <w:bCs/>
          <w:sz w:val="24"/>
          <w:szCs w:val="24"/>
        </w:rPr>
        <w:t xml:space="preserve">– </w:t>
      </w:r>
      <w:r w:rsidRPr="00B93538">
        <w:rPr>
          <w:rFonts w:ascii="Times New Roman" w:hAnsi="Times New Roman"/>
          <w:sz w:val="24"/>
          <w:szCs w:val="24"/>
        </w:rPr>
        <w:t>встреча с врачом</w:t>
      </w:r>
      <w:r w:rsidRPr="00B93538">
        <w:rPr>
          <w:rFonts w:ascii="Times New Roman" w:hAnsi="Times New Roman"/>
          <w:bCs/>
          <w:sz w:val="24"/>
          <w:szCs w:val="24"/>
        </w:rPr>
        <w:t>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Влияние курения и алкоголя на организм человека</w:t>
      </w:r>
      <w:r w:rsidRPr="00B93538">
        <w:rPr>
          <w:rFonts w:ascii="Times New Roman" w:hAnsi="Times New Roman"/>
          <w:sz w:val="24"/>
          <w:szCs w:val="24"/>
        </w:rPr>
        <w:t>. Физиологическая</w:t>
      </w:r>
      <w:r w:rsidRPr="00B93538">
        <w:rPr>
          <w:rFonts w:ascii="Times New Roman" w:hAnsi="Times New Roman"/>
          <w:b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и моральная зрелость человека (встреча с врачом).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Алкоголь и закон</w:t>
      </w:r>
      <w:r w:rsidR="00D41CDA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Употребление алкоголя как незаконное действие.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Ответственность за употребление алкоголя (встречи с районным наркологом ЦРБ, с инспектором КДН).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</w:r>
      <w:r w:rsidR="00D41CD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- Разработка и </w:t>
      </w:r>
      <w:r w:rsidRPr="00D41CDA">
        <w:rPr>
          <w:rFonts w:ascii="Times New Roman" w:hAnsi="Times New Roman"/>
          <w:bCs/>
          <w:iCs/>
          <w:sz w:val="24"/>
          <w:szCs w:val="24"/>
        </w:rPr>
        <w:t>проведение игр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по профилактике алкогольной и никотиновой зависимостей;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  <w:t>Форма контроля</w:t>
      </w:r>
      <w:r w:rsidRPr="00B93538">
        <w:rPr>
          <w:rFonts w:ascii="Times New Roman" w:hAnsi="Times New Roman"/>
          <w:i/>
          <w:iCs/>
          <w:sz w:val="24"/>
          <w:szCs w:val="24"/>
        </w:rPr>
        <w:t>:</w:t>
      </w:r>
      <w:r w:rsidRPr="00B93538">
        <w:rPr>
          <w:rFonts w:ascii="Times New Roman" w:hAnsi="Times New Roman"/>
          <w:sz w:val="24"/>
          <w:szCs w:val="24"/>
        </w:rPr>
        <w:t xml:space="preserve"> Подготовка агитбригады для внеклассного мероприятия.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 xml:space="preserve">Организация акций, организация интерактивной выставки; организация выставки рисунка.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bCs/>
          <w:i/>
          <w:sz w:val="24"/>
          <w:szCs w:val="24"/>
        </w:rPr>
        <w:tab/>
        <w:t xml:space="preserve"> </w:t>
      </w:r>
      <w:r w:rsidR="0033603E">
        <w:rPr>
          <w:rFonts w:ascii="Times New Roman" w:hAnsi="Times New Roman"/>
          <w:bCs/>
          <w:i/>
          <w:sz w:val="24"/>
          <w:szCs w:val="24"/>
        </w:rPr>
        <w:t xml:space="preserve">5.6. </w:t>
      </w:r>
      <w:r w:rsidRPr="00B93538">
        <w:rPr>
          <w:rFonts w:ascii="Times New Roman" w:hAnsi="Times New Roman"/>
          <w:bCs/>
          <w:i/>
          <w:sz w:val="24"/>
          <w:szCs w:val="24"/>
        </w:rPr>
        <w:t xml:space="preserve">Тема: «Современные формы проведения мероприятий профилактической направленности».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="002947A9">
        <w:rPr>
          <w:rFonts w:ascii="Times New Roman" w:hAnsi="Times New Roman"/>
          <w:sz w:val="24"/>
          <w:szCs w:val="24"/>
        </w:rPr>
        <w:t>Н</w:t>
      </w:r>
      <w:r w:rsidRPr="00B93538">
        <w:rPr>
          <w:rFonts w:ascii="Times New Roman" w:hAnsi="Times New Roman"/>
          <w:sz w:val="24"/>
          <w:szCs w:val="24"/>
        </w:rPr>
        <w:t>овые технологии пропаганды здорового образа жизни. Новые формы мероприятий, используемые во всероссийской практике по профилактике асоциальных явлений в молодежной среде.</w:t>
      </w:r>
      <w:r w:rsidR="0033603E">
        <w:rPr>
          <w:rFonts w:ascii="Times New Roman" w:hAnsi="Times New Roman"/>
          <w:sz w:val="24"/>
          <w:szCs w:val="24"/>
        </w:rPr>
        <w:t xml:space="preserve"> </w:t>
      </w:r>
      <w:r w:rsidR="00D41CDA" w:rsidRPr="00B93538">
        <w:rPr>
          <w:rFonts w:ascii="Times New Roman" w:hAnsi="Times New Roman"/>
          <w:sz w:val="24"/>
          <w:szCs w:val="24"/>
        </w:rPr>
        <w:t>Интерактивные</w:t>
      </w:r>
      <w:r w:rsidR="00D41CDA">
        <w:rPr>
          <w:rFonts w:ascii="Times New Roman" w:hAnsi="Times New Roman"/>
          <w:sz w:val="24"/>
          <w:szCs w:val="24"/>
        </w:rPr>
        <w:t xml:space="preserve"> </w:t>
      </w:r>
      <w:r w:rsidR="00D41CDA" w:rsidRPr="00B93538">
        <w:rPr>
          <w:rFonts w:ascii="Times New Roman" w:hAnsi="Times New Roman"/>
          <w:sz w:val="24"/>
          <w:szCs w:val="24"/>
        </w:rPr>
        <w:t>формы</w:t>
      </w:r>
      <w:r w:rsidRPr="00B93538">
        <w:rPr>
          <w:rFonts w:ascii="Times New Roman" w:hAnsi="Times New Roman"/>
          <w:sz w:val="24"/>
          <w:szCs w:val="24"/>
        </w:rPr>
        <w:t xml:space="preserve"> мероприятий, проводимые в рамках волонтерской деятельности. Проведение мониторинга и измерение эффективности проведенных профилактических мероприятий.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sz w:val="24"/>
          <w:szCs w:val="24"/>
        </w:rPr>
        <w:t>Подготовка и проведение мероприятий по профилактике асоциальных явлений в молодежной среде с использованием новейших технологий.</w:t>
      </w:r>
    </w:p>
    <w:p w:rsidR="00B93538" w:rsidRPr="0033603E" w:rsidRDefault="00B93538" w:rsidP="0033603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935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Форма контроля</w:t>
      </w:r>
      <w:r w:rsidRPr="00B9353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мониторинга и измерения эффективности </w:t>
      </w:r>
      <w:r w:rsidR="00D41CDA" w:rsidRPr="00B93538">
        <w:rPr>
          <w:rFonts w:ascii="Times New Roman" w:hAnsi="Times New Roman" w:cs="Times New Roman"/>
          <w:sz w:val="24"/>
          <w:szCs w:val="24"/>
          <w:lang w:eastAsia="ru-RU"/>
        </w:rPr>
        <w:t>проведенных</w:t>
      </w:r>
      <w:r w:rsidR="00D41CDA" w:rsidRPr="00B935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мероприятий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7E39" w:rsidRPr="00B93538" w:rsidRDefault="004A7E39" w:rsidP="0033603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B93538" w:rsidRPr="00B93538">
        <w:rPr>
          <w:rFonts w:ascii="Times New Roman" w:hAnsi="Times New Roman" w:cs="Times New Roman"/>
          <w:b/>
          <w:sz w:val="24"/>
          <w:szCs w:val="24"/>
        </w:rPr>
        <w:t>Соц</w:t>
      </w:r>
      <w:r w:rsidR="0033603E">
        <w:rPr>
          <w:rFonts w:ascii="Times New Roman" w:hAnsi="Times New Roman" w:cs="Times New Roman"/>
          <w:b/>
          <w:sz w:val="24"/>
          <w:szCs w:val="24"/>
        </w:rPr>
        <w:t>иальная деятельность волонтёров.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93538">
        <w:rPr>
          <w:rFonts w:ascii="Times New Roman" w:hAnsi="Times New Roman"/>
          <w:bCs/>
          <w:i/>
          <w:iCs/>
          <w:sz w:val="24"/>
          <w:szCs w:val="24"/>
        </w:rPr>
        <w:tab/>
      </w:r>
      <w:r w:rsidR="0033603E">
        <w:rPr>
          <w:rFonts w:ascii="Times New Roman" w:hAnsi="Times New Roman"/>
          <w:bCs/>
          <w:i/>
          <w:iCs/>
          <w:sz w:val="24"/>
          <w:szCs w:val="24"/>
        </w:rPr>
        <w:t xml:space="preserve">6.1. 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 xml:space="preserve">Тема «Конкурсы и проекты, в том числе по </w:t>
      </w:r>
      <w:r w:rsidR="00D41CDA" w:rsidRPr="00B93538">
        <w:rPr>
          <w:rFonts w:ascii="Times New Roman" w:hAnsi="Times New Roman"/>
          <w:bCs/>
          <w:i/>
          <w:iCs/>
          <w:sz w:val="24"/>
          <w:szCs w:val="24"/>
        </w:rPr>
        <w:t>направлениям РДШ</w:t>
      </w:r>
      <w:r w:rsidRPr="00B93538">
        <w:rPr>
          <w:rFonts w:ascii="Times New Roman" w:hAnsi="Times New Roman"/>
          <w:bCs/>
          <w:i/>
          <w:iCs/>
          <w:sz w:val="24"/>
          <w:szCs w:val="24"/>
        </w:rPr>
        <w:t>».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iCs/>
          <w:sz w:val="24"/>
          <w:szCs w:val="24"/>
        </w:rPr>
        <w:t>Изучение направлений деятельности общественных организаций, анализ целей и задач.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Практика: </w:t>
      </w:r>
      <w:r w:rsidRPr="00B93538">
        <w:rPr>
          <w:rFonts w:ascii="Times New Roman" w:hAnsi="Times New Roman"/>
          <w:iCs/>
          <w:sz w:val="24"/>
          <w:szCs w:val="24"/>
        </w:rPr>
        <w:t xml:space="preserve">Участие в конкурсах, </w:t>
      </w:r>
      <w:r w:rsidRPr="00B93538">
        <w:rPr>
          <w:rFonts w:ascii="Times New Roman" w:hAnsi="Times New Roman"/>
          <w:sz w:val="24"/>
          <w:szCs w:val="24"/>
        </w:rPr>
        <w:t>результаты конкурсов.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Форма контроля: </w:t>
      </w:r>
      <w:r w:rsidRPr="00B93538">
        <w:rPr>
          <w:rFonts w:ascii="Times New Roman" w:hAnsi="Times New Roman"/>
          <w:sz w:val="24"/>
          <w:szCs w:val="24"/>
        </w:rPr>
        <w:t xml:space="preserve">онлайн активность, фото и видеоотчеты в социальных сетях.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</w:r>
      <w:r w:rsidR="0033603E">
        <w:rPr>
          <w:rFonts w:ascii="Times New Roman" w:hAnsi="Times New Roman"/>
          <w:i/>
          <w:iCs/>
          <w:sz w:val="24"/>
          <w:szCs w:val="24"/>
        </w:rPr>
        <w:t xml:space="preserve">6.2. </w:t>
      </w:r>
      <w:r w:rsidRPr="00B93538">
        <w:rPr>
          <w:rFonts w:ascii="Times New Roman" w:hAnsi="Times New Roman"/>
          <w:i/>
          <w:iCs/>
          <w:sz w:val="24"/>
          <w:szCs w:val="24"/>
        </w:rPr>
        <w:t xml:space="preserve"> Акции и мероприятия РДШ.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iCs/>
          <w:sz w:val="24"/>
          <w:szCs w:val="24"/>
        </w:rPr>
      </w:pPr>
      <w:r w:rsidRPr="00B93538">
        <w:rPr>
          <w:rFonts w:ascii="Times New Roman" w:hAnsi="Times New Roman"/>
          <w:i/>
          <w:iCs/>
          <w:sz w:val="24"/>
          <w:szCs w:val="24"/>
        </w:rPr>
        <w:tab/>
        <w:t xml:space="preserve">Теория: </w:t>
      </w:r>
      <w:r w:rsidRPr="00B93538">
        <w:rPr>
          <w:rFonts w:ascii="Times New Roman" w:hAnsi="Times New Roman"/>
          <w:iCs/>
          <w:sz w:val="24"/>
          <w:szCs w:val="24"/>
        </w:rPr>
        <w:t xml:space="preserve">Изучение движения Российского движения школьников.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i/>
          <w:sz w:val="24"/>
          <w:szCs w:val="24"/>
        </w:rPr>
        <w:tab/>
        <w:t>Практика</w:t>
      </w:r>
      <w:r w:rsidRPr="00B93538">
        <w:rPr>
          <w:rFonts w:ascii="Times New Roman" w:hAnsi="Times New Roman"/>
          <w:sz w:val="24"/>
          <w:szCs w:val="24"/>
        </w:rPr>
        <w:t xml:space="preserve">: Подготовка и участие в конкурсах по направлениям деятельности </w:t>
      </w:r>
    </w:p>
    <w:p w:rsidR="00B93538" w:rsidRPr="00B93538" w:rsidRDefault="00B93538" w:rsidP="0033603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ab/>
      </w:r>
      <w:r w:rsidRPr="00B93538">
        <w:rPr>
          <w:rFonts w:ascii="Times New Roman" w:hAnsi="Times New Roman"/>
          <w:i/>
          <w:sz w:val="24"/>
          <w:szCs w:val="24"/>
        </w:rPr>
        <w:t>Форма контроля</w:t>
      </w:r>
      <w:r w:rsidRPr="00B93538">
        <w:rPr>
          <w:rFonts w:ascii="Times New Roman" w:hAnsi="Times New Roman"/>
          <w:sz w:val="24"/>
          <w:szCs w:val="24"/>
        </w:rPr>
        <w:t xml:space="preserve">: </w:t>
      </w:r>
      <w:r w:rsidR="00D41CDA">
        <w:rPr>
          <w:rFonts w:ascii="Times New Roman" w:hAnsi="Times New Roman"/>
          <w:sz w:val="24"/>
          <w:szCs w:val="24"/>
        </w:rPr>
        <w:t>Фотоотчет</w:t>
      </w:r>
      <w:r w:rsidR="00D41CDA" w:rsidRPr="00B93538">
        <w:rPr>
          <w:rFonts w:ascii="Times New Roman" w:hAnsi="Times New Roman"/>
          <w:sz w:val="24"/>
          <w:szCs w:val="24"/>
        </w:rPr>
        <w:t xml:space="preserve">, </w:t>
      </w:r>
      <w:r w:rsidR="00D41CDA">
        <w:rPr>
          <w:rFonts w:ascii="Times New Roman" w:hAnsi="Times New Roman"/>
          <w:sz w:val="24"/>
          <w:szCs w:val="24"/>
        </w:rPr>
        <w:t>выпуск</w:t>
      </w:r>
      <w:r w:rsidRPr="00B93538">
        <w:rPr>
          <w:rFonts w:ascii="Times New Roman" w:hAnsi="Times New Roman"/>
          <w:sz w:val="24"/>
          <w:szCs w:val="24"/>
        </w:rPr>
        <w:t xml:space="preserve"> публикаций, онлайн активность.</w:t>
      </w:r>
    </w:p>
    <w:p w:rsidR="00D41CDA" w:rsidRDefault="00B93538" w:rsidP="0033603E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93538">
        <w:rPr>
          <w:rFonts w:ascii="Times New Roman" w:hAnsi="Times New Roman"/>
          <w:iCs/>
          <w:sz w:val="24"/>
          <w:szCs w:val="24"/>
        </w:rPr>
        <w:tab/>
      </w:r>
      <w:r w:rsidR="0033603E">
        <w:rPr>
          <w:rFonts w:ascii="Times New Roman" w:hAnsi="Times New Roman"/>
          <w:iCs/>
          <w:sz w:val="24"/>
          <w:szCs w:val="24"/>
        </w:rPr>
        <w:t xml:space="preserve">6.3. </w:t>
      </w:r>
      <w:r w:rsidRPr="00B93538">
        <w:rPr>
          <w:rFonts w:ascii="Times New Roman" w:hAnsi="Times New Roman"/>
          <w:bCs/>
          <w:i/>
          <w:sz w:val="24"/>
          <w:szCs w:val="24"/>
        </w:rPr>
        <w:t>Мероприятия</w:t>
      </w:r>
      <w:r w:rsidRPr="00B935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3538">
        <w:rPr>
          <w:rFonts w:ascii="Times New Roman" w:hAnsi="Times New Roman"/>
          <w:bCs/>
          <w:i/>
          <w:sz w:val="24"/>
          <w:szCs w:val="24"/>
        </w:rPr>
        <w:t>воспитывающего и познавательного характера</w:t>
      </w:r>
      <w:r w:rsidR="00D41CDA">
        <w:rPr>
          <w:rFonts w:ascii="Times New Roman" w:hAnsi="Times New Roman"/>
          <w:bCs/>
          <w:i/>
          <w:sz w:val="24"/>
          <w:szCs w:val="24"/>
        </w:rPr>
        <w:t>.</w:t>
      </w:r>
    </w:p>
    <w:p w:rsidR="00D41CDA" w:rsidRDefault="00B93538" w:rsidP="00D41CDA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1CDA">
        <w:rPr>
          <w:rFonts w:ascii="Times New Roman" w:hAnsi="Times New Roman"/>
          <w:i/>
          <w:sz w:val="24"/>
          <w:szCs w:val="24"/>
        </w:rPr>
        <w:t>Теория:</w:t>
      </w:r>
      <w:r w:rsidRPr="00B93538">
        <w:rPr>
          <w:rFonts w:ascii="Times New Roman" w:hAnsi="Times New Roman"/>
          <w:sz w:val="24"/>
          <w:szCs w:val="24"/>
        </w:rPr>
        <w:t xml:space="preserve"> Подача теоретического материала согласно тематике мероприятия. </w:t>
      </w:r>
    </w:p>
    <w:p w:rsidR="00D41CDA" w:rsidRPr="00D41CDA" w:rsidRDefault="00B93538" w:rsidP="00D41CDA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1CDA">
        <w:rPr>
          <w:rFonts w:ascii="Times New Roman" w:hAnsi="Times New Roman"/>
          <w:i/>
          <w:sz w:val="24"/>
          <w:szCs w:val="24"/>
        </w:rPr>
        <w:t>Практика:</w:t>
      </w:r>
      <w:r w:rsidRPr="00B93538">
        <w:rPr>
          <w:rFonts w:ascii="Times New Roman" w:hAnsi="Times New Roman"/>
          <w:sz w:val="24"/>
          <w:szCs w:val="24"/>
        </w:rPr>
        <w:t xml:space="preserve"> Мероприятия согласно Календарю знаменательных дат. </w:t>
      </w:r>
      <w:r w:rsidR="00AD47CE">
        <w:rPr>
          <w:rFonts w:ascii="Times New Roman" w:hAnsi="Times New Roman"/>
          <w:sz w:val="24"/>
          <w:szCs w:val="24"/>
        </w:rPr>
        <w:t xml:space="preserve"> </w:t>
      </w:r>
    </w:p>
    <w:p w:rsidR="004A7E39" w:rsidRPr="00B93538" w:rsidRDefault="004A7E39" w:rsidP="0033603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3538">
        <w:rPr>
          <w:rFonts w:ascii="Times New Roman" w:hAnsi="Times New Roman" w:cs="Times New Roman"/>
          <w:b/>
          <w:sz w:val="24"/>
          <w:szCs w:val="24"/>
        </w:rPr>
        <w:lastRenderedPageBreak/>
        <w:t>Раздел 7. Итоговое занятие «</w:t>
      </w:r>
      <w:r w:rsidR="00B93538" w:rsidRPr="00B93538">
        <w:rPr>
          <w:rFonts w:ascii="Times New Roman" w:hAnsi="Times New Roman" w:cs="Times New Roman"/>
          <w:b/>
          <w:sz w:val="24"/>
          <w:szCs w:val="24"/>
        </w:rPr>
        <w:t>Волонтёры</w:t>
      </w:r>
      <w:r w:rsidRPr="00B93538">
        <w:rPr>
          <w:rFonts w:ascii="Times New Roman" w:hAnsi="Times New Roman" w:cs="Times New Roman"/>
          <w:b/>
          <w:sz w:val="24"/>
          <w:szCs w:val="24"/>
        </w:rPr>
        <w:t>»</w:t>
      </w:r>
    </w:p>
    <w:p w:rsidR="00DC67B1" w:rsidRPr="00B93538" w:rsidRDefault="004A7E39" w:rsidP="00336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B93538">
        <w:rPr>
          <w:rFonts w:ascii="Times New Roman" w:hAnsi="Times New Roman" w:cs="Times New Roman"/>
          <w:sz w:val="24"/>
          <w:szCs w:val="24"/>
        </w:rPr>
        <w:t>. Анализ деятельности за год по методу групповой и личной рефлексии.</w:t>
      </w:r>
    </w:p>
    <w:p w:rsidR="002A5FDF" w:rsidRDefault="002A5FDF" w:rsidP="000B42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E77" w:rsidRDefault="00D02E77" w:rsidP="000B42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420E" w:rsidRPr="00D41CDA" w:rsidRDefault="000B420E" w:rsidP="000B420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1" w:name="_GoBack"/>
      <w:bookmarkEnd w:id="1"/>
      <w:r w:rsidRPr="00D41CDA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</w:t>
      </w:r>
    </w:p>
    <w:p w:rsidR="000B420E" w:rsidRPr="00B93538" w:rsidRDefault="000B420E" w:rsidP="000B42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EAC" w:rsidRDefault="000B420E" w:rsidP="00143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у обучающихся формируются компетенции осуществлять универсальные действия:  </w:t>
      </w:r>
    </w:p>
    <w:p w:rsidR="00441CF7" w:rsidRDefault="00441CF7" w:rsidP="00441C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441CF7" w:rsidRPr="00B93538" w:rsidRDefault="00441CF7" w:rsidP="00441CF7">
      <w:pPr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знают </w:t>
      </w:r>
      <w:r w:rsidRPr="00B93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этапы  </w:t>
      </w:r>
      <w:r w:rsidRPr="00B93538">
        <w:rPr>
          <w:rFonts w:ascii="Times New Roman" w:hAnsi="Times New Roman"/>
          <w:sz w:val="24"/>
          <w:szCs w:val="24"/>
        </w:rPr>
        <w:t>возникновения, формы и направления волонтёрской деятельности в России и в странах мира;</w:t>
      </w:r>
    </w:p>
    <w:p w:rsidR="00441CF7" w:rsidRDefault="00441CF7" w:rsidP="00441CF7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35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осваивают</w:t>
      </w:r>
      <w:r w:rsidRPr="00B93538">
        <w:rPr>
          <w:rFonts w:ascii="Times New Roman" w:hAnsi="Times New Roman" w:cs="Times New Roman"/>
          <w:sz w:val="24"/>
          <w:szCs w:val="24"/>
        </w:rPr>
        <w:t xml:space="preserve"> 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>различны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реализации социальных мероприятий на практике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1CF7" w:rsidRDefault="00441CF7" w:rsidP="00441C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 xml:space="preserve">- ознакомлены с формами </w:t>
      </w:r>
      <w:r>
        <w:rPr>
          <w:rFonts w:ascii="Times New Roman" w:hAnsi="Times New Roman"/>
          <w:sz w:val="24"/>
          <w:szCs w:val="24"/>
        </w:rPr>
        <w:t>п</w:t>
      </w:r>
      <w:r w:rsidRPr="00B93538">
        <w:rPr>
          <w:rFonts w:ascii="Times New Roman" w:hAnsi="Times New Roman"/>
          <w:sz w:val="24"/>
          <w:szCs w:val="24"/>
        </w:rPr>
        <w:t>рофилактической деятельности и пропаганды здорового образа жизни;</w:t>
      </w:r>
    </w:p>
    <w:p w:rsidR="00441CF7" w:rsidRDefault="00441CF7" w:rsidP="00441C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>- овладе</w:t>
      </w:r>
      <w:r>
        <w:rPr>
          <w:rFonts w:ascii="Times New Roman" w:hAnsi="Times New Roman"/>
          <w:sz w:val="24"/>
          <w:szCs w:val="24"/>
        </w:rPr>
        <w:t xml:space="preserve">вают </w:t>
      </w:r>
      <w:r w:rsidRPr="00B93538">
        <w:rPr>
          <w:rFonts w:ascii="Times New Roman" w:hAnsi="Times New Roman"/>
          <w:sz w:val="24"/>
          <w:szCs w:val="24"/>
        </w:rPr>
        <w:t xml:space="preserve"> психологическими знаниями, позволяющими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взаимодействовать с людьми различных социальных категорий.</w:t>
      </w:r>
    </w:p>
    <w:p w:rsidR="00441CF7" w:rsidRDefault="00441CF7" w:rsidP="00AD47CE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3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- умеют</w:t>
      </w:r>
      <w:r w:rsidRPr="00B93538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выступать в роли организаторов;</w:t>
      </w:r>
    </w:p>
    <w:p w:rsidR="00441CF7" w:rsidRPr="00441CF7" w:rsidRDefault="00D41CDA" w:rsidP="00441C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Метапредметные: </w:t>
      </w:r>
    </w:p>
    <w:p w:rsidR="00441CF7" w:rsidRDefault="00441CF7" w:rsidP="00441CF7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>- разви</w:t>
      </w:r>
      <w:r>
        <w:rPr>
          <w:rFonts w:ascii="Times New Roman" w:hAnsi="Times New Roman"/>
          <w:sz w:val="24"/>
          <w:szCs w:val="24"/>
        </w:rPr>
        <w:t xml:space="preserve">вается </w:t>
      </w:r>
      <w:r w:rsidRPr="00B93538">
        <w:rPr>
          <w:rFonts w:ascii="Times New Roman" w:hAnsi="Times New Roman"/>
          <w:sz w:val="24"/>
          <w:szCs w:val="24"/>
        </w:rPr>
        <w:t>логическое, аналитическое мышление</w:t>
      </w:r>
      <w:r>
        <w:rPr>
          <w:rFonts w:ascii="Times New Roman" w:hAnsi="Times New Roman"/>
          <w:sz w:val="24"/>
          <w:szCs w:val="24"/>
        </w:rPr>
        <w:t>;</w:t>
      </w:r>
    </w:p>
    <w:p w:rsidR="00441CF7" w:rsidRDefault="00441CF7" w:rsidP="00441CF7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93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развивается </w:t>
      </w:r>
      <w:r w:rsidRPr="00B93538"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z w:val="24"/>
          <w:szCs w:val="24"/>
        </w:rPr>
        <w:t>ние</w:t>
      </w:r>
      <w:r w:rsidRPr="00B93538">
        <w:rPr>
          <w:rFonts w:ascii="Times New Roman" w:hAnsi="Times New Roman"/>
          <w:sz w:val="24"/>
          <w:szCs w:val="24"/>
        </w:rPr>
        <w:t xml:space="preserve"> выстр</w:t>
      </w:r>
      <w:r>
        <w:rPr>
          <w:rFonts w:ascii="Times New Roman" w:hAnsi="Times New Roman"/>
          <w:sz w:val="24"/>
          <w:szCs w:val="24"/>
        </w:rPr>
        <w:t>а</w:t>
      </w:r>
      <w:r w:rsidRPr="00B9353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 w:rsidRPr="00B93538">
        <w:rPr>
          <w:rFonts w:ascii="Times New Roman" w:hAnsi="Times New Roman"/>
          <w:sz w:val="24"/>
          <w:szCs w:val="24"/>
        </w:rPr>
        <w:t xml:space="preserve"> алгоритм </w:t>
      </w:r>
      <w:r>
        <w:rPr>
          <w:rFonts w:ascii="Times New Roman" w:hAnsi="Times New Roman"/>
          <w:sz w:val="24"/>
          <w:szCs w:val="24"/>
        </w:rPr>
        <w:t>организации мероприятия;</w:t>
      </w:r>
      <w:r w:rsidRPr="00B93538">
        <w:rPr>
          <w:rFonts w:ascii="Times New Roman" w:hAnsi="Times New Roman"/>
          <w:sz w:val="24"/>
          <w:szCs w:val="24"/>
        </w:rPr>
        <w:t xml:space="preserve"> </w:t>
      </w:r>
    </w:p>
    <w:p w:rsidR="00441CF7" w:rsidRDefault="00441CF7" w:rsidP="00441CF7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уется </w:t>
      </w:r>
      <w:r w:rsidRPr="00B93538">
        <w:rPr>
          <w:rFonts w:ascii="Times New Roman" w:hAnsi="Times New Roman"/>
          <w:sz w:val="24"/>
          <w:szCs w:val="24"/>
        </w:rPr>
        <w:t>устойчивая</w:t>
      </w:r>
      <w:r>
        <w:rPr>
          <w:rFonts w:ascii="Times New Roman" w:hAnsi="Times New Roman"/>
          <w:sz w:val="24"/>
          <w:szCs w:val="24"/>
        </w:rPr>
        <w:t xml:space="preserve"> познавательная активность и инициативность;</w:t>
      </w:r>
    </w:p>
    <w:p w:rsidR="00441CF7" w:rsidRPr="00AD47CE" w:rsidRDefault="00441CF7" w:rsidP="00AD47CE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3538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уются</w:t>
      </w:r>
      <w:r w:rsidRPr="00B93538">
        <w:rPr>
          <w:rFonts w:ascii="Times New Roman" w:hAnsi="Times New Roman"/>
          <w:sz w:val="24"/>
          <w:szCs w:val="24"/>
        </w:rPr>
        <w:t xml:space="preserve"> коммуникабельность, умение работать в команде, инициативность</w:t>
      </w:r>
      <w:r w:rsidRPr="00B93538">
        <w:rPr>
          <w:rFonts w:ascii="Times New Roman" w:hAnsi="Times New Roman"/>
          <w:bCs/>
          <w:iCs/>
          <w:sz w:val="24"/>
          <w:szCs w:val="24"/>
        </w:rPr>
        <w:t>;</w:t>
      </w:r>
    </w:p>
    <w:p w:rsidR="00B93538" w:rsidRPr="00441CF7" w:rsidRDefault="00B93538" w:rsidP="00143E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CF7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D41CDA">
        <w:rPr>
          <w:rFonts w:ascii="Times New Roman" w:hAnsi="Times New Roman" w:cs="Times New Roman"/>
          <w:i/>
          <w:sz w:val="24"/>
          <w:szCs w:val="24"/>
        </w:rPr>
        <w:t>:</w:t>
      </w:r>
    </w:p>
    <w:p w:rsidR="00441CF7" w:rsidRDefault="00B93538" w:rsidP="00441CF7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bCs/>
          <w:iCs/>
          <w:sz w:val="24"/>
          <w:szCs w:val="24"/>
        </w:rPr>
        <w:tab/>
      </w:r>
      <w:r w:rsidR="00441CF7" w:rsidRPr="00B93538">
        <w:rPr>
          <w:rFonts w:ascii="Times New Roman" w:hAnsi="Times New Roman"/>
          <w:bCs/>
          <w:iCs/>
          <w:sz w:val="24"/>
          <w:szCs w:val="24"/>
        </w:rPr>
        <w:t>-</w:t>
      </w:r>
      <w:r w:rsidR="00441C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1CF7" w:rsidRPr="00B93538">
        <w:rPr>
          <w:rFonts w:ascii="Times New Roman" w:hAnsi="Times New Roman"/>
          <w:sz w:val="24"/>
          <w:szCs w:val="24"/>
        </w:rPr>
        <w:t xml:space="preserve">воспитаны такие личностные качества как толерантность, </w:t>
      </w:r>
      <w:r w:rsidR="00441CF7">
        <w:rPr>
          <w:rFonts w:ascii="Times New Roman" w:hAnsi="Times New Roman"/>
          <w:sz w:val="24"/>
          <w:szCs w:val="24"/>
        </w:rPr>
        <w:t>доброта, отзывчивость;</w:t>
      </w:r>
    </w:p>
    <w:p w:rsidR="00441CF7" w:rsidRPr="00B93538" w:rsidRDefault="00441CF7" w:rsidP="00441CF7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eastAsia="Arial Unicode MS" w:hAnsi="Times New Roman"/>
          <w:sz w:val="24"/>
          <w:szCs w:val="24"/>
        </w:rPr>
        <w:t xml:space="preserve">- </w:t>
      </w:r>
      <w:r w:rsidRPr="00B93538">
        <w:rPr>
          <w:rFonts w:ascii="Times New Roman" w:hAnsi="Times New Roman"/>
          <w:sz w:val="24"/>
          <w:szCs w:val="24"/>
        </w:rPr>
        <w:t>сформир</w:t>
      </w:r>
      <w:r>
        <w:rPr>
          <w:rFonts w:ascii="Times New Roman" w:hAnsi="Times New Roman"/>
          <w:sz w:val="24"/>
          <w:szCs w:val="24"/>
        </w:rPr>
        <w:t>уются</w:t>
      </w:r>
      <w:r w:rsidRPr="00B93538">
        <w:rPr>
          <w:rFonts w:ascii="Times New Roman" w:hAnsi="Times New Roman"/>
          <w:sz w:val="24"/>
          <w:szCs w:val="24"/>
        </w:rPr>
        <w:t xml:space="preserve"> лидерские </w:t>
      </w:r>
      <w:r>
        <w:rPr>
          <w:rFonts w:ascii="Times New Roman" w:hAnsi="Times New Roman"/>
          <w:sz w:val="24"/>
          <w:szCs w:val="24"/>
        </w:rPr>
        <w:t>качества</w:t>
      </w:r>
      <w:r w:rsidRPr="00B93538">
        <w:rPr>
          <w:rFonts w:ascii="Times New Roman" w:hAnsi="Times New Roman"/>
          <w:sz w:val="24"/>
          <w:szCs w:val="24"/>
        </w:rPr>
        <w:t>;</w:t>
      </w:r>
    </w:p>
    <w:p w:rsidR="00441CF7" w:rsidRPr="00B93538" w:rsidRDefault="00441CF7" w:rsidP="00441CF7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B93538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38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уется</w:t>
      </w:r>
      <w:r w:rsidRPr="00B93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 w:rsidRPr="00B93538">
        <w:rPr>
          <w:rFonts w:ascii="Times New Roman" w:hAnsi="Times New Roman"/>
          <w:sz w:val="24"/>
          <w:szCs w:val="24"/>
        </w:rPr>
        <w:t xml:space="preserve"> безвозмездной </w:t>
      </w:r>
      <w:r>
        <w:rPr>
          <w:rFonts w:ascii="Times New Roman" w:hAnsi="Times New Roman"/>
          <w:sz w:val="24"/>
          <w:szCs w:val="24"/>
        </w:rPr>
        <w:t xml:space="preserve">и бескорыстной </w:t>
      </w:r>
      <w:r w:rsidRPr="00B93538">
        <w:rPr>
          <w:rFonts w:ascii="Times New Roman" w:hAnsi="Times New Roman"/>
          <w:sz w:val="24"/>
          <w:szCs w:val="24"/>
        </w:rPr>
        <w:t>помощи людям.</w:t>
      </w:r>
    </w:p>
    <w:p w:rsidR="000A43D0" w:rsidRPr="000246E4" w:rsidRDefault="00B93538" w:rsidP="00441CF7">
      <w:pPr>
        <w:pStyle w:val="a4"/>
        <w:widowControl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441CF7">
        <w:rPr>
          <w:rFonts w:ascii="Times New Roman" w:hAnsi="Times New Roman"/>
          <w:sz w:val="24"/>
          <w:szCs w:val="24"/>
        </w:rPr>
        <w:tab/>
      </w:r>
      <w:r w:rsidRPr="00441CF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441CF7" w:rsidRPr="00143EAC" w:rsidTr="00441CF7">
        <w:tc>
          <w:tcPr>
            <w:tcW w:w="4803" w:type="dxa"/>
          </w:tcPr>
          <w:p w:rsidR="00441CF7" w:rsidRPr="004928BA" w:rsidRDefault="00441CF7" w:rsidP="008918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будут знать</w:t>
            </w:r>
          </w:p>
        </w:tc>
        <w:tc>
          <w:tcPr>
            <w:tcW w:w="4803" w:type="dxa"/>
          </w:tcPr>
          <w:p w:rsidR="00441CF7" w:rsidRPr="004928BA" w:rsidRDefault="00441CF7" w:rsidP="008918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будут уметь</w:t>
            </w:r>
          </w:p>
        </w:tc>
      </w:tr>
      <w:tr w:rsidR="00441CF7" w:rsidRPr="00071C91" w:rsidTr="00441CF7">
        <w:trPr>
          <w:trHeight w:val="79"/>
        </w:trPr>
        <w:tc>
          <w:tcPr>
            <w:tcW w:w="4803" w:type="dxa"/>
          </w:tcPr>
          <w:p w:rsidR="000246E4" w:rsidRDefault="000246E4" w:rsidP="000246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волонтерского движения в социальные аспекты волонтерской деятельности;</w:t>
            </w:r>
          </w:p>
          <w:p w:rsidR="000246E4" w:rsidRDefault="000246E4" w:rsidP="000246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теоретико-правовые основы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добровольческой деятельности; </w:t>
            </w:r>
          </w:p>
          <w:p w:rsidR="000246E4" w:rsidRDefault="000246E4" w:rsidP="000246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44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волонтерской деятельности;</w:t>
            </w:r>
          </w:p>
          <w:p w:rsidR="00441CF7" w:rsidRPr="002947A9" w:rsidRDefault="000246E4" w:rsidP="000246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волонтерской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и за рубежом;</w:t>
            </w:r>
          </w:p>
          <w:p w:rsidR="00441CF7" w:rsidRPr="00C4207C" w:rsidRDefault="000246E4" w:rsidP="000246E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основы, формы и методы привлечения и поиска средств для организации и проведения волонтерск</w:t>
            </w:r>
            <w:r w:rsidR="0044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мероприятий.</w:t>
            </w:r>
          </w:p>
        </w:tc>
        <w:tc>
          <w:tcPr>
            <w:tcW w:w="4803" w:type="dxa"/>
          </w:tcPr>
          <w:p w:rsidR="00441CF7" w:rsidRPr="00C4207C" w:rsidRDefault="000246E4" w:rsidP="000246E4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41CF7" w:rsidRPr="00C42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обобщать полученные знания;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41CF7" w:rsidRPr="00C42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опыт волонтерской  деятельности;</w:t>
            </w:r>
          </w:p>
          <w:p w:rsidR="00441CF7" w:rsidRPr="002947A9" w:rsidRDefault="000246E4" w:rsidP="000246E4">
            <w:pPr>
              <w:numPr>
                <w:ilvl w:val="0"/>
                <w:numId w:val="30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волонтерскую команду для участия в событийных мероприятиях; </w:t>
            </w:r>
          </w:p>
          <w:p w:rsidR="000246E4" w:rsidRDefault="000246E4" w:rsidP="000246E4">
            <w:pPr>
              <w:numPr>
                <w:ilvl w:val="0"/>
                <w:numId w:val="30"/>
              </w:numPr>
              <w:spacing w:line="240" w:lineRule="auto"/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волонтерские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различной направленности;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CF7" w:rsidRPr="00C4207C" w:rsidRDefault="000246E4" w:rsidP="000246E4">
            <w:pPr>
              <w:numPr>
                <w:ilvl w:val="0"/>
                <w:numId w:val="30"/>
              </w:numPr>
              <w:spacing w:line="240" w:lineRule="auto"/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1CF7" w:rsidRPr="0029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собстве</w:t>
            </w:r>
            <w:r w:rsidR="0044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нную волонтерскую деятельность.</w:t>
            </w:r>
          </w:p>
          <w:p w:rsidR="00441CF7" w:rsidRPr="00143EAC" w:rsidRDefault="00441CF7" w:rsidP="00C4207C">
            <w:pPr>
              <w:spacing w:before="100" w:beforeAutospacing="1" w:after="100" w:afterAutospacing="1" w:line="240" w:lineRule="auto"/>
              <w:ind w:firstLine="0"/>
              <w:jc w:val="left"/>
            </w:pPr>
          </w:p>
        </w:tc>
      </w:tr>
    </w:tbl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1CDA" w:rsidRDefault="00D41CDA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A68F9" w:rsidRPr="00143EAC" w:rsidRDefault="00143EAC" w:rsidP="000246E4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Раздел 2. </w:t>
      </w:r>
      <w:r w:rsidR="006A68F9" w:rsidRPr="00143EAC">
        <w:rPr>
          <w:rFonts w:ascii="Times New Roman" w:hAnsi="Times New Roman" w:cs="Times New Roman"/>
          <w:b/>
          <w:bCs/>
          <w:sz w:val="28"/>
          <w:szCs w:val="24"/>
        </w:rPr>
        <w:t>Комплекс организационно-педагогических условий реализации программы</w:t>
      </w:r>
    </w:p>
    <w:p w:rsidR="006A68F9" w:rsidRPr="00143EAC" w:rsidRDefault="006A68F9" w:rsidP="006A68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68F9" w:rsidRPr="00143EAC" w:rsidRDefault="006A68F9" w:rsidP="006A68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EAC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:rsidR="006A68F9" w:rsidRPr="00071C91" w:rsidRDefault="006A68F9" w:rsidP="006A68F9">
      <w:pPr>
        <w:pStyle w:val="c3c9"/>
        <w:spacing w:before="0" w:beforeAutospacing="0" w:after="0" w:afterAutospacing="0"/>
        <w:ind w:left="284"/>
        <w:jc w:val="both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6"/>
        <w:gridCol w:w="2959"/>
        <w:gridCol w:w="2401"/>
      </w:tblGrid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left="284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недель</w:t>
            </w:r>
          </w:p>
        </w:tc>
      </w:tr>
      <w:tr w:rsidR="006A68F9" w:rsidRPr="00071C91" w:rsidTr="000C1237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361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01.09. 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36 недель</w:t>
            </w: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- для групп второго и последующих годов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01.09.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- для групп первого года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15.09.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071C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01.09.–31.12.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17 недель</w:t>
            </w: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071C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07.01 - 31.05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19 недель</w:t>
            </w: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После  освоения каждой темы программы</w:t>
            </w: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Входящая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68F9" w:rsidRPr="00071C91" w:rsidTr="000C1237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F9" w:rsidRPr="00071C91" w:rsidRDefault="006A68F9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F9" w:rsidRPr="00071C91" w:rsidRDefault="006A68F9" w:rsidP="000C1237">
            <w:pPr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Календарный  учебный график проведения занятий составляется </w:t>
      </w:r>
      <w:r w:rsidRPr="00071C91">
        <w:rPr>
          <w:rFonts w:ascii="Times New Roman" w:hAnsi="Times New Roman" w:cs="Times New Roman"/>
          <w:bCs/>
          <w:sz w:val="24"/>
          <w:szCs w:val="24"/>
        </w:rPr>
        <w:t>ежегодно</w:t>
      </w:r>
      <w:r w:rsidRPr="00071C91">
        <w:rPr>
          <w:rFonts w:ascii="Times New Roman" w:hAnsi="Times New Roman" w:cs="Times New Roman"/>
          <w:sz w:val="24"/>
          <w:szCs w:val="24"/>
        </w:rPr>
        <w:t xml:space="preserve">, более подробно </w:t>
      </w:r>
      <w:r w:rsidRPr="00071C91">
        <w:rPr>
          <w:rFonts w:ascii="Times New Roman" w:hAnsi="Times New Roman" w:cs="Times New Roman"/>
          <w:bCs/>
          <w:sz w:val="24"/>
          <w:szCs w:val="24"/>
        </w:rPr>
        <w:t>на каждый учебный год</w:t>
      </w:r>
      <w:r w:rsidRPr="00071C91">
        <w:rPr>
          <w:rFonts w:ascii="Times New Roman" w:hAnsi="Times New Roman" w:cs="Times New Roman"/>
          <w:sz w:val="24"/>
          <w:szCs w:val="24"/>
        </w:rPr>
        <w:t xml:space="preserve"> и на каждую учебную группу и является обязательным </w:t>
      </w:r>
      <w:r w:rsidRPr="00071C91">
        <w:rPr>
          <w:rFonts w:ascii="Times New Roman" w:hAnsi="Times New Roman" w:cs="Times New Roman"/>
          <w:b/>
          <w:bCs/>
          <w:sz w:val="24"/>
          <w:szCs w:val="24"/>
        </w:rPr>
        <w:t>Приложением</w:t>
      </w:r>
      <w:r w:rsidRPr="00071C91">
        <w:rPr>
          <w:rFonts w:ascii="Times New Roman" w:hAnsi="Times New Roman" w:cs="Times New Roman"/>
          <w:sz w:val="24"/>
          <w:szCs w:val="24"/>
        </w:rPr>
        <w:t xml:space="preserve"> к дополнительной общеобразовательной общеразвивающей программе  «</w:t>
      </w:r>
      <w:r w:rsidR="002A5FDF">
        <w:rPr>
          <w:rFonts w:ascii="Times New Roman" w:hAnsi="Times New Roman" w:cs="Times New Roman"/>
          <w:sz w:val="24"/>
          <w:szCs w:val="24"/>
        </w:rPr>
        <w:t>Волонтёры</w:t>
      </w:r>
      <w:r w:rsidRPr="00071C91">
        <w:rPr>
          <w:rFonts w:ascii="Times New Roman" w:hAnsi="Times New Roman" w:cs="Times New Roman"/>
          <w:sz w:val="24"/>
          <w:szCs w:val="24"/>
        </w:rPr>
        <w:t>».</w:t>
      </w:r>
    </w:p>
    <w:p w:rsidR="002A5FDF" w:rsidRDefault="002A5FDF" w:rsidP="0033603E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6A68F9" w:rsidRPr="00DA13AA" w:rsidRDefault="00D41CDA" w:rsidP="006A6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3AA">
        <w:rPr>
          <w:rFonts w:ascii="Times New Roman" w:hAnsi="Times New Roman" w:cs="Times New Roman"/>
          <w:b/>
          <w:sz w:val="28"/>
          <w:szCs w:val="24"/>
        </w:rPr>
        <w:t>Условия реализации</w:t>
      </w:r>
      <w:r w:rsidR="006A68F9" w:rsidRPr="00DA13AA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C9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- ноутбук; 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- видеопроектор; 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демонстрационный экран.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  <w:r w:rsidRPr="00071C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 - https://</w:t>
      </w:r>
      <w:r w:rsidR="00C15F1E" w:rsidRPr="00071C91">
        <w:rPr>
          <w:rFonts w:ascii="Times New Roman" w:hAnsi="Times New Roman" w:cs="Times New Roman"/>
          <w:sz w:val="24"/>
          <w:szCs w:val="24"/>
        </w:rPr>
        <w:t>рдш</w:t>
      </w:r>
      <w:proofErr w:type="gramStart"/>
      <w:r w:rsidR="00463EC9" w:rsidRPr="00071C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63EC9" w:rsidRPr="00071C91">
        <w:rPr>
          <w:rFonts w:ascii="Times New Roman" w:hAnsi="Times New Roman" w:cs="Times New Roman"/>
          <w:sz w:val="24"/>
          <w:szCs w:val="24"/>
        </w:rPr>
        <w:t>ф</w:t>
      </w:r>
      <w:r w:rsidRPr="00071C91">
        <w:rPr>
          <w:rFonts w:ascii="Times New Roman" w:hAnsi="Times New Roman" w:cs="Times New Roman"/>
          <w:sz w:val="24"/>
          <w:szCs w:val="24"/>
        </w:rPr>
        <w:t xml:space="preserve">  </w:t>
      </w:r>
      <w:r w:rsidR="00C15F1E" w:rsidRPr="00071C91">
        <w:rPr>
          <w:rFonts w:ascii="Times New Roman" w:hAnsi="Times New Roman" w:cs="Times New Roman"/>
          <w:sz w:val="24"/>
          <w:szCs w:val="24"/>
        </w:rPr>
        <w:t>сайт Российского движения школьников;</w:t>
      </w:r>
    </w:p>
    <w:p w:rsidR="00C15F1E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C15F1E" w:rsidRPr="00071C91">
          <w:rPr>
            <w:rStyle w:val="a6"/>
            <w:rFonts w:ascii="Times New Roman" w:hAnsi="Times New Roman" w:cs="Times New Roman"/>
            <w:sz w:val="24"/>
            <w:szCs w:val="24"/>
          </w:rPr>
          <w:t>https://rdsh.education/</w:t>
        </w:r>
      </w:hyperlink>
      <w:r w:rsidR="00C15F1E" w:rsidRPr="00071C91">
        <w:rPr>
          <w:rFonts w:ascii="Times New Roman" w:hAnsi="Times New Roman" w:cs="Times New Roman"/>
          <w:sz w:val="24"/>
          <w:szCs w:val="24"/>
        </w:rPr>
        <w:t xml:space="preserve"> «Корпоративный униве</w:t>
      </w:r>
      <w:r w:rsidR="00906B47">
        <w:rPr>
          <w:rFonts w:ascii="Times New Roman" w:hAnsi="Times New Roman" w:cs="Times New Roman"/>
          <w:sz w:val="24"/>
          <w:szCs w:val="24"/>
        </w:rPr>
        <w:t>р</w:t>
      </w:r>
      <w:r w:rsidR="00C15F1E" w:rsidRPr="00071C91">
        <w:rPr>
          <w:rFonts w:ascii="Times New Roman" w:hAnsi="Times New Roman" w:cs="Times New Roman"/>
          <w:sz w:val="24"/>
          <w:szCs w:val="24"/>
        </w:rPr>
        <w:t>ситет Российского движения школьников»</w:t>
      </w:r>
      <w:r w:rsidR="0089186A" w:rsidRPr="00071C91">
        <w:rPr>
          <w:rFonts w:ascii="Times New Roman" w:hAnsi="Times New Roman" w:cs="Times New Roman"/>
          <w:sz w:val="24"/>
          <w:szCs w:val="24"/>
        </w:rPr>
        <w:t>;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- видеоролики о деятельности </w:t>
      </w:r>
      <w:r w:rsidR="00C15F1E" w:rsidRPr="00071C91">
        <w:rPr>
          <w:rFonts w:ascii="Times New Roman" w:hAnsi="Times New Roman" w:cs="Times New Roman"/>
          <w:sz w:val="24"/>
          <w:szCs w:val="24"/>
        </w:rPr>
        <w:t>РДШ в «</w:t>
      </w:r>
      <w:r w:rsidR="002A5FDF">
        <w:rPr>
          <w:rFonts w:ascii="Times New Roman" w:hAnsi="Times New Roman" w:cs="Times New Roman"/>
          <w:sz w:val="24"/>
          <w:szCs w:val="24"/>
        </w:rPr>
        <w:t>Волонтёрском</w:t>
      </w:r>
      <w:r w:rsidR="00C15F1E" w:rsidRPr="00071C91">
        <w:rPr>
          <w:rFonts w:ascii="Times New Roman" w:hAnsi="Times New Roman" w:cs="Times New Roman"/>
          <w:sz w:val="24"/>
          <w:szCs w:val="24"/>
        </w:rPr>
        <w:t>» направлении</w:t>
      </w:r>
      <w:r w:rsidRPr="00071C91">
        <w:rPr>
          <w:rFonts w:ascii="Times New Roman" w:hAnsi="Times New Roman" w:cs="Times New Roman"/>
          <w:sz w:val="24"/>
          <w:szCs w:val="24"/>
        </w:rPr>
        <w:t>;</w:t>
      </w:r>
    </w:p>
    <w:p w:rsidR="006A68F9" w:rsidRPr="00071C91" w:rsidRDefault="006A68F9" w:rsidP="006A6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информационный уголок.</w:t>
      </w:r>
    </w:p>
    <w:p w:rsidR="004772B7" w:rsidRDefault="006A68F9" w:rsidP="002A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b/>
          <w:sz w:val="24"/>
          <w:szCs w:val="24"/>
        </w:rPr>
        <w:t xml:space="preserve">Кадровые условия реализации программы. </w:t>
      </w:r>
      <w:r w:rsidRPr="00071C91">
        <w:rPr>
          <w:rFonts w:ascii="Times New Roman" w:hAnsi="Times New Roman" w:cs="Times New Roman"/>
          <w:sz w:val="24"/>
          <w:szCs w:val="24"/>
        </w:rPr>
        <w:t xml:space="preserve">По </w:t>
      </w:r>
      <w:r w:rsidR="00906B47">
        <w:rPr>
          <w:rFonts w:ascii="Times New Roman" w:hAnsi="Times New Roman" w:cs="Times New Roman"/>
          <w:sz w:val="24"/>
          <w:szCs w:val="24"/>
        </w:rPr>
        <w:t xml:space="preserve">данной программе может работать </w:t>
      </w:r>
      <w:r w:rsidRPr="00071C91">
        <w:rPr>
          <w:rFonts w:ascii="Times New Roman" w:hAnsi="Times New Roman" w:cs="Times New Roman"/>
          <w:sz w:val="24"/>
          <w:szCs w:val="24"/>
        </w:rPr>
        <w:t xml:space="preserve">педагогический работник, соответствующий  </w:t>
      </w:r>
      <w:r w:rsidR="00906B47">
        <w:rPr>
          <w:rFonts w:ascii="Times New Roman" w:hAnsi="Times New Roman" w:cs="Times New Roman"/>
          <w:sz w:val="24"/>
          <w:szCs w:val="24"/>
        </w:rPr>
        <w:t xml:space="preserve"> </w:t>
      </w:r>
      <w:r w:rsidRPr="00071C91">
        <w:rPr>
          <w:rFonts w:ascii="Times New Roman" w:hAnsi="Times New Roman" w:cs="Times New Roman"/>
          <w:sz w:val="24"/>
          <w:szCs w:val="24"/>
        </w:rPr>
        <w:t xml:space="preserve"> требованиям профессионального стандарта по должности «Педагог дополнительного образования»,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детей.</w:t>
      </w:r>
    </w:p>
    <w:p w:rsidR="002A5FDF" w:rsidRPr="002A5FDF" w:rsidRDefault="002A5FDF" w:rsidP="002A5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7CE" w:rsidRDefault="00AD47CE" w:rsidP="00C15F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CE" w:rsidRDefault="00AD47CE" w:rsidP="00C15F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CE" w:rsidRDefault="00AD47CE" w:rsidP="00C15F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F1E" w:rsidRPr="00DA13AA" w:rsidRDefault="00C15F1E" w:rsidP="00C15F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3AA">
        <w:rPr>
          <w:rFonts w:ascii="Times New Roman" w:hAnsi="Times New Roman" w:cs="Times New Roman"/>
          <w:b/>
          <w:sz w:val="28"/>
          <w:szCs w:val="24"/>
        </w:rPr>
        <w:lastRenderedPageBreak/>
        <w:t>Формы аттестации</w:t>
      </w:r>
    </w:p>
    <w:p w:rsidR="00D41CDA" w:rsidRDefault="00C15F1E" w:rsidP="00C15F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 xml:space="preserve"> Предметом  аттестации  являются  знания,  умения,  навыки  </w:t>
      </w:r>
      <w:r w:rsidR="0089186A" w:rsidRPr="00071C91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071C91">
        <w:rPr>
          <w:rFonts w:ascii="Times New Roman" w:hAnsi="Times New Roman" w:cs="Times New Roman"/>
          <w:iCs/>
          <w:sz w:val="24"/>
          <w:szCs w:val="24"/>
        </w:rPr>
        <w:t xml:space="preserve">,  личностное развитие, полученные  ими  в  процессе  обучения.  </w:t>
      </w:r>
    </w:p>
    <w:p w:rsidR="00C15F1E" w:rsidRPr="00071C91" w:rsidRDefault="00D41CDA" w:rsidP="00C15F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Основными принципами аттестации</w:t>
      </w:r>
      <w:r w:rsidR="00C15F1E" w:rsidRPr="00071C91">
        <w:rPr>
          <w:rFonts w:ascii="Times New Roman" w:hAnsi="Times New Roman" w:cs="Times New Roman"/>
          <w:iCs/>
          <w:sz w:val="24"/>
          <w:szCs w:val="24"/>
        </w:rPr>
        <w:t xml:space="preserve"> являются учет индивидуальных и возрастных особенностей, свобода </w:t>
      </w:r>
      <w:r w:rsidRPr="00071C91">
        <w:rPr>
          <w:rFonts w:ascii="Times New Roman" w:hAnsi="Times New Roman" w:cs="Times New Roman"/>
          <w:iCs/>
          <w:sz w:val="24"/>
          <w:szCs w:val="24"/>
        </w:rPr>
        <w:t>выбора педагогом методов и форм проведения аттестации и оценки результатов</w:t>
      </w:r>
      <w:r w:rsidR="00C15F1E" w:rsidRPr="00071C91">
        <w:rPr>
          <w:rFonts w:ascii="Times New Roman" w:hAnsi="Times New Roman" w:cs="Times New Roman"/>
          <w:iCs/>
          <w:sz w:val="24"/>
          <w:szCs w:val="24"/>
        </w:rPr>
        <w:t xml:space="preserve">; открытость результатов аттестации для родителей. </w:t>
      </w:r>
    </w:p>
    <w:p w:rsidR="00C15F1E" w:rsidRPr="00071C91" w:rsidRDefault="00C15F1E" w:rsidP="009D180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7"/>
        <w:gridCol w:w="2835"/>
      </w:tblGrid>
      <w:tr w:rsidR="00C15F1E" w:rsidRPr="00071C91" w:rsidTr="004928BA">
        <w:trPr>
          <w:trHeight w:val="33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контроля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контроля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</w:tc>
      </w:tr>
      <w:tr w:rsidR="00C15F1E" w:rsidRPr="00071C91" w:rsidTr="004928BA">
        <w:trPr>
          <w:trHeight w:val="25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4928B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первом занятии с целью выявления уровня подготовки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и его индивидуальных особенностей (интересов, первичных умений и навыков, мотивации для занятий, его  достижения  в  этой  области и т. п.)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Теория: тест, опрос.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Практика: задание.</w:t>
            </w:r>
          </w:p>
        </w:tc>
      </w:tr>
      <w:tr w:rsidR="00C15F1E" w:rsidRPr="00071C91" w:rsidTr="004928BA">
        <w:trPr>
          <w:trHeight w:val="109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Текущий: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оценка знаний, практических умений и навыков, качества выполнения работы в конце занятия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4928B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обсуждение и  оценка 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изделий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Теория: тест, опрос.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Практика: задание.</w:t>
            </w:r>
          </w:p>
        </w:tc>
      </w:tr>
      <w:tr w:rsidR="00C15F1E" w:rsidRPr="00071C91" w:rsidTr="004928B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</w:t>
            </w:r>
            <w:proofErr w:type="gramEnd"/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оценка знаний, практических умений и навыков, качество выполнения работы в конце пройденной темы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4928B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8B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 и  оценка  педагогом  совместно с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изделий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Теория: опрос.</w:t>
            </w:r>
          </w:p>
          <w:p w:rsidR="00C15F1E" w:rsidRPr="00071C91" w:rsidRDefault="00C15F1E" w:rsidP="004928B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Практика: творческая работа, представленная на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конкурсах и др</w:t>
            </w:r>
            <w:proofErr w:type="gramStart"/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ероприятиях.</w:t>
            </w:r>
          </w:p>
        </w:tc>
      </w:tr>
      <w:tr w:rsidR="00C15F1E" w:rsidRPr="00071C91" w:rsidTr="004928BA">
        <w:trPr>
          <w:trHeight w:val="170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906B4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  <w:proofErr w:type="gramEnd"/>
            <w:r w:rsidRPr="00071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конце первого полугодия.  </w:t>
            </w:r>
            <w:r w:rsidR="00906B4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071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выполняют творческое задание, на котором показывают полученные знания, умения по заданной теме, личностное  развитие,  взаимоотношения  в коллективе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 и  оценка  педагогом  совместно с </w:t>
            </w:r>
            <w:proofErr w:type="gramStart"/>
            <w:r w:rsidR="00906B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</w:t>
            </w:r>
            <w:r w:rsidR="00906B47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аттестация: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Теория: тест.</w:t>
            </w:r>
          </w:p>
          <w:p w:rsidR="00C15F1E" w:rsidRPr="00071C91" w:rsidRDefault="00906B47" w:rsidP="00906B4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творческая работа</w:t>
            </w:r>
            <w:r w:rsidR="00C15F1E"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полугодия учебного года, конкурсы.</w:t>
            </w:r>
          </w:p>
        </w:tc>
      </w:tr>
      <w:tr w:rsidR="00C15F1E" w:rsidRPr="00071C91" w:rsidTr="004928BA">
        <w:trPr>
          <w:trHeight w:val="170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906B4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</w:t>
            </w:r>
            <w:r w:rsidRPr="00071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проводится по итогам второго полугодия в форме опроса, тестирования, анкетирования, личностное  развитие,  взаимоотношения  в коллективе и учет изменений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 и  оценка  педагогом  совместно с </w:t>
            </w:r>
            <w:proofErr w:type="gramStart"/>
            <w:r w:rsidR="00906B4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0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8BA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выполненного творческого  задания.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аттестация:</w:t>
            </w: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Теория: тест.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91">
              <w:rPr>
                <w:rFonts w:ascii="Times New Roman" w:hAnsi="Times New Roman" w:cs="Times New Roman"/>
                <w:sz w:val="24"/>
                <w:szCs w:val="24"/>
              </w:rPr>
              <w:t>Практика: творческая работа, представленная на отчетной выставке по итогам учебного  года/завершению  программы.</w:t>
            </w:r>
          </w:p>
          <w:p w:rsidR="00C15F1E" w:rsidRPr="00071C91" w:rsidRDefault="00C15F1E" w:rsidP="000C123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6A" w:rsidRDefault="0089186A" w:rsidP="009D180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D47CE" w:rsidRDefault="00AD47CE" w:rsidP="009D1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AD47CE" w:rsidRDefault="00AD47CE" w:rsidP="009D1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AD47CE" w:rsidRDefault="00AD47CE" w:rsidP="009D1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AD47CE" w:rsidRDefault="00AD47CE" w:rsidP="009D1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AD47CE" w:rsidRDefault="00AD47CE" w:rsidP="009D1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9D180E" w:rsidRPr="00DA13AA" w:rsidRDefault="009D180E" w:rsidP="009D1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DA13AA">
        <w:rPr>
          <w:rFonts w:ascii="Times New Roman" w:hAnsi="Times New Roman" w:cs="Times New Roman"/>
          <w:b/>
          <w:iCs/>
          <w:sz w:val="28"/>
          <w:szCs w:val="24"/>
        </w:rPr>
        <w:lastRenderedPageBreak/>
        <w:t>Оценочные материалы</w:t>
      </w:r>
    </w:p>
    <w:p w:rsidR="009D180E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При определении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уровня обученности используются следующие </w:t>
      </w:r>
      <w:r w:rsidRPr="00071C91">
        <w:rPr>
          <w:rFonts w:ascii="Times New Roman" w:hAnsi="Times New Roman" w:cs="Times New Roman"/>
          <w:iCs/>
          <w:sz w:val="24"/>
          <w:szCs w:val="24"/>
        </w:rPr>
        <w:t xml:space="preserve">показатели:  низкий, средний и  высокий уровни. 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ходе промежуточной и итоговой диагностики </w:t>
      </w:r>
      <w:r w:rsidRPr="00071C91">
        <w:rPr>
          <w:rFonts w:ascii="Times New Roman" w:hAnsi="Times New Roman" w:cs="Times New Roman"/>
          <w:iCs/>
          <w:sz w:val="24"/>
          <w:szCs w:val="24"/>
        </w:rPr>
        <w:t>у обучающихся проверяется и выявляется уровень подготовки по следующим критериям и параметрам: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  <w:u w:val="single"/>
        </w:rPr>
        <w:t>1.Теоретическая подготовка</w:t>
      </w:r>
      <w:r w:rsidRPr="00071C91">
        <w:rPr>
          <w:rFonts w:ascii="Times New Roman" w:hAnsi="Times New Roman" w:cs="Times New Roman"/>
          <w:iCs/>
          <w:sz w:val="24"/>
          <w:szCs w:val="24"/>
        </w:rPr>
        <w:t>: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теоретические знания по основным разделам программы,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владение специальной терминологией.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  <w:u w:val="single"/>
        </w:rPr>
        <w:t>2.Практическая подготовка</w:t>
      </w:r>
      <w:r w:rsidRPr="00071C91">
        <w:rPr>
          <w:rFonts w:ascii="Times New Roman" w:hAnsi="Times New Roman" w:cs="Times New Roman"/>
          <w:iCs/>
          <w:sz w:val="24"/>
          <w:szCs w:val="24"/>
        </w:rPr>
        <w:t>.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практические умения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навыки, предусмотренные </w:t>
      </w:r>
      <w:r w:rsidRPr="00071C91">
        <w:rPr>
          <w:rFonts w:ascii="Times New Roman" w:hAnsi="Times New Roman" w:cs="Times New Roman"/>
          <w:iCs/>
          <w:sz w:val="24"/>
          <w:szCs w:val="24"/>
        </w:rPr>
        <w:t>программой,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 xml:space="preserve"> - владение специальным оборудованием и оснащением,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творческие навыки,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  <w:u w:val="single"/>
        </w:rPr>
        <w:t>3. Личностное развитие</w:t>
      </w:r>
      <w:r w:rsidRPr="00071C91">
        <w:rPr>
          <w:rFonts w:ascii="Times New Roman" w:hAnsi="Times New Roman" w:cs="Times New Roman"/>
          <w:iCs/>
          <w:sz w:val="24"/>
          <w:szCs w:val="24"/>
        </w:rPr>
        <w:t>.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3.1. Учебно-интеллектуальные умения: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 умение подбирать и анализировать специальную литературу,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 умение пользоваться компьютерными источниками информации,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умение осуществлять учебно-исследовательскую работу (проводить самостоятельные учебные исследования).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3.2. Учебно-коммуникативные умения: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умение слушать и слышать педагога,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умение выступать перед аудиторией,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умение вести полемику, участвовать в дискуссии.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3.3. Учебно-коммуникативные умения: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 умение организовать свое рабочее (учебное) место,</w:t>
      </w:r>
    </w:p>
    <w:p w:rsidR="009D180E" w:rsidRPr="00071C91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навыки соблюдения в процессе деятельности правил безопасности,</w:t>
      </w:r>
    </w:p>
    <w:p w:rsidR="009D180E" w:rsidRDefault="009D180E" w:rsidP="009D18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71C91">
        <w:rPr>
          <w:rFonts w:ascii="Times New Roman" w:hAnsi="Times New Roman" w:cs="Times New Roman"/>
          <w:iCs/>
          <w:sz w:val="24"/>
          <w:szCs w:val="24"/>
        </w:rPr>
        <w:t>- умение аккуратно выполнять работу.</w:t>
      </w:r>
    </w:p>
    <w:p w:rsidR="009D180E" w:rsidRPr="00071C91" w:rsidRDefault="009D180E" w:rsidP="009D180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F1E" w:rsidRPr="00DA13AA" w:rsidRDefault="00C15F1E" w:rsidP="00C15F1E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3AA">
        <w:rPr>
          <w:rFonts w:ascii="Times New Roman" w:hAnsi="Times New Roman" w:cs="Times New Roman"/>
          <w:b/>
          <w:sz w:val="28"/>
          <w:szCs w:val="24"/>
        </w:rPr>
        <w:t>Методические материалы</w:t>
      </w:r>
    </w:p>
    <w:p w:rsidR="006E117D" w:rsidRPr="00906B47" w:rsidRDefault="006E117D" w:rsidP="006E11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B47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6E117D" w:rsidRPr="006E117D" w:rsidRDefault="006E117D" w:rsidP="006E117D">
      <w:pPr>
        <w:pStyle w:val="10"/>
        <w:tabs>
          <w:tab w:val="clear" w:pos="907"/>
        </w:tabs>
        <w:ind w:firstLine="720"/>
        <w:rPr>
          <w:sz w:val="24"/>
        </w:rPr>
      </w:pPr>
      <w:r w:rsidRPr="006E117D">
        <w:rPr>
          <w:sz w:val="24"/>
        </w:rPr>
        <w:t>При организации образовательного процесса используются различные формы и методы работы.</w:t>
      </w:r>
    </w:p>
    <w:p w:rsidR="006E117D" w:rsidRPr="006E117D" w:rsidRDefault="006E117D" w:rsidP="006E117D">
      <w:pPr>
        <w:pStyle w:val="10"/>
        <w:tabs>
          <w:tab w:val="clear" w:pos="907"/>
        </w:tabs>
        <w:ind w:firstLine="720"/>
        <w:rPr>
          <w:sz w:val="24"/>
        </w:rPr>
      </w:pPr>
      <w:r w:rsidRPr="00906B47">
        <w:rPr>
          <w:i/>
          <w:sz w:val="24"/>
        </w:rPr>
        <w:t>Познавательно-информационное изложение</w:t>
      </w:r>
      <w:r w:rsidRPr="006E117D">
        <w:rPr>
          <w:sz w:val="24"/>
        </w:rPr>
        <w:t xml:space="preserve"> материала</w:t>
      </w:r>
      <w:r w:rsidRPr="006E117D">
        <w:rPr>
          <w:b/>
          <w:sz w:val="24"/>
        </w:rPr>
        <w:t xml:space="preserve"> </w:t>
      </w:r>
      <w:r w:rsidRPr="006E117D">
        <w:rPr>
          <w:sz w:val="24"/>
        </w:rPr>
        <w:t>осуществляется,</w:t>
      </w:r>
      <w:r w:rsidRPr="006E117D">
        <w:rPr>
          <w:b/>
          <w:sz w:val="24"/>
        </w:rPr>
        <w:t xml:space="preserve"> </w:t>
      </w:r>
      <w:r w:rsidRPr="006E117D">
        <w:rPr>
          <w:sz w:val="24"/>
        </w:rPr>
        <w:t>прежде всего, через систему бесед, тренингов, упражнений, игровых и творческих заданий, разбора работ, анализа текстов СМИ и т.д.</w:t>
      </w:r>
    </w:p>
    <w:p w:rsidR="006E117D" w:rsidRPr="006E117D" w:rsidRDefault="006E117D" w:rsidP="006E11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B47">
        <w:rPr>
          <w:rFonts w:ascii="Times New Roman" w:hAnsi="Times New Roman" w:cs="Times New Roman"/>
          <w:i/>
          <w:sz w:val="24"/>
          <w:szCs w:val="24"/>
        </w:rPr>
        <w:t>Аналитические и исследовательские задачи</w:t>
      </w:r>
      <w:r w:rsidRPr="006E117D">
        <w:rPr>
          <w:rFonts w:ascii="Times New Roman" w:hAnsi="Times New Roman" w:cs="Times New Roman"/>
          <w:sz w:val="24"/>
          <w:szCs w:val="24"/>
        </w:rPr>
        <w:t xml:space="preserve"> реализуются преимущественно через</w:t>
      </w:r>
      <w:r w:rsidRPr="006E1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7D">
        <w:rPr>
          <w:rFonts w:ascii="Times New Roman" w:hAnsi="Times New Roman" w:cs="Times New Roman"/>
          <w:sz w:val="24"/>
          <w:szCs w:val="24"/>
        </w:rPr>
        <w:t>активные и исследовательские методы</w:t>
      </w:r>
      <w:r w:rsidRPr="006E117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117D">
        <w:rPr>
          <w:rFonts w:ascii="Times New Roman" w:hAnsi="Times New Roman" w:cs="Times New Roman"/>
          <w:sz w:val="24"/>
          <w:szCs w:val="24"/>
        </w:rPr>
        <w:t>дискуссионные обсуждения, семинары с использованием иллюстративных материалов, групповые обсуждения, деловые игры, творческие лаборатории, анализ материалов СМИ, обзорные беседы, решение проблемных ситуаций и т.д.</w:t>
      </w:r>
    </w:p>
    <w:p w:rsidR="006E117D" w:rsidRPr="006E117D" w:rsidRDefault="006E117D" w:rsidP="006E117D">
      <w:pPr>
        <w:pStyle w:val="10"/>
        <w:tabs>
          <w:tab w:val="clear" w:pos="907"/>
        </w:tabs>
        <w:ind w:firstLine="720"/>
        <w:rPr>
          <w:b/>
          <w:sz w:val="24"/>
        </w:rPr>
      </w:pPr>
      <w:r w:rsidRPr="00906B47">
        <w:rPr>
          <w:i/>
          <w:sz w:val="24"/>
        </w:rPr>
        <w:t>Творческо-практическая работа</w:t>
      </w:r>
      <w:r w:rsidRPr="006E117D">
        <w:rPr>
          <w:sz w:val="24"/>
        </w:rPr>
        <w:t xml:space="preserve"> – через проектный метод, в частности творческие проекты, где комплексно сочетаются различные методы и приемы практической и творческой деятельности.</w:t>
      </w:r>
    </w:p>
    <w:p w:rsidR="006E117D" w:rsidRPr="006E117D" w:rsidRDefault="006E117D" w:rsidP="006E117D">
      <w:pPr>
        <w:pStyle w:val="10"/>
        <w:tabs>
          <w:tab w:val="clear" w:pos="907"/>
        </w:tabs>
        <w:ind w:firstLine="720"/>
        <w:rPr>
          <w:sz w:val="24"/>
        </w:rPr>
      </w:pPr>
      <w:r w:rsidRPr="006E117D">
        <w:rPr>
          <w:sz w:val="24"/>
        </w:rPr>
        <w:t>В целом основными приемами и методами, используемыми в ходе реализации программы, будут: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знакомство с базовыми понятиями;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теоретические сообщения,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практические задания,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ролевая игра,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беседа,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lastRenderedPageBreak/>
        <w:t>коллективная и индивидуальная работа;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создание проблемной ситуации, ее решение;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решение творческих задач,</w:t>
      </w:r>
    </w:p>
    <w:p w:rsidR="006E117D" w:rsidRPr="00906B47" w:rsidRDefault="006E117D" w:rsidP="00906B47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творческие задания;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дискуссия;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мозговой штурм;</w:t>
      </w:r>
    </w:p>
    <w:p w:rsidR="006E117D" w:rsidRPr="00906B47" w:rsidRDefault="006E117D" w:rsidP="00906B47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проектирование;</w:t>
      </w:r>
    </w:p>
    <w:p w:rsidR="006E117D" w:rsidRPr="00906B47" w:rsidRDefault="006E117D" w:rsidP="00906B47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анализ практического материала;</w:t>
      </w:r>
    </w:p>
    <w:p w:rsidR="006E117D" w:rsidRPr="006E117D" w:rsidRDefault="006E117D" w:rsidP="006E117D">
      <w:pPr>
        <w:pStyle w:val="af"/>
        <w:numPr>
          <w:ilvl w:val="0"/>
          <w:numId w:val="11"/>
        </w:numPr>
        <w:tabs>
          <w:tab w:val="num" w:pos="1440"/>
        </w:tabs>
        <w:rPr>
          <w:sz w:val="24"/>
          <w:szCs w:val="24"/>
        </w:rPr>
      </w:pPr>
      <w:r w:rsidRPr="006E117D">
        <w:rPr>
          <w:sz w:val="24"/>
          <w:szCs w:val="24"/>
        </w:rPr>
        <w:t>самоанализ и рефлексия.</w:t>
      </w:r>
    </w:p>
    <w:p w:rsidR="006E117D" w:rsidRPr="006E117D" w:rsidRDefault="006E117D" w:rsidP="006E1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17D">
        <w:rPr>
          <w:rFonts w:ascii="Times New Roman" w:hAnsi="Times New Roman" w:cs="Times New Roman"/>
          <w:sz w:val="24"/>
          <w:szCs w:val="24"/>
        </w:rPr>
        <w:t xml:space="preserve">Диагностика освоения программы и индивидуального продвижения </w:t>
      </w:r>
      <w:r w:rsidR="00906B47">
        <w:rPr>
          <w:rFonts w:ascii="Times New Roman" w:hAnsi="Times New Roman" w:cs="Times New Roman"/>
          <w:sz w:val="24"/>
          <w:szCs w:val="24"/>
        </w:rPr>
        <w:t>об</w:t>
      </w:r>
      <w:r w:rsidRPr="006E117D">
        <w:rPr>
          <w:rFonts w:ascii="Times New Roman" w:hAnsi="Times New Roman" w:cs="Times New Roman"/>
          <w:sz w:val="24"/>
          <w:szCs w:val="24"/>
        </w:rPr>
        <w:t>уча</w:t>
      </w:r>
      <w:r w:rsidR="00906B47">
        <w:rPr>
          <w:rFonts w:ascii="Times New Roman" w:hAnsi="Times New Roman" w:cs="Times New Roman"/>
          <w:sz w:val="24"/>
          <w:szCs w:val="24"/>
        </w:rPr>
        <w:t>ю</w:t>
      </w:r>
      <w:r w:rsidRPr="006E117D">
        <w:rPr>
          <w:rFonts w:ascii="Times New Roman" w:hAnsi="Times New Roman" w:cs="Times New Roman"/>
          <w:sz w:val="24"/>
          <w:szCs w:val="24"/>
        </w:rPr>
        <w:t xml:space="preserve">щихся предусматривает постоянный текущий контроль в форме наблюдений, фиксации индивидуальной работы </w:t>
      </w:r>
      <w:r w:rsidR="00906B47">
        <w:rPr>
          <w:rFonts w:ascii="Times New Roman" w:hAnsi="Times New Roman" w:cs="Times New Roman"/>
          <w:sz w:val="24"/>
          <w:szCs w:val="24"/>
        </w:rPr>
        <w:t>об</w:t>
      </w:r>
      <w:r w:rsidRPr="006E117D">
        <w:rPr>
          <w:rFonts w:ascii="Times New Roman" w:hAnsi="Times New Roman" w:cs="Times New Roman"/>
          <w:sz w:val="24"/>
          <w:szCs w:val="24"/>
        </w:rPr>
        <w:t>уча</w:t>
      </w:r>
      <w:r w:rsidR="00906B47">
        <w:rPr>
          <w:rFonts w:ascii="Times New Roman" w:hAnsi="Times New Roman" w:cs="Times New Roman"/>
          <w:sz w:val="24"/>
          <w:szCs w:val="24"/>
        </w:rPr>
        <w:t>ю</w:t>
      </w:r>
      <w:r w:rsidRPr="006E117D">
        <w:rPr>
          <w:rFonts w:ascii="Times New Roman" w:hAnsi="Times New Roman" w:cs="Times New Roman"/>
          <w:sz w:val="24"/>
          <w:szCs w:val="24"/>
        </w:rPr>
        <w:t xml:space="preserve">щихся, анализа творческих продуктов (выполнение творческих заданий, участие в разработке и самостоятельная разработка </w:t>
      </w:r>
      <w:proofErr w:type="spellStart"/>
      <w:r w:rsidRPr="006E117D">
        <w:rPr>
          <w:rFonts w:ascii="Times New Roman" w:hAnsi="Times New Roman" w:cs="Times New Roman"/>
          <w:sz w:val="24"/>
          <w:szCs w:val="24"/>
        </w:rPr>
        <w:t>медиапроектов</w:t>
      </w:r>
      <w:proofErr w:type="spellEnd"/>
      <w:r w:rsidRPr="006E117D">
        <w:rPr>
          <w:rFonts w:ascii="Times New Roman" w:hAnsi="Times New Roman" w:cs="Times New Roman"/>
          <w:sz w:val="24"/>
          <w:szCs w:val="24"/>
        </w:rPr>
        <w:t>, публикации и пр.).</w:t>
      </w:r>
    </w:p>
    <w:p w:rsidR="006E117D" w:rsidRPr="006E117D" w:rsidRDefault="00906B47" w:rsidP="006E1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17D" w:rsidRPr="006E117D" w:rsidRDefault="006E117D" w:rsidP="006E117D">
      <w:pPr>
        <w:pStyle w:val="10"/>
        <w:tabs>
          <w:tab w:val="clear" w:pos="907"/>
        </w:tabs>
        <w:ind w:firstLine="709"/>
        <w:rPr>
          <w:b/>
          <w:sz w:val="24"/>
        </w:rPr>
      </w:pPr>
      <w:r w:rsidRPr="006E117D">
        <w:rPr>
          <w:b/>
          <w:sz w:val="24"/>
        </w:rPr>
        <w:t>Дидактическое оснащение программы:</w:t>
      </w:r>
    </w:p>
    <w:p w:rsidR="006E117D" w:rsidRPr="006E117D" w:rsidRDefault="006E117D" w:rsidP="006E117D">
      <w:pPr>
        <w:pStyle w:val="af"/>
        <w:numPr>
          <w:ilvl w:val="0"/>
          <w:numId w:val="13"/>
        </w:numPr>
        <w:tabs>
          <w:tab w:val="num" w:pos="1788"/>
        </w:tabs>
        <w:ind w:left="1068"/>
        <w:rPr>
          <w:sz w:val="24"/>
          <w:szCs w:val="24"/>
        </w:rPr>
      </w:pPr>
      <w:r w:rsidRPr="006E117D">
        <w:rPr>
          <w:sz w:val="24"/>
          <w:szCs w:val="24"/>
        </w:rPr>
        <w:t>карточки с заданиями;</w:t>
      </w:r>
    </w:p>
    <w:p w:rsidR="006E117D" w:rsidRPr="006E117D" w:rsidRDefault="006E117D" w:rsidP="006E117D">
      <w:pPr>
        <w:pStyle w:val="10"/>
        <w:numPr>
          <w:ilvl w:val="0"/>
          <w:numId w:val="13"/>
        </w:numPr>
        <w:tabs>
          <w:tab w:val="clear" w:pos="907"/>
          <w:tab w:val="num" w:pos="1788"/>
        </w:tabs>
        <w:ind w:left="1068"/>
        <w:rPr>
          <w:sz w:val="24"/>
        </w:rPr>
      </w:pPr>
      <w:r w:rsidRPr="006E117D">
        <w:rPr>
          <w:sz w:val="24"/>
        </w:rPr>
        <w:t>наборы раздаточного материала;</w:t>
      </w:r>
    </w:p>
    <w:p w:rsidR="006E117D" w:rsidRPr="006E117D" w:rsidRDefault="006E117D" w:rsidP="006E117D">
      <w:pPr>
        <w:pStyle w:val="10"/>
        <w:numPr>
          <w:ilvl w:val="0"/>
          <w:numId w:val="13"/>
        </w:numPr>
        <w:tabs>
          <w:tab w:val="clear" w:pos="907"/>
          <w:tab w:val="num" w:pos="1788"/>
        </w:tabs>
        <w:ind w:left="1068"/>
        <w:rPr>
          <w:sz w:val="24"/>
        </w:rPr>
      </w:pPr>
      <w:r w:rsidRPr="006E117D">
        <w:rPr>
          <w:sz w:val="24"/>
        </w:rPr>
        <w:t>з</w:t>
      </w:r>
      <w:r>
        <w:rPr>
          <w:sz w:val="24"/>
        </w:rPr>
        <w:t>аписи телепередач и кинофильмов;</w:t>
      </w:r>
    </w:p>
    <w:p w:rsidR="006E117D" w:rsidRPr="006E117D" w:rsidRDefault="006E117D" w:rsidP="006E117D">
      <w:pPr>
        <w:pStyle w:val="10"/>
        <w:numPr>
          <w:ilvl w:val="0"/>
          <w:numId w:val="13"/>
        </w:numPr>
        <w:tabs>
          <w:tab w:val="clear" w:pos="907"/>
          <w:tab w:val="num" w:pos="1788"/>
        </w:tabs>
        <w:ind w:left="1068"/>
        <w:rPr>
          <w:sz w:val="24"/>
        </w:rPr>
      </w:pPr>
      <w:r>
        <w:rPr>
          <w:sz w:val="24"/>
        </w:rPr>
        <w:t>подборки материалов прессы;</w:t>
      </w:r>
    </w:p>
    <w:p w:rsidR="006E117D" w:rsidRPr="006E117D" w:rsidRDefault="006E117D" w:rsidP="006E117D">
      <w:pPr>
        <w:pStyle w:val="10"/>
        <w:numPr>
          <w:ilvl w:val="0"/>
          <w:numId w:val="13"/>
        </w:numPr>
        <w:tabs>
          <w:tab w:val="clear" w:pos="907"/>
          <w:tab w:val="num" w:pos="1788"/>
        </w:tabs>
        <w:ind w:left="1068"/>
        <w:rPr>
          <w:sz w:val="24"/>
        </w:rPr>
      </w:pPr>
      <w:r w:rsidRPr="006E117D">
        <w:rPr>
          <w:sz w:val="24"/>
        </w:rPr>
        <w:t>литература по темам.</w:t>
      </w:r>
    </w:p>
    <w:p w:rsidR="006E117D" w:rsidRDefault="006E117D" w:rsidP="00C15F1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5F1E" w:rsidRPr="00071C91" w:rsidRDefault="00C15F1E" w:rsidP="00C15F1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Учебно-методическое </w:t>
      </w:r>
      <w:r w:rsidR="009D180E" w:rsidRPr="00071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 w:rsidR="009D1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9D18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180E" w:rsidRPr="00071C91">
        <w:rPr>
          <w:rFonts w:ascii="Times New Roman" w:hAnsi="Times New Roman" w:cs="Times New Roman"/>
          <w:bCs/>
          <w:iCs/>
          <w:sz w:val="24"/>
          <w:szCs w:val="24"/>
        </w:rPr>
        <w:t>учебные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 и методические пособия, справочная литература, таблицы, схемы и плакаты, иллюстративный, ф</w:t>
      </w:r>
      <w:r w:rsidR="009D180E">
        <w:rPr>
          <w:rFonts w:ascii="Times New Roman" w:hAnsi="Times New Roman" w:cs="Times New Roman"/>
          <w:bCs/>
          <w:iCs/>
          <w:sz w:val="24"/>
          <w:szCs w:val="24"/>
        </w:rPr>
        <w:t xml:space="preserve">ото- и видеоматериал, подборка 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работ,  выполненных  </w:t>
      </w:r>
      <w:r w:rsidR="004928BA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>уча</w:t>
      </w:r>
      <w:r w:rsidR="004928BA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щимися  и  составляющих  </w:t>
      </w:r>
      <w:r w:rsidR="004928BA">
        <w:rPr>
          <w:rFonts w:ascii="Times New Roman" w:hAnsi="Times New Roman" w:cs="Times New Roman"/>
          <w:bCs/>
          <w:iCs/>
          <w:sz w:val="24"/>
          <w:szCs w:val="24"/>
        </w:rPr>
        <w:t>учебный фонд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, инструкции по технике безопасности для </w:t>
      </w:r>
      <w:r w:rsidR="004928BA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>уча</w:t>
      </w:r>
      <w:r w:rsidR="004928BA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>щихся.</w:t>
      </w:r>
    </w:p>
    <w:p w:rsidR="00C15F1E" w:rsidRPr="00071C91" w:rsidRDefault="00C15F1E" w:rsidP="00C15F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15F1E" w:rsidRPr="00071C91" w:rsidRDefault="00C15F1E" w:rsidP="00C15F1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296DE1" w:rsidRPr="00071C91" w:rsidRDefault="00296DE1" w:rsidP="000A43D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13AA" w:rsidRDefault="00DA13AA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B47" w:rsidRDefault="00906B47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180E" w:rsidRDefault="009D180E" w:rsidP="004928B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6DE1" w:rsidRPr="00DA13AA" w:rsidRDefault="00906B47" w:rsidP="00296DE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B4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296DE1" w:rsidRPr="00906B47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96DE1" w:rsidRPr="00787436" w:rsidRDefault="00296DE1" w:rsidP="00296DE1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296DE1" w:rsidRPr="00787436" w:rsidRDefault="00296DE1" w:rsidP="00296DE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71C91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5E6B0D" w:rsidRPr="005E6B0D" w:rsidRDefault="005E6B0D" w:rsidP="005E6B0D">
      <w:pPr>
        <w:spacing w:line="240" w:lineRule="auto"/>
        <w:rPr>
          <w:rFonts w:ascii="Times New Roman" w:hAnsi="Times New Roman" w:cs="Times New Roman"/>
          <w:sz w:val="24"/>
        </w:rPr>
      </w:pPr>
      <w:r w:rsidRPr="005E6B0D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</w:rPr>
      </w:pPr>
      <w:r w:rsidRPr="005E6B0D">
        <w:rPr>
          <w:rFonts w:ascii="Times New Roman" w:hAnsi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5E6B0D" w:rsidRPr="005E6B0D" w:rsidRDefault="005E6B0D" w:rsidP="005E6B0D">
      <w:pPr>
        <w:pStyle w:val="ac"/>
        <w:numPr>
          <w:ilvl w:val="0"/>
          <w:numId w:val="26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5E6B0D" w:rsidRPr="005E6B0D" w:rsidRDefault="005E6B0D" w:rsidP="005E6B0D">
      <w:pPr>
        <w:pStyle w:val="ac"/>
        <w:numPr>
          <w:ilvl w:val="0"/>
          <w:numId w:val="34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</w:rPr>
      </w:pPr>
      <w:r w:rsidRPr="005E6B0D">
        <w:rPr>
          <w:rFonts w:ascii="Times New Roman" w:hAnsi="Times New Roman"/>
          <w:sz w:val="24"/>
        </w:rPr>
        <w:t xml:space="preserve">Устав МБУ «Темп» г. Амурска.  </w:t>
      </w:r>
    </w:p>
    <w:p w:rsidR="00906B47" w:rsidRPr="004928BA" w:rsidRDefault="002F62B0" w:rsidP="00906B47">
      <w:pPr>
        <w:pStyle w:val="c132"/>
        <w:rPr>
          <w:b/>
        </w:rPr>
      </w:pPr>
      <w:r w:rsidRPr="004928BA">
        <w:rPr>
          <w:rStyle w:val="c17"/>
          <w:b/>
        </w:rPr>
        <w:t>Литература для педагога</w:t>
      </w:r>
      <w:r w:rsidR="00906B47" w:rsidRPr="004928BA">
        <w:rPr>
          <w:rStyle w:val="c17"/>
          <w:b/>
        </w:rPr>
        <w:t>: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Анн Л. Психологический тренинг с подростками. – СПб</w:t>
      </w:r>
      <w:proofErr w:type="gramStart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62B0">
        <w:rPr>
          <w:rStyle w:val="c4"/>
          <w:rFonts w:ascii="Times New Roman" w:hAnsi="Times New Roman" w:cs="Times New Roman"/>
          <w:sz w:val="24"/>
          <w:szCs w:val="24"/>
        </w:rPr>
        <w:t>2003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Беспалова Г.М., Виноградова Н.М., Сидорова Т.Д.,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И.Г. Мое действие – мой выбор. Методическое пособие.- М., 2005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Вислова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А. Нетерпимость в молодежной среде и способы ее преодоления /  воспитание школьников – 2008 - № 3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Волохов А.В.,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Мирошкина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И.И. Программы деятельности волонтеров. М., 2011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Григорьев Д.В., Степанов П.В. Программы внеурочной деятельности Познавательная деятельность. Проблемно-ценностное общение. М., 2011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Дик Н.Ф.100 добрых дел для нас не предел. Книга для классных руководителей 5-9 классов. – 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М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>., 2007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Зарниченко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// Народное образование. – 2017  - №1/2. 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lastRenderedPageBreak/>
        <w:t>Загладина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, Х. Т. Продвижение культуры волонтерства в современной российской школе: проблемы и перспективы / Х. Т.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>, Т. Н. Арсеньева // Воспитание школьников. – 2015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>, Т. Н. Арсеньева // Воспитание школьников. – 2016 – № 3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Г.Г. Вредные привычки. Профилактика зависимостей. - М, 2008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Майорова-Щеглова С. Н. От тимуровца – к волонтеру / С. Н. Майорова-Щеглова // Социальная педагогика. – 2015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Майорова-Щеглова С. Н. От тимуровца – к волонтеру: родители о благотворительной деятельности школьников / С. Н. Майорова-Щеглова // Народное образование. – 2014 – № 9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Панченко С. Формирование толерантных взаимоотношений подростков в  детском коллективе / Воспитание школьников – 2008 - № 7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4928BA" w:rsidRDefault="009D180E" w:rsidP="002F62B0">
      <w:pPr>
        <w:pStyle w:val="c45"/>
        <w:jc w:val="both"/>
        <w:rPr>
          <w:b/>
        </w:rPr>
      </w:pPr>
      <w:r>
        <w:rPr>
          <w:rStyle w:val="c66"/>
          <w:b/>
        </w:rPr>
        <w:t>Литература д</w:t>
      </w:r>
      <w:r w:rsidR="00906B47" w:rsidRPr="004928BA">
        <w:rPr>
          <w:rStyle w:val="c66"/>
          <w:b/>
        </w:rPr>
        <w:t xml:space="preserve">ля </w:t>
      </w:r>
      <w:r w:rsidR="002F62B0" w:rsidRPr="004928BA">
        <w:rPr>
          <w:rStyle w:val="c66"/>
          <w:b/>
        </w:rPr>
        <w:t>об</w:t>
      </w:r>
      <w:r w:rsidR="00906B47" w:rsidRPr="004928BA">
        <w:rPr>
          <w:rStyle w:val="c66"/>
          <w:b/>
        </w:rPr>
        <w:t>уча</w:t>
      </w:r>
      <w:r w:rsidR="002F62B0" w:rsidRPr="004928BA">
        <w:rPr>
          <w:rStyle w:val="c66"/>
          <w:b/>
        </w:rPr>
        <w:t>ю</w:t>
      </w:r>
      <w:r w:rsidR="00906B47" w:rsidRPr="004928BA">
        <w:rPr>
          <w:rStyle w:val="c66"/>
          <w:b/>
        </w:rPr>
        <w:t>щихся:</w:t>
      </w:r>
    </w:p>
    <w:p w:rsidR="00906B47" w:rsidRPr="002F62B0" w:rsidRDefault="00906B47" w:rsidP="002F62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Андреев В.И. Педагогика. Учебный курс для творческого саморазвития-3-е изд</w:t>
      </w:r>
      <w:proofErr w:type="gramStart"/>
      <w:r w:rsidRPr="002F62B0">
        <w:rPr>
          <w:rStyle w:val="c4"/>
          <w:rFonts w:ascii="Times New Roman" w:hAnsi="Times New Roman" w:cs="Times New Roman"/>
          <w:sz w:val="24"/>
          <w:szCs w:val="24"/>
        </w:rPr>
        <w:t>.-</w:t>
      </w:r>
      <w:proofErr w:type="gramEnd"/>
      <w:r w:rsidRPr="002F62B0">
        <w:rPr>
          <w:rStyle w:val="c4"/>
          <w:rFonts w:ascii="Times New Roman" w:hAnsi="Times New Roman" w:cs="Times New Roman"/>
          <w:sz w:val="24"/>
          <w:szCs w:val="24"/>
        </w:rPr>
        <w:t>Казань :Центр инновационных технологий, 2003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Берн Э. Игры, в которые играют люди. Психология человеческих взаимоотношений. Люди, которые играют в игры. Психология человеческой судьбы.-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СПб: 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201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>2.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Климович В.Ю. Детство без алкоголя. Профилактика детского и подросткового алкоголизма.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>- М., 2004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906B47" w:rsidRPr="002F62B0" w:rsidRDefault="00906B47" w:rsidP="002F62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2B0">
        <w:rPr>
          <w:rStyle w:val="c4"/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Г.Г. Вредные привычки. Профилактика зависимостей. - М, 2008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06B47" w:rsidRPr="002F62B0" w:rsidRDefault="00906B47" w:rsidP="002F62B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62B0">
        <w:rPr>
          <w:rStyle w:val="c4"/>
          <w:rFonts w:ascii="Times New Roman" w:hAnsi="Times New Roman" w:cs="Times New Roman"/>
          <w:sz w:val="24"/>
          <w:szCs w:val="24"/>
        </w:rPr>
        <w:t>Макеева А.Г. Помог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ая другим, помогаю себе. М., 201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>3</w:t>
      </w:r>
      <w:r w:rsidR="002F62B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F62B0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6E117D" w:rsidRDefault="006E117D" w:rsidP="002F62B0">
      <w:pPr>
        <w:spacing w:line="240" w:lineRule="auto"/>
        <w:ind w:firstLine="0"/>
        <w:rPr>
          <w:rStyle w:val="c4"/>
          <w:rFonts w:ascii="Times New Roman" w:hAnsi="Times New Roman" w:cs="Times New Roman"/>
          <w:sz w:val="24"/>
          <w:szCs w:val="24"/>
        </w:rPr>
      </w:pPr>
    </w:p>
    <w:p w:rsidR="002F62B0" w:rsidRPr="002F62B0" w:rsidRDefault="002F62B0" w:rsidP="002F62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Pr="002F62B0" w:rsidRDefault="006E117D" w:rsidP="002F62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Pr="002F62B0" w:rsidRDefault="006E117D" w:rsidP="002F62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Pr="002F62B0" w:rsidRDefault="006E117D" w:rsidP="002F62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Pr="002F62B0" w:rsidRDefault="006E117D" w:rsidP="002F62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Pr="002F62B0" w:rsidRDefault="006E117D" w:rsidP="002F62B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Default="006E117D" w:rsidP="00296D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Default="006E117D" w:rsidP="00296D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Default="006E117D" w:rsidP="00296D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Default="006E117D" w:rsidP="00296D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117D" w:rsidRDefault="006E117D" w:rsidP="00296D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D2C25" w:rsidRDefault="009D2C25" w:rsidP="00296D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C67B1" w:rsidRDefault="00DC67B1" w:rsidP="009D2C25">
      <w:pPr>
        <w:shd w:val="clear" w:color="auto" w:fill="FFFFFF"/>
        <w:spacing w:line="240" w:lineRule="auto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  <w:sectPr w:rsidR="00DC67B1" w:rsidSect="00AD47CE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2C25" w:rsidRDefault="009D2C25" w:rsidP="009D2C25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7636">
        <w:rPr>
          <w:rFonts w:ascii="Times New Roman" w:hAnsi="Times New Roman" w:cs="Times New Roman"/>
          <w:sz w:val="24"/>
          <w:szCs w:val="24"/>
        </w:rPr>
        <w:t>1</w:t>
      </w:r>
    </w:p>
    <w:p w:rsidR="009D2C25" w:rsidRPr="00026D99" w:rsidRDefault="009D2C25" w:rsidP="009D2C25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9D2C25" w:rsidRPr="00002F7D" w:rsidRDefault="009D2C25" w:rsidP="009D2C25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4"/>
        </w:rPr>
      </w:pPr>
      <w:r w:rsidRPr="00002F7D">
        <w:rPr>
          <w:rFonts w:ascii="Times New Roman" w:hAnsi="Times New Roman" w:cs="Times New Roman"/>
          <w:b/>
          <w:sz w:val="28"/>
          <w:szCs w:val="24"/>
        </w:rPr>
        <w:t>Обеспечение доступа каждого обучающегося</w:t>
      </w:r>
    </w:p>
    <w:p w:rsidR="009D2C25" w:rsidRPr="00121498" w:rsidRDefault="009D2C25" w:rsidP="009D2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F7D">
        <w:rPr>
          <w:rFonts w:ascii="Times New Roman" w:hAnsi="Times New Roman" w:cs="Times New Roman"/>
          <w:b/>
          <w:sz w:val="28"/>
          <w:szCs w:val="24"/>
        </w:rPr>
        <w:t xml:space="preserve">            к освоению </w:t>
      </w:r>
      <w:proofErr w:type="gramStart"/>
      <w:r w:rsidRPr="00002F7D">
        <w:rPr>
          <w:rFonts w:ascii="Times New Roman" w:hAnsi="Times New Roman" w:cs="Times New Roman"/>
          <w:b/>
          <w:sz w:val="28"/>
          <w:szCs w:val="24"/>
        </w:rPr>
        <w:t>стартового</w:t>
      </w:r>
      <w:proofErr w:type="gramEnd"/>
      <w:r w:rsidRPr="00002F7D">
        <w:rPr>
          <w:rFonts w:ascii="Times New Roman" w:hAnsi="Times New Roman" w:cs="Times New Roman"/>
          <w:b/>
          <w:sz w:val="28"/>
          <w:szCs w:val="24"/>
        </w:rPr>
        <w:t xml:space="preserve"> уровням программы</w:t>
      </w:r>
    </w:p>
    <w:p w:rsidR="009D2C25" w:rsidRPr="00026D99" w:rsidRDefault="009D2C25" w:rsidP="009D2C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C25" w:rsidRPr="00026D99" w:rsidRDefault="009D2C25" w:rsidP="009D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t>Программа «</w:t>
      </w:r>
      <w:r w:rsidR="002A5FDF">
        <w:rPr>
          <w:rFonts w:ascii="Times New Roman" w:hAnsi="Times New Roman" w:cs="Times New Roman"/>
          <w:sz w:val="24"/>
          <w:szCs w:val="24"/>
        </w:rPr>
        <w:t>Волонтёры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6D99">
        <w:rPr>
          <w:rFonts w:ascii="Times New Roman" w:hAnsi="Times New Roman" w:cs="Times New Roman"/>
          <w:sz w:val="24"/>
          <w:szCs w:val="24"/>
        </w:rPr>
        <w:t xml:space="preserve"> реализуется в системе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6D99">
        <w:rPr>
          <w:rFonts w:ascii="Times New Roman" w:hAnsi="Times New Roman" w:cs="Times New Roman"/>
          <w:sz w:val="24"/>
          <w:szCs w:val="24"/>
        </w:rPr>
        <w:t xml:space="preserve"> не предусматривает отбора обучающихся на этапе вхождения в программу – </w:t>
      </w:r>
      <w:r w:rsidR="009D180E" w:rsidRPr="00026D99">
        <w:rPr>
          <w:rFonts w:ascii="Times New Roman" w:hAnsi="Times New Roman" w:cs="Times New Roman"/>
          <w:sz w:val="24"/>
          <w:szCs w:val="24"/>
        </w:rPr>
        <w:t>принимаются все</w:t>
      </w:r>
      <w:r w:rsidRPr="00026D99">
        <w:rPr>
          <w:rFonts w:ascii="Times New Roman" w:hAnsi="Times New Roman" w:cs="Times New Roman"/>
          <w:sz w:val="24"/>
          <w:szCs w:val="24"/>
        </w:rPr>
        <w:t xml:space="preserve"> желающие.   </w:t>
      </w:r>
    </w:p>
    <w:p w:rsidR="009D2C25" w:rsidRPr="00026D99" w:rsidRDefault="009D2C25" w:rsidP="009D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C25" w:rsidRPr="00026D99" w:rsidRDefault="009D180E" w:rsidP="009D2C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D99">
        <w:rPr>
          <w:rFonts w:ascii="Times New Roman" w:hAnsi="Times New Roman" w:cs="Times New Roman"/>
          <w:b/>
          <w:sz w:val="24"/>
          <w:szCs w:val="24"/>
        </w:rPr>
        <w:t>Набор заданий</w:t>
      </w:r>
      <w:r w:rsidR="009D2C25" w:rsidRPr="00026D99">
        <w:rPr>
          <w:rFonts w:ascii="Times New Roman" w:hAnsi="Times New Roman" w:cs="Times New Roman"/>
          <w:b/>
          <w:sz w:val="24"/>
          <w:szCs w:val="24"/>
        </w:rPr>
        <w:t xml:space="preserve"> и методик для определения 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>уровня</w:t>
      </w:r>
      <w:r w:rsidR="009D2C25" w:rsidRPr="00026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25">
        <w:rPr>
          <w:rFonts w:ascii="Times New Roman" w:hAnsi="Times New Roman" w:cs="Times New Roman"/>
          <w:b/>
          <w:sz w:val="24"/>
          <w:szCs w:val="24"/>
        </w:rPr>
        <w:t xml:space="preserve">информированности и 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обучающегося к освоению программного материала </w:t>
      </w:r>
      <w:r w:rsidR="009D2C25">
        <w:rPr>
          <w:rFonts w:ascii="Times New Roman" w:hAnsi="Times New Roman" w:cs="Times New Roman"/>
          <w:b/>
          <w:bCs/>
          <w:sz w:val="24"/>
          <w:szCs w:val="24"/>
        </w:rPr>
        <w:t>стартового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 xml:space="preserve"> уровня</w:t>
      </w:r>
    </w:p>
    <w:p w:rsidR="009D2C25" w:rsidRPr="00026D99" w:rsidRDefault="009D2C25" w:rsidP="009D2C2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D2C25" w:rsidRPr="00026D99" w:rsidRDefault="002F62B0" w:rsidP="002F62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2C25" w:rsidRPr="00026D99">
        <w:rPr>
          <w:rFonts w:ascii="Times New Roman" w:hAnsi="Times New Roman" w:cs="Times New Roman"/>
          <w:sz w:val="24"/>
          <w:szCs w:val="24"/>
        </w:rPr>
        <w:t xml:space="preserve">Анкетирование «Выявление </w:t>
      </w:r>
      <w:r w:rsidR="009D2C25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9D180E">
        <w:rPr>
          <w:rFonts w:ascii="Times New Roman" w:hAnsi="Times New Roman" w:cs="Times New Roman"/>
          <w:sz w:val="24"/>
          <w:szCs w:val="24"/>
        </w:rPr>
        <w:t>о волонтёрском</w:t>
      </w:r>
      <w:r w:rsidR="009D2C25">
        <w:rPr>
          <w:rFonts w:ascii="Times New Roman" w:hAnsi="Times New Roman" w:cs="Times New Roman"/>
          <w:sz w:val="24"/>
          <w:szCs w:val="24"/>
        </w:rPr>
        <w:t xml:space="preserve"> направлении РДШ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2C25" w:rsidRPr="00026D99">
        <w:rPr>
          <w:rFonts w:ascii="Times New Roman" w:hAnsi="Times New Roman" w:cs="Times New Roman"/>
          <w:sz w:val="24"/>
          <w:szCs w:val="24"/>
        </w:rPr>
        <w:t>;</w:t>
      </w:r>
    </w:p>
    <w:p w:rsidR="009D2C25" w:rsidRPr="00026D99" w:rsidRDefault="002F62B0" w:rsidP="009D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C25" w:rsidRPr="00026D99">
        <w:rPr>
          <w:rFonts w:ascii="Times New Roman" w:hAnsi="Times New Roman" w:cs="Times New Roman"/>
          <w:sz w:val="24"/>
          <w:szCs w:val="24"/>
        </w:rPr>
        <w:t>. Анкета «</w:t>
      </w:r>
      <w:r w:rsidR="002A5FDF">
        <w:rPr>
          <w:rFonts w:ascii="Times New Roman" w:hAnsi="Times New Roman" w:cs="Times New Roman"/>
          <w:sz w:val="24"/>
          <w:szCs w:val="24"/>
        </w:rPr>
        <w:t>Волонтёры</w:t>
      </w:r>
      <w:r w:rsidR="009D2C25" w:rsidRPr="00026D99">
        <w:rPr>
          <w:rFonts w:ascii="Times New Roman" w:hAnsi="Times New Roman" w:cs="Times New Roman"/>
          <w:sz w:val="24"/>
          <w:szCs w:val="24"/>
        </w:rPr>
        <w:t>»;</w:t>
      </w:r>
    </w:p>
    <w:p w:rsidR="009D2C25" w:rsidRPr="00026D99" w:rsidRDefault="009D2C25" w:rsidP="009D2C2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C25" w:rsidRPr="00026D99" w:rsidRDefault="009D2C25" w:rsidP="009D2C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5FDF" w:rsidRDefault="002A5FDF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Default="009D2C25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636" w:rsidRDefault="003B7636" w:rsidP="009D2C2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C25" w:rsidRPr="00026D99" w:rsidRDefault="009D2C25" w:rsidP="009D2C25">
      <w:pPr>
        <w:shd w:val="clear" w:color="auto" w:fill="FFFFFF"/>
        <w:spacing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7636">
        <w:rPr>
          <w:rFonts w:ascii="Times New Roman" w:hAnsi="Times New Roman" w:cs="Times New Roman"/>
          <w:sz w:val="24"/>
          <w:szCs w:val="24"/>
        </w:rPr>
        <w:t>2</w:t>
      </w:r>
    </w:p>
    <w:p w:rsidR="009D2C25" w:rsidRPr="00026D99" w:rsidRDefault="009D2C25" w:rsidP="009D2C25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D2C25" w:rsidRPr="00E32087" w:rsidRDefault="009D180E" w:rsidP="009D2C25">
      <w:pPr>
        <w:shd w:val="clear" w:color="auto" w:fill="FFFFFF"/>
        <w:spacing w:line="240" w:lineRule="auto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E32087">
        <w:rPr>
          <w:rFonts w:ascii="Times New Roman" w:hAnsi="Times New Roman" w:cs="Times New Roman"/>
          <w:b/>
          <w:sz w:val="28"/>
          <w:szCs w:val="24"/>
        </w:rPr>
        <w:t>Фонд оценочных</w:t>
      </w:r>
      <w:r w:rsidR="009D2C25" w:rsidRPr="00E32087">
        <w:rPr>
          <w:rFonts w:ascii="Times New Roman" w:hAnsi="Times New Roman" w:cs="Times New Roman"/>
          <w:b/>
          <w:sz w:val="28"/>
          <w:szCs w:val="24"/>
        </w:rPr>
        <w:t xml:space="preserve"> средств, дифференцированных </w:t>
      </w:r>
    </w:p>
    <w:p w:rsidR="009D2C25" w:rsidRPr="00121498" w:rsidRDefault="009D2C25" w:rsidP="009D2C25">
      <w:pPr>
        <w:shd w:val="clear" w:color="auto" w:fill="FFFFFF"/>
        <w:spacing w:line="240" w:lineRule="auto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E32087">
        <w:rPr>
          <w:rFonts w:ascii="Times New Roman" w:hAnsi="Times New Roman" w:cs="Times New Roman"/>
          <w:b/>
          <w:sz w:val="28"/>
          <w:szCs w:val="24"/>
        </w:rPr>
        <w:t>по принципу уровневой сложности</w:t>
      </w:r>
    </w:p>
    <w:p w:rsidR="009D2C25" w:rsidRPr="00121498" w:rsidRDefault="009D2C25" w:rsidP="009D2C25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9D2C25" w:rsidRPr="00026D99" w:rsidRDefault="009D180E" w:rsidP="009D2C25">
      <w:pPr>
        <w:shd w:val="clear" w:color="auto" w:fill="FFFFFF"/>
        <w:spacing w:line="24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26D99">
        <w:rPr>
          <w:rFonts w:ascii="Times New Roman" w:hAnsi="Times New Roman" w:cs="Times New Roman"/>
          <w:b/>
          <w:bCs/>
          <w:sz w:val="24"/>
          <w:szCs w:val="24"/>
        </w:rPr>
        <w:t>Задания для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 xml:space="preserve"> проверки знаний </w:t>
      </w:r>
      <w:r w:rsidR="009D2C2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9D2C2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9D2C25" w:rsidRPr="00026D99" w:rsidRDefault="009D2C25" w:rsidP="009D2C25">
      <w:pPr>
        <w:shd w:val="clear" w:color="auto" w:fill="FFFFFF"/>
        <w:spacing w:line="240" w:lineRule="auto"/>
        <w:ind w:firstLine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835"/>
      </w:tblGrid>
      <w:tr w:rsidR="009D2C25" w:rsidRPr="00026D99" w:rsidTr="00D57A68">
        <w:tc>
          <w:tcPr>
            <w:tcW w:w="2943" w:type="dxa"/>
          </w:tcPr>
          <w:p w:rsidR="009D2C25" w:rsidRPr="00026D99" w:rsidRDefault="009D2C25" w:rsidP="00D57A68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3686" w:type="dxa"/>
          </w:tcPr>
          <w:p w:rsidR="009D2C25" w:rsidRPr="00026D99" w:rsidRDefault="009D2C25" w:rsidP="00D57A68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835" w:type="dxa"/>
          </w:tcPr>
          <w:p w:rsidR="009D2C25" w:rsidRPr="00026D99" w:rsidRDefault="009D2C25" w:rsidP="00D57A68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диагностика</w:t>
            </w:r>
          </w:p>
        </w:tc>
      </w:tr>
      <w:tr w:rsidR="009D2C25" w:rsidRPr="00026D99" w:rsidTr="00D57A68">
        <w:tc>
          <w:tcPr>
            <w:tcW w:w="9464" w:type="dxa"/>
            <w:gridSpan w:val="3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«Стартовый уровень»</w:t>
            </w:r>
          </w:p>
        </w:tc>
      </w:tr>
      <w:tr w:rsidR="009D2C25" w:rsidRPr="00026D99" w:rsidTr="00D57A68">
        <w:tc>
          <w:tcPr>
            <w:tcW w:w="2943" w:type="dxa"/>
          </w:tcPr>
          <w:p w:rsidR="009D2C25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«Выявление </w:t>
            </w:r>
            <w:r w:rsidR="009D180E">
              <w:rPr>
                <w:rFonts w:ascii="Times New Roman" w:hAnsi="Times New Roman" w:cs="Times New Roman"/>
                <w:sz w:val="24"/>
                <w:szCs w:val="24"/>
              </w:rPr>
              <w:t>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2087">
              <w:rPr>
                <w:rFonts w:ascii="Times New Roman" w:hAnsi="Times New Roman" w:cs="Times New Roman"/>
                <w:sz w:val="24"/>
                <w:szCs w:val="24"/>
              </w:rPr>
              <w:t>волонтёрском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РДШ</w:t>
            </w: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D2C25" w:rsidRPr="00026D99" w:rsidRDefault="009D2C25" w:rsidP="00E32087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>Кроссворд для начинающих «</w:t>
            </w:r>
            <w:r w:rsidR="00E3208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Волонтёр</w:t>
            </w: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9D2C25" w:rsidRPr="00026D99" w:rsidRDefault="009D2C25" w:rsidP="00D57A6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Тестирование на з</w:t>
            </w: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 xml:space="preserve">нание </w:t>
            </w:r>
            <w:r w:rsidR="002F62B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</w:t>
            </w: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 xml:space="preserve">терминов; </w:t>
            </w:r>
          </w:p>
          <w:p w:rsidR="009D2C25" w:rsidRPr="00026D99" w:rsidRDefault="009D2C25" w:rsidP="00D57A6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Анкета «</w:t>
            </w:r>
            <w:r w:rsidR="00002F7D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2C25" w:rsidRPr="00026D99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D2C25" w:rsidRPr="00026D99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по теоретическому материалу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D2C25" w:rsidRPr="00026D99" w:rsidRDefault="009D2C25" w:rsidP="009D2C25">
      <w:pPr>
        <w:shd w:val="clear" w:color="auto" w:fill="FFFFFF"/>
        <w:spacing w:line="240" w:lineRule="auto"/>
        <w:ind w:firstLine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25" w:rsidRPr="00026D99" w:rsidRDefault="009D180E" w:rsidP="009D2C25">
      <w:pPr>
        <w:shd w:val="clear" w:color="auto" w:fill="FFFFFF"/>
        <w:spacing w:line="24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умений </w:t>
      </w:r>
      <w:r w:rsidR="009D2C2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9D2C2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D2C25" w:rsidRPr="00026D99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9D2C25" w:rsidRPr="00026D99" w:rsidRDefault="009D2C25" w:rsidP="009D2C25">
      <w:pPr>
        <w:shd w:val="clear" w:color="auto" w:fill="FFFFFF"/>
        <w:spacing w:line="240" w:lineRule="auto"/>
        <w:ind w:firstLine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835"/>
      </w:tblGrid>
      <w:tr w:rsidR="009D2C25" w:rsidRPr="00026D99" w:rsidTr="00D57A68">
        <w:tc>
          <w:tcPr>
            <w:tcW w:w="2943" w:type="dxa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3686" w:type="dxa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835" w:type="dxa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диагностика</w:t>
            </w:r>
          </w:p>
        </w:tc>
      </w:tr>
      <w:tr w:rsidR="009D2C25" w:rsidRPr="00026D99" w:rsidTr="00D57A68">
        <w:tc>
          <w:tcPr>
            <w:tcW w:w="9464" w:type="dxa"/>
            <w:gridSpan w:val="3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«Стартовый уровень»</w:t>
            </w:r>
          </w:p>
        </w:tc>
      </w:tr>
      <w:tr w:rsidR="009D2C25" w:rsidRPr="00026D99" w:rsidTr="00D57A68">
        <w:tc>
          <w:tcPr>
            <w:tcW w:w="2943" w:type="dxa"/>
            <w:vMerge w:val="restart"/>
          </w:tcPr>
          <w:p w:rsidR="009D2C25" w:rsidRPr="00026D99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личностных качеств подростков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D2C25" w:rsidRPr="00026D99" w:rsidRDefault="009D2C25" w:rsidP="003B7636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</w:t>
            </w:r>
            <w:r w:rsidR="00E32087">
              <w:rPr>
                <w:rFonts w:ascii="Times New Roman" w:hAnsi="Times New Roman" w:cs="Times New Roman"/>
                <w:bCs/>
                <w:sz w:val="24"/>
                <w:szCs w:val="24"/>
              </w:rPr>
              <w:t>волонтёрства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статья, фотоотчет, видеоролик на выбор.</w:t>
            </w:r>
          </w:p>
        </w:tc>
        <w:tc>
          <w:tcPr>
            <w:tcW w:w="2835" w:type="dxa"/>
            <w:vMerge w:val="restart"/>
          </w:tcPr>
          <w:p w:rsidR="009D2C25" w:rsidRPr="00026D99" w:rsidRDefault="009D2C25" w:rsidP="00E32087">
            <w:pPr>
              <w:spacing w:line="240" w:lineRule="auto"/>
              <w:ind w:firstLine="0"/>
              <w:jc w:val="lef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защита проекта и дея</w:t>
            </w:r>
            <w:r w:rsidR="003B763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обучающихся за учебный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9D2C25" w:rsidRPr="00026D99" w:rsidTr="00D57A68">
        <w:tc>
          <w:tcPr>
            <w:tcW w:w="2943" w:type="dxa"/>
            <w:vMerge/>
          </w:tcPr>
          <w:p w:rsidR="009D2C25" w:rsidRPr="00026D99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D2C25" w:rsidRPr="00026D99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в социальных сетях</w:t>
            </w: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участие в мероприятиях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отделения РДШ Амурского муниципального района</w:t>
            </w:r>
            <w:r w:rsidRPr="00026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федеральных проектах РДШ.</w:t>
            </w:r>
          </w:p>
        </w:tc>
        <w:tc>
          <w:tcPr>
            <w:tcW w:w="2835" w:type="dxa"/>
            <w:vMerge/>
          </w:tcPr>
          <w:p w:rsidR="009D2C25" w:rsidRPr="00026D99" w:rsidRDefault="009D2C25" w:rsidP="00D57A68">
            <w:pPr>
              <w:spacing w:line="240" w:lineRule="auto"/>
              <w:ind w:firstLine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2C25" w:rsidRPr="00026D99" w:rsidRDefault="009D2C25" w:rsidP="009D2C25">
      <w:pPr>
        <w:shd w:val="clear" w:color="auto" w:fill="FFFFFF"/>
        <w:spacing w:line="240" w:lineRule="auto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9D2C25" w:rsidRPr="00026D99" w:rsidRDefault="009D2C25" w:rsidP="009D2C25">
      <w:pPr>
        <w:shd w:val="clear" w:color="auto" w:fill="FFFFFF"/>
        <w:spacing w:line="240" w:lineRule="auto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9D2C25" w:rsidRPr="009D2C25" w:rsidRDefault="009D2C25" w:rsidP="009D2C25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2C25">
        <w:rPr>
          <w:rFonts w:ascii="Times New Roman" w:hAnsi="Times New Roman" w:cs="Times New Roman"/>
          <w:b/>
          <w:sz w:val="24"/>
          <w:szCs w:val="24"/>
        </w:rPr>
        <w:t>Критерии определения уровня развития обучающегося в процессе освоения   допо</w:t>
      </w:r>
      <w:r w:rsidR="009D180E">
        <w:rPr>
          <w:rFonts w:ascii="Times New Roman" w:hAnsi="Times New Roman" w:cs="Times New Roman"/>
          <w:b/>
          <w:sz w:val="24"/>
          <w:szCs w:val="24"/>
        </w:rPr>
        <w:t xml:space="preserve">лнительной общеобразовательной </w:t>
      </w:r>
      <w:r w:rsidRPr="009D2C25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2A5FDF">
        <w:rPr>
          <w:rFonts w:ascii="Times New Roman" w:hAnsi="Times New Roman" w:cs="Times New Roman"/>
          <w:b/>
          <w:sz w:val="24"/>
          <w:szCs w:val="24"/>
        </w:rPr>
        <w:t>Волонтёры</w:t>
      </w:r>
      <w:r w:rsidRPr="009D2C25">
        <w:rPr>
          <w:rFonts w:ascii="Times New Roman" w:hAnsi="Times New Roman" w:cs="Times New Roman"/>
          <w:b/>
          <w:sz w:val="24"/>
          <w:szCs w:val="24"/>
        </w:rPr>
        <w:t>»</w:t>
      </w:r>
    </w:p>
    <w:p w:rsidR="009D2C25" w:rsidRPr="00026D99" w:rsidRDefault="009D2C25" w:rsidP="009D2C25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B7636" w:rsidRDefault="009D2C25" w:rsidP="009D2C2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t xml:space="preserve">Для объективной оценки знаний, умений и навыков обучающихся разработана система мониторинга, включающая в себя несколько параметров.  </w:t>
      </w:r>
    </w:p>
    <w:p w:rsidR="009D2C25" w:rsidRPr="00026D99" w:rsidRDefault="009D2C25" w:rsidP="009D2C2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t>Это:</w:t>
      </w:r>
    </w:p>
    <w:p w:rsidR="009D2C25" w:rsidRPr="00026D99" w:rsidRDefault="009D2C25" w:rsidP="003B7636">
      <w:pPr>
        <w:spacing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t xml:space="preserve">- </w:t>
      </w:r>
      <w:r w:rsidRPr="00026D99">
        <w:rPr>
          <w:rFonts w:ascii="Times New Roman" w:hAnsi="Times New Roman" w:cs="Times New Roman"/>
          <w:b/>
          <w:i/>
          <w:sz w:val="24"/>
          <w:szCs w:val="24"/>
        </w:rPr>
        <w:t>теоретическая подготовка</w:t>
      </w:r>
      <w:r w:rsidRPr="00026D99">
        <w:rPr>
          <w:rFonts w:ascii="Times New Roman" w:hAnsi="Times New Roman" w:cs="Times New Roman"/>
          <w:sz w:val="24"/>
          <w:szCs w:val="24"/>
        </w:rPr>
        <w:t xml:space="preserve">: знания </w:t>
      </w:r>
      <w:r>
        <w:rPr>
          <w:rFonts w:ascii="Times New Roman" w:hAnsi="Times New Roman" w:cs="Times New Roman"/>
          <w:sz w:val="24"/>
          <w:szCs w:val="24"/>
        </w:rPr>
        <w:t>об основах и принципах Российского дви</w:t>
      </w:r>
      <w:r w:rsidR="003B7636">
        <w:rPr>
          <w:rFonts w:ascii="Times New Roman" w:hAnsi="Times New Roman" w:cs="Times New Roman"/>
          <w:sz w:val="24"/>
          <w:szCs w:val="24"/>
        </w:rPr>
        <w:t>жения школьников, в частности 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32087">
        <w:rPr>
          <w:rFonts w:ascii="Times New Roman" w:hAnsi="Times New Roman" w:cs="Times New Roman"/>
          <w:sz w:val="24"/>
          <w:szCs w:val="24"/>
        </w:rPr>
        <w:t>Волонтёрском</w:t>
      </w:r>
      <w:r>
        <w:rPr>
          <w:rFonts w:ascii="Times New Roman" w:hAnsi="Times New Roman" w:cs="Times New Roman"/>
          <w:sz w:val="24"/>
          <w:szCs w:val="24"/>
        </w:rPr>
        <w:t xml:space="preserve"> направлении, </w:t>
      </w:r>
      <w:r w:rsidR="00E32087">
        <w:rPr>
          <w:rFonts w:ascii="Times New Roman" w:hAnsi="Times New Roman" w:cs="Times New Roman"/>
          <w:sz w:val="24"/>
          <w:szCs w:val="24"/>
        </w:rPr>
        <w:t>волонтёрской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026D99">
        <w:rPr>
          <w:rFonts w:ascii="Times New Roman" w:hAnsi="Times New Roman" w:cs="Times New Roman"/>
          <w:sz w:val="24"/>
          <w:szCs w:val="24"/>
        </w:rPr>
        <w:t xml:space="preserve"> по основным раздел</w:t>
      </w:r>
      <w:r w:rsidR="009D180E">
        <w:rPr>
          <w:rFonts w:ascii="Times New Roman" w:hAnsi="Times New Roman" w:cs="Times New Roman"/>
          <w:sz w:val="24"/>
          <w:szCs w:val="24"/>
        </w:rPr>
        <w:t xml:space="preserve">ам учебно-тематического плана, </w:t>
      </w:r>
      <w:r w:rsidRPr="00026D99">
        <w:rPr>
          <w:rFonts w:ascii="Times New Roman" w:hAnsi="Times New Roman" w:cs="Times New Roman"/>
          <w:sz w:val="24"/>
          <w:szCs w:val="24"/>
        </w:rPr>
        <w:t xml:space="preserve">владение специальными </w:t>
      </w:r>
      <w:proofErr w:type="gramStart"/>
      <w:r w:rsidRPr="00026D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2087">
        <w:rPr>
          <w:rFonts w:ascii="Times New Roman" w:hAnsi="Times New Roman" w:cs="Times New Roman"/>
          <w:sz w:val="24"/>
          <w:szCs w:val="24"/>
        </w:rPr>
        <w:t xml:space="preserve"> волонтёрскими</w:t>
      </w:r>
      <w:r w:rsidRPr="00026D99">
        <w:rPr>
          <w:rFonts w:ascii="Times New Roman" w:hAnsi="Times New Roman" w:cs="Times New Roman"/>
          <w:sz w:val="24"/>
          <w:szCs w:val="24"/>
        </w:rPr>
        <w:t xml:space="preserve"> терминами;</w:t>
      </w:r>
    </w:p>
    <w:p w:rsidR="009D2C25" w:rsidRPr="00026D99" w:rsidRDefault="009D2C25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t xml:space="preserve">- </w:t>
      </w:r>
      <w:r w:rsidRPr="00026D99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подготовка: </w:t>
      </w:r>
      <w:r w:rsidRPr="00026D99">
        <w:rPr>
          <w:rFonts w:ascii="Times New Roman" w:eastAsia="Calibri" w:hAnsi="Times New Roman" w:cs="Times New Roman"/>
          <w:sz w:val="24"/>
          <w:szCs w:val="24"/>
        </w:rPr>
        <w:t xml:space="preserve">умения и навыки, предусмотренные </w:t>
      </w:r>
      <w:r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026D99">
        <w:rPr>
          <w:rFonts w:ascii="Times New Roman" w:eastAsia="Calibri" w:hAnsi="Times New Roman" w:cs="Times New Roman"/>
          <w:sz w:val="24"/>
          <w:szCs w:val="24"/>
        </w:rPr>
        <w:t>, творческие навыки;</w:t>
      </w:r>
    </w:p>
    <w:p w:rsidR="009D2C25" w:rsidRPr="00026D99" w:rsidRDefault="009D2C25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D99">
        <w:rPr>
          <w:rFonts w:ascii="Times New Roman" w:hAnsi="Times New Roman" w:cs="Times New Roman"/>
          <w:sz w:val="24"/>
          <w:szCs w:val="24"/>
        </w:rPr>
        <w:t xml:space="preserve">- </w:t>
      </w:r>
      <w:r w:rsidRPr="00026D99">
        <w:rPr>
          <w:rFonts w:ascii="Times New Roman" w:hAnsi="Times New Roman" w:cs="Times New Roman"/>
          <w:b/>
          <w:i/>
          <w:sz w:val="24"/>
          <w:szCs w:val="24"/>
        </w:rPr>
        <w:t>уровень развити</w:t>
      </w:r>
      <w:r w:rsidR="009D180E">
        <w:rPr>
          <w:rFonts w:ascii="Times New Roman" w:hAnsi="Times New Roman" w:cs="Times New Roman"/>
          <w:b/>
          <w:i/>
          <w:sz w:val="24"/>
          <w:szCs w:val="24"/>
        </w:rPr>
        <w:t xml:space="preserve">я коммуникативных и творческих </w:t>
      </w:r>
      <w:r w:rsidRPr="00026D99">
        <w:rPr>
          <w:rFonts w:ascii="Times New Roman" w:hAnsi="Times New Roman" w:cs="Times New Roman"/>
          <w:b/>
          <w:i/>
          <w:sz w:val="24"/>
          <w:szCs w:val="24"/>
        </w:rPr>
        <w:t>способностей</w:t>
      </w:r>
      <w:r w:rsidR="003B763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26D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2C25" w:rsidRPr="00026D99" w:rsidRDefault="009D2C25" w:rsidP="003B76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099C" w:rsidRDefault="00A5099C" w:rsidP="009D2C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2087" w:rsidRDefault="00E32087" w:rsidP="003B76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2C25" w:rsidRPr="00026D99" w:rsidRDefault="009D2C25" w:rsidP="00A5099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6D99">
        <w:rPr>
          <w:b/>
          <w:bCs/>
          <w:color w:val="000000"/>
        </w:rPr>
        <w:lastRenderedPageBreak/>
        <w:t>Критерии и формы оценки качества знаний</w:t>
      </w:r>
    </w:p>
    <w:p w:rsidR="00A5099C" w:rsidRPr="00A5099C" w:rsidRDefault="00A5099C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10"/>
          <w:u w:val="single"/>
        </w:rPr>
      </w:pP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i/>
          <w:iCs/>
          <w:color w:val="000000"/>
          <w:u w:val="single"/>
        </w:rPr>
        <w:t>Критерии уровня знаний при контроле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color w:val="000000"/>
        </w:rPr>
        <w:t>Для определения объёма и качества полученных знаний используются следующие критерии диагностики ЗУН: низкий уровень, средний уровень, высокий уровень.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i/>
          <w:iCs/>
          <w:color w:val="000000"/>
          <w:u w:val="single"/>
        </w:rPr>
        <w:t>Диагностика образовательной деятельности по программе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color w:val="000000"/>
        </w:rPr>
        <w:t>Для успешной реализации программы необходимо диагностировать знания и умения обучающихся, наличие или отсутствие необходимых в работе знаний, навыков, степени заинтересованности обучающихся образовательной деятельностью для своевременной корректировки учебного процесса.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i/>
          <w:iCs/>
          <w:color w:val="000000"/>
          <w:u w:val="single"/>
        </w:rPr>
        <w:t>Формы контроля: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i/>
          <w:iCs/>
          <w:color w:val="000000"/>
        </w:rPr>
        <w:t>Входящий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color w:val="000000"/>
        </w:rPr>
        <w:t xml:space="preserve">На первом занятии группы необходимо провести входную диагностику знаний, умений и наклонностей </w:t>
      </w:r>
      <w:r>
        <w:rPr>
          <w:color w:val="000000"/>
        </w:rPr>
        <w:t>обучающихся</w:t>
      </w:r>
      <w:r w:rsidRPr="00026D99">
        <w:rPr>
          <w:color w:val="000000"/>
        </w:rPr>
        <w:t xml:space="preserve">. Входная диагностика проводится путём собеседования, анкетирования и тестирования, которое должно выявить степень подготовленности </w:t>
      </w:r>
      <w:r>
        <w:rPr>
          <w:color w:val="000000"/>
        </w:rPr>
        <w:t xml:space="preserve"> </w:t>
      </w:r>
      <w:r w:rsidRPr="00026D99">
        <w:rPr>
          <w:color w:val="000000"/>
        </w:rPr>
        <w:t xml:space="preserve"> к работе. По результатам входной диагностики определяется уровень и глубина изучения материала, методы, применяемые в работе.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i/>
          <w:iCs/>
          <w:color w:val="000000"/>
        </w:rPr>
        <w:t>Текущий</w:t>
      </w:r>
    </w:p>
    <w:p w:rsidR="009D2C25" w:rsidRPr="00026D99" w:rsidRDefault="003B7636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Осуществляется на протяжении</w:t>
      </w:r>
      <w:r w:rsidR="009D2C25" w:rsidRPr="00026D99">
        <w:rPr>
          <w:color w:val="000000"/>
        </w:rPr>
        <w:t xml:space="preserve"> всего учебного процесса в форме опроса обучающихся, практически</w:t>
      </w:r>
      <w:r>
        <w:rPr>
          <w:color w:val="000000"/>
        </w:rPr>
        <w:t xml:space="preserve">х работ, </w:t>
      </w:r>
      <w:r w:rsidR="009D2C25" w:rsidRPr="00026D99">
        <w:rPr>
          <w:color w:val="000000"/>
        </w:rPr>
        <w:t xml:space="preserve">обсуждения проектов, тестирования и анкетирования. В ходе и после прохождения темы программы проводится обсуждение, выполнение самостоятельных практических работ, позволяющее определить уровень знаний и умений </w:t>
      </w:r>
      <w:r w:rsidR="009D2C25">
        <w:rPr>
          <w:color w:val="000000"/>
        </w:rPr>
        <w:t>об</w:t>
      </w:r>
      <w:r w:rsidR="009D2C25" w:rsidRPr="00026D99">
        <w:rPr>
          <w:color w:val="000000"/>
        </w:rPr>
        <w:t>уча</w:t>
      </w:r>
      <w:r w:rsidR="009D2C25">
        <w:rPr>
          <w:color w:val="000000"/>
        </w:rPr>
        <w:t>ю</w:t>
      </w:r>
      <w:r w:rsidR="009D2C25" w:rsidRPr="00026D99">
        <w:rPr>
          <w:color w:val="000000"/>
        </w:rPr>
        <w:t>щихся, полученных на занятиях, степень заинтересованности и вовлечённости обучающихся в процесс обучения.</w:t>
      </w: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i/>
          <w:iCs/>
          <w:color w:val="000000"/>
        </w:rPr>
        <w:t>Итоговый</w:t>
      </w:r>
    </w:p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color w:val="000000"/>
        </w:rPr>
        <w:t xml:space="preserve">Данный вид контроля проводится в форме </w:t>
      </w:r>
      <w:r>
        <w:rPr>
          <w:color w:val="000000"/>
        </w:rPr>
        <w:t>анализа и защиты про</w:t>
      </w:r>
      <w:r w:rsidR="00E32087">
        <w:rPr>
          <w:color w:val="000000"/>
        </w:rPr>
        <w:t>е</w:t>
      </w:r>
      <w:r>
        <w:rPr>
          <w:color w:val="000000"/>
        </w:rPr>
        <w:t>кта</w:t>
      </w:r>
      <w:r w:rsidRPr="00026D99">
        <w:rPr>
          <w:color w:val="000000"/>
        </w:rPr>
        <w:t>.</w:t>
      </w:r>
    </w:p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6D99">
        <w:rPr>
          <w:color w:val="000000"/>
        </w:rPr>
        <w:t>Итоговая диагностика проводится на последнем занятии и отражает уровень знаний и умений, полученных в результате образовательной д</w:t>
      </w:r>
      <w:r>
        <w:rPr>
          <w:color w:val="000000"/>
        </w:rPr>
        <w:t>еятельности по данной программе.</w:t>
      </w:r>
    </w:p>
    <w:p w:rsidR="009D2C25" w:rsidRDefault="009D2C25" w:rsidP="009D2C25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C25" w:rsidRPr="001C56F5" w:rsidRDefault="009D2C25" w:rsidP="00A5099C">
      <w:pPr>
        <w:shd w:val="clear" w:color="auto" w:fill="FFFFFF"/>
        <w:spacing w:line="240" w:lineRule="auto"/>
        <w:ind w:firstLine="0"/>
        <w:outlineLvl w:val="3"/>
        <w:rPr>
          <w:rFonts w:ascii="Times New Roman" w:hAnsi="Times New Roman" w:cs="Times New Roman"/>
          <w:b/>
          <w:sz w:val="24"/>
        </w:rPr>
      </w:pPr>
      <w:r w:rsidRPr="001C56F5">
        <w:rPr>
          <w:rFonts w:ascii="Times New Roman" w:hAnsi="Times New Roman" w:cs="Times New Roman"/>
          <w:b/>
          <w:sz w:val="24"/>
        </w:rPr>
        <w:t xml:space="preserve">Уровни оценки личностных качеств: </w:t>
      </w:r>
    </w:p>
    <w:p w:rsidR="009D2C25" w:rsidRDefault="009D2C25" w:rsidP="003B7636">
      <w:pPr>
        <w:shd w:val="clear" w:color="auto" w:fill="FFFFFF"/>
        <w:spacing w:line="240" w:lineRule="auto"/>
        <w:outlineLvl w:val="3"/>
        <w:rPr>
          <w:rFonts w:ascii="Times New Roman" w:hAnsi="Times New Roman" w:cs="Times New Roman"/>
          <w:sz w:val="24"/>
        </w:rPr>
      </w:pPr>
      <w:r w:rsidRPr="001C56F5">
        <w:rPr>
          <w:rFonts w:ascii="Times New Roman" w:hAnsi="Times New Roman" w:cs="Times New Roman"/>
          <w:sz w:val="24"/>
        </w:rPr>
        <w:t>Высокий уровень – активен, проявляет стойкий познавательный интерес, целеустремлен, тр</w:t>
      </w:r>
      <w:r>
        <w:rPr>
          <w:rFonts w:ascii="Times New Roman" w:hAnsi="Times New Roman" w:cs="Times New Roman"/>
          <w:sz w:val="24"/>
        </w:rPr>
        <w:t xml:space="preserve">удолюбив и прилежен, добивается </w:t>
      </w:r>
      <w:r w:rsidRPr="001C56F5">
        <w:rPr>
          <w:rFonts w:ascii="Times New Roman" w:hAnsi="Times New Roman" w:cs="Times New Roman"/>
          <w:sz w:val="24"/>
        </w:rPr>
        <w:t>выдающихся результатов, инициативен, организует деятельность других</w:t>
      </w:r>
      <w:r>
        <w:rPr>
          <w:rFonts w:ascii="Times New Roman" w:hAnsi="Times New Roman" w:cs="Times New Roman"/>
          <w:sz w:val="24"/>
        </w:rPr>
        <w:t>.</w:t>
      </w:r>
    </w:p>
    <w:p w:rsidR="009D2C25" w:rsidRDefault="009D2C25" w:rsidP="009D2C25">
      <w:pPr>
        <w:shd w:val="clear" w:color="auto" w:fill="FFFFFF"/>
        <w:spacing w:line="240" w:lineRule="auto"/>
        <w:outlineLvl w:val="3"/>
        <w:rPr>
          <w:rFonts w:ascii="Times New Roman" w:hAnsi="Times New Roman" w:cs="Times New Roman"/>
          <w:sz w:val="24"/>
        </w:rPr>
      </w:pPr>
      <w:r w:rsidRPr="001C56F5">
        <w:rPr>
          <w:rFonts w:ascii="Times New Roman" w:hAnsi="Times New Roman" w:cs="Times New Roman"/>
          <w:sz w:val="24"/>
        </w:rPr>
        <w:t xml:space="preserve">Средний уровень - активен, проявляет стойкий познавательный интерес, трудолюбив, добивается хороших результатов. </w:t>
      </w:r>
    </w:p>
    <w:p w:rsidR="009D2C25" w:rsidRPr="001C56F5" w:rsidRDefault="009D2C25" w:rsidP="009D2C25">
      <w:pPr>
        <w:shd w:val="clear" w:color="auto" w:fill="FFFFFF"/>
        <w:spacing w:line="240" w:lineRule="auto"/>
        <w:outlineLvl w:val="3"/>
        <w:rPr>
          <w:rFonts w:ascii="Times New Roman" w:hAnsi="Times New Roman" w:cs="Times New Roman"/>
          <w:sz w:val="28"/>
          <w:szCs w:val="24"/>
        </w:rPr>
      </w:pPr>
      <w:r w:rsidRPr="001C56F5">
        <w:rPr>
          <w:rFonts w:ascii="Times New Roman" w:hAnsi="Times New Roman" w:cs="Times New Roman"/>
          <w:sz w:val="24"/>
        </w:rPr>
        <w:t xml:space="preserve">Низкий уровень - </w:t>
      </w:r>
      <w:proofErr w:type="gramStart"/>
      <w:r w:rsidRPr="001C56F5">
        <w:rPr>
          <w:rFonts w:ascii="Times New Roman" w:hAnsi="Times New Roman" w:cs="Times New Roman"/>
          <w:sz w:val="24"/>
        </w:rPr>
        <w:t>мало активен</w:t>
      </w:r>
      <w:proofErr w:type="gramEnd"/>
      <w:r w:rsidRPr="001C56F5">
        <w:rPr>
          <w:rFonts w:ascii="Times New Roman" w:hAnsi="Times New Roman" w:cs="Times New Roman"/>
          <w:sz w:val="24"/>
        </w:rPr>
        <w:t>, наблюдает за деятельностью других, забывает выполнить задание. Результативность невысокая.</w:t>
      </w:r>
    </w:p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  <w:sectPr w:rsidR="009D2C25" w:rsidSect="003B7636"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2C25" w:rsidRPr="00026D99" w:rsidRDefault="009D2C25" w:rsidP="009D2C2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26D99">
        <w:rPr>
          <w:b/>
        </w:rPr>
        <w:lastRenderedPageBreak/>
        <w:t>Оценка результатов</w:t>
      </w:r>
    </w:p>
    <w:p w:rsidR="009D2C25" w:rsidRPr="00026D99" w:rsidRDefault="009D2C25" w:rsidP="009D2C2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  <w:r w:rsidRPr="00026D99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tbl>
      <w:tblPr>
        <w:tblW w:w="1508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815"/>
        <w:gridCol w:w="1134"/>
        <w:gridCol w:w="850"/>
        <w:gridCol w:w="1134"/>
        <w:gridCol w:w="993"/>
        <w:gridCol w:w="1258"/>
        <w:gridCol w:w="1241"/>
        <w:gridCol w:w="1208"/>
        <w:gridCol w:w="1112"/>
        <w:gridCol w:w="851"/>
        <w:gridCol w:w="850"/>
        <w:gridCol w:w="851"/>
        <w:gridCol w:w="1275"/>
      </w:tblGrid>
      <w:tr w:rsidR="009D2C25" w:rsidRPr="00026D99" w:rsidTr="00D57A68">
        <w:trPr>
          <w:trHeight w:val="995"/>
        </w:trPr>
        <w:tc>
          <w:tcPr>
            <w:tcW w:w="512" w:type="dxa"/>
            <w:vMerge w:val="restart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№</w:t>
            </w:r>
          </w:p>
        </w:tc>
        <w:tc>
          <w:tcPr>
            <w:tcW w:w="1815" w:type="dxa"/>
            <w:vMerge w:val="restart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  <w:gridSpan w:val="2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127" w:type="dxa"/>
            <w:gridSpan w:val="2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819" w:type="dxa"/>
            <w:gridSpan w:val="4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gramStart"/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</w:p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творческих </w:t>
            </w: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2552" w:type="dxa"/>
            <w:gridSpan w:val="3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9D2C25" w:rsidRPr="00026D99" w:rsidRDefault="009D2C25" w:rsidP="00D57A6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</w:tc>
      </w:tr>
      <w:tr w:rsidR="009D2C25" w:rsidRPr="00026D99" w:rsidTr="00D57A68">
        <w:trPr>
          <w:cantSplit/>
          <w:trHeight w:val="3674"/>
        </w:trPr>
        <w:tc>
          <w:tcPr>
            <w:tcW w:w="512" w:type="dxa"/>
            <w:vMerge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по основным разделам учебно-тематического плана </w:t>
            </w:r>
          </w:p>
        </w:tc>
        <w:tc>
          <w:tcPr>
            <w:tcW w:w="850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left="113" w:right="113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специальными</w:t>
            </w:r>
            <w:proofErr w:type="gramEnd"/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D2C25" w:rsidRPr="00026D99" w:rsidRDefault="009D2C25" w:rsidP="00D57A68">
            <w:pPr>
              <w:spacing w:line="240" w:lineRule="auto"/>
              <w:ind w:left="113" w:right="1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>терминами</w:t>
            </w:r>
          </w:p>
        </w:tc>
        <w:tc>
          <w:tcPr>
            <w:tcW w:w="1134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и навыки, предусмотренные программой </w:t>
            </w:r>
          </w:p>
        </w:tc>
        <w:tc>
          <w:tcPr>
            <w:tcW w:w="993" w:type="dxa"/>
            <w:textDirection w:val="btLr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1258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 различными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категориями людей  в процессе журналистской </w:t>
            </w:r>
            <w:r w:rsidRPr="00026D9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241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Активность, организаторские способности</w:t>
            </w:r>
          </w:p>
        </w:tc>
        <w:tc>
          <w:tcPr>
            <w:tcW w:w="1208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навыки, коллективизм</w:t>
            </w:r>
          </w:p>
        </w:tc>
        <w:tc>
          <w:tcPr>
            <w:tcW w:w="1112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самостоятельность</w:t>
            </w:r>
          </w:p>
        </w:tc>
        <w:tc>
          <w:tcPr>
            <w:tcW w:w="851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50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textDirection w:val="btLr"/>
          </w:tcPr>
          <w:p w:rsidR="009D2C25" w:rsidRPr="00026D99" w:rsidRDefault="009D2C25" w:rsidP="00D57A6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D9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25" w:rsidRPr="00026D99" w:rsidTr="00D57A68">
        <w:trPr>
          <w:cantSplit/>
          <w:trHeight w:val="548"/>
        </w:trPr>
        <w:tc>
          <w:tcPr>
            <w:tcW w:w="512" w:type="dxa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D2C25" w:rsidRPr="00026D99" w:rsidRDefault="009D2C25" w:rsidP="00D57A6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C25" w:rsidRPr="00026D99" w:rsidRDefault="009D2C25" w:rsidP="00D57A6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C25" w:rsidRPr="00026D99" w:rsidRDefault="009D2C25" w:rsidP="00D57A68">
            <w:pPr>
              <w:spacing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25" w:rsidRPr="00026D99" w:rsidTr="00D57A68">
        <w:trPr>
          <w:cantSplit/>
          <w:trHeight w:val="548"/>
        </w:trPr>
        <w:tc>
          <w:tcPr>
            <w:tcW w:w="512" w:type="dxa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D2C25" w:rsidRPr="00026D99" w:rsidRDefault="009D2C25" w:rsidP="00D57A6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C25" w:rsidRPr="00026D99" w:rsidRDefault="009D2C25" w:rsidP="00D57A68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C25" w:rsidRPr="00026D99" w:rsidRDefault="009D2C25" w:rsidP="00D57A68">
            <w:pPr>
              <w:spacing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D2C25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2C25" w:rsidRPr="00026D99" w:rsidRDefault="009D2C25" w:rsidP="00D57A68">
            <w:pPr>
              <w:spacing w:line="240" w:lineRule="auto"/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C25" w:rsidRPr="00026D99" w:rsidRDefault="009D2C25" w:rsidP="00D57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2C25" w:rsidRPr="00026D99" w:rsidRDefault="009D2C25" w:rsidP="00D57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C25" w:rsidRDefault="009D2C25" w:rsidP="009D2C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D2C25" w:rsidRDefault="009D2C25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2C25" w:rsidRDefault="009D2C25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2C25" w:rsidRDefault="009D2C25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9D2C25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3B7636" w:rsidSect="003B763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B7636" w:rsidRDefault="003B7636" w:rsidP="003B76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17D">
        <w:rPr>
          <w:rFonts w:ascii="Times New Roman" w:hAnsi="Times New Roman" w:cs="Times New Roman"/>
          <w:b/>
          <w:sz w:val="28"/>
          <w:szCs w:val="24"/>
        </w:rPr>
        <w:t>Организация образовательной деятельности</w:t>
      </w:r>
    </w:p>
    <w:p w:rsidR="003B7636" w:rsidRDefault="003B7636" w:rsidP="003B763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Методы обучения. </w:t>
      </w: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К числу эффективных способов мотивации волонтеров к добровольческой деятельности следует отнести активные и интерактивные формы и методы обучения, призванные обеспечить личностный рост, формирование специальных компетенций, необходимых для осуществления деятельности в составе волонтерского объединения, среди которых: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C91">
        <w:rPr>
          <w:rFonts w:ascii="Times New Roman" w:hAnsi="Times New Roman" w:cs="Times New Roman"/>
          <w:bCs/>
          <w:iCs/>
          <w:sz w:val="24"/>
          <w:szCs w:val="24"/>
        </w:rPr>
        <w:t>– тренинг – систематическая тренировка или совершенствование определенных навыков и поведения участников тренинга;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 – кейс-метод или метод ситуаций – техника обучения, использующая описание реальных социальных ситуаций (обучающиеся анализируют ситуацию, разбирают суть проблемы или явления, предлагают возможные решения и выбирают из них наиболее оптимальное);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C91">
        <w:rPr>
          <w:rFonts w:ascii="Times New Roman" w:hAnsi="Times New Roman" w:cs="Times New Roman"/>
          <w:bCs/>
          <w:iCs/>
          <w:sz w:val="24"/>
          <w:szCs w:val="24"/>
        </w:rPr>
        <w:t xml:space="preserve"> – деловая игра – способ определения оптимального решения различных задач путем имитации или моделирования ситуации и правил поведения участников.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1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Принципы обучения: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- воспитывающего характера труда;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научности (соблюдение строгой технической терминологии, символики, установленной размеренности);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 </w:t>
      </w: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связи теории с практикой (практике отводится около 70% учебного времени);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систематичности и последовательности;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доступности и выполнимости;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сознательности и активности;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наглядности; 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sym w:font="Symbol" w:char="F02D"/>
      </w:r>
      <w:r w:rsidRPr="00071C91">
        <w:rPr>
          <w:rFonts w:ascii="Times New Roman" w:hAnsi="Times New Roman" w:cs="Times New Roman"/>
          <w:sz w:val="24"/>
          <w:szCs w:val="24"/>
        </w:rPr>
        <w:t xml:space="preserve"> прочности овладения знаниями и умениями (достигается реализацией всех вышеперечисленных принципов);</w:t>
      </w:r>
    </w:p>
    <w:p w:rsidR="003B7636" w:rsidRPr="00071C91" w:rsidRDefault="003B7636" w:rsidP="003B76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71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Образовательные технологии: </w:t>
      </w:r>
    </w:p>
    <w:p w:rsidR="003B7636" w:rsidRPr="00071C91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информационно-коммуникационная технология;</w:t>
      </w:r>
    </w:p>
    <w:p w:rsidR="003B7636" w:rsidRPr="00071C91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развития критического мышления;</w:t>
      </w:r>
    </w:p>
    <w:p w:rsidR="003B7636" w:rsidRPr="00071C91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проектная технология;</w:t>
      </w:r>
    </w:p>
    <w:p w:rsidR="003B7636" w:rsidRPr="00071C91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технология развивающего и воспитывающего обучения;</w:t>
      </w:r>
    </w:p>
    <w:p w:rsidR="003B7636" w:rsidRPr="00071C91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здоровьесберегающие технологии;</w:t>
      </w:r>
    </w:p>
    <w:p w:rsidR="003B7636" w:rsidRPr="00071C91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 xml:space="preserve"> - технология проблемного обучения;</w:t>
      </w:r>
    </w:p>
    <w:p w:rsidR="003B7636" w:rsidRDefault="003B7636" w:rsidP="003B76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C91">
        <w:rPr>
          <w:rFonts w:ascii="Times New Roman" w:hAnsi="Times New Roman" w:cs="Times New Roman"/>
          <w:sz w:val="24"/>
          <w:szCs w:val="24"/>
        </w:rPr>
        <w:t>- технологии уровневой дифференциации.</w:t>
      </w:r>
    </w:p>
    <w:p w:rsidR="003B7636" w:rsidRDefault="003B7636" w:rsidP="003B76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B7636" w:rsidRDefault="003B7636" w:rsidP="003B7636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B7636" w:rsidRDefault="003B7636" w:rsidP="003B763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4F2A" w:rsidRPr="00D54F2A" w:rsidRDefault="003B7636" w:rsidP="00D54F2A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9D2C25">
        <w:rPr>
          <w:rFonts w:ascii="Times New Roman" w:hAnsi="Times New Roman" w:cs="Times New Roman"/>
          <w:b/>
          <w:sz w:val="28"/>
        </w:rPr>
        <w:t>Мониторинг образовательных результатов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981"/>
        <w:gridCol w:w="3014"/>
        <w:gridCol w:w="2187"/>
      </w:tblGrid>
      <w:tr w:rsidR="00D54F2A" w:rsidRPr="002478C7" w:rsidTr="00D54F2A">
        <w:trPr>
          <w:trHeight w:val="15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A" w:rsidRPr="002478C7" w:rsidRDefault="00D54F2A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  <w:r w:rsidRPr="002478C7">
              <w:rPr>
                <w:b/>
              </w:rPr>
              <w:t>Задачи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A" w:rsidRPr="002478C7" w:rsidRDefault="00D54F2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A" w:rsidRPr="002478C7" w:rsidRDefault="00D54F2A" w:rsidP="00D54F2A">
            <w:pPr>
              <w:pStyle w:val="ac"/>
              <w:spacing w:after="0" w:line="240" w:lineRule="auto"/>
              <w:ind w:left="403"/>
              <w:jc w:val="both"/>
              <w:rPr>
                <w:rFonts w:ascii="Times New Roman" w:hAnsi="Times New Roman"/>
                <w:sz w:val="24"/>
              </w:rPr>
            </w:pPr>
            <w:r w:rsidRPr="002478C7"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A" w:rsidRPr="002478C7" w:rsidRDefault="00D54F2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b/>
                <w:sz w:val="24"/>
              </w:rPr>
              <w:t>Форма (метод) отслеживания результатов</w:t>
            </w:r>
          </w:p>
        </w:tc>
      </w:tr>
      <w:tr w:rsidR="003B7636" w:rsidRPr="002478C7" w:rsidTr="00D54F2A">
        <w:trPr>
          <w:trHeight w:val="15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  <w:r w:rsidRPr="002478C7">
              <w:rPr>
                <w:szCs w:val="22"/>
              </w:rPr>
              <w:t>Расширять</w:t>
            </w:r>
            <w:r>
              <w:rPr>
                <w:szCs w:val="22"/>
              </w:rPr>
              <w:t xml:space="preserve"> </w:t>
            </w:r>
            <w:r w:rsidRPr="002478C7">
              <w:rPr>
                <w:szCs w:val="22"/>
              </w:rPr>
              <w:t xml:space="preserve"> представления </w:t>
            </w:r>
            <w:r w:rsidR="00F77EDA">
              <w:rPr>
                <w:szCs w:val="22"/>
              </w:rPr>
              <w:t>об</w:t>
            </w:r>
            <w:r w:rsidRPr="002478C7">
              <w:rPr>
                <w:szCs w:val="22"/>
              </w:rPr>
              <w:t>уча</w:t>
            </w:r>
            <w:r w:rsidR="00F77EDA">
              <w:rPr>
                <w:szCs w:val="22"/>
              </w:rPr>
              <w:t>ю</w:t>
            </w:r>
            <w:r w:rsidRPr="002478C7">
              <w:rPr>
                <w:szCs w:val="22"/>
              </w:rPr>
              <w:t>щихся в области теории и терминологии масс-медиа, языка и форм средств массовой коммуникации;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 xml:space="preserve">Уровень осведомленности </w:t>
            </w:r>
            <w:r w:rsidR="00F77EDA">
              <w:rPr>
                <w:rFonts w:ascii="Times New Roman" w:hAnsi="Times New Roman" w:cs="Times New Roman"/>
                <w:sz w:val="24"/>
              </w:rPr>
              <w:t>об</w:t>
            </w:r>
            <w:r w:rsidRPr="002478C7">
              <w:rPr>
                <w:rFonts w:ascii="Times New Roman" w:hAnsi="Times New Roman" w:cs="Times New Roman"/>
                <w:sz w:val="24"/>
              </w:rPr>
              <w:t>уча</w:t>
            </w:r>
            <w:r w:rsidR="00F77EDA">
              <w:rPr>
                <w:rFonts w:ascii="Times New Roman" w:hAnsi="Times New Roman" w:cs="Times New Roman"/>
                <w:sz w:val="24"/>
              </w:rPr>
              <w:t>ю</w:t>
            </w:r>
            <w:r w:rsidRPr="002478C7">
              <w:rPr>
                <w:rFonts w:ascii="Times New Roman" w:hAnsi="Times New Roman" w:cs="Times New Roman"/>
                <w:sz w:val="24"/>
              </w:rPr>
              <w:t>щихся в области медиа</w:t>
            </w:r>
          </w:p>
          <w:p w:rsidR="00F77EDA" w:rsidRDefault="00F77ED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77EDA" w:rsidRDefault="00F77ED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77EDA" w:rsidRDefault="00F77ED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77EDA" w:rsidRPr="002478C7" w:rsidRDefault="00F77EDA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403" w:firstLine="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478C7">
              <w:rPr>
                <w:rFonts w:ascii="Times New Roman" w:hAnsi="Times New Roman"/>
                <w:sz w:val="24"/>
              </w:rPr>
              <w:t>высокий</w:t>
            </w:r>
            <w:proofErr w:type="gramEnd"/>
            <w:r w:rsidRPr="002478C7">
              <w:rPr>
                <w:rFonts w:ascii="Times New Roman" w:hAnsi="Times New Roman"/>
                <w:sz w:val="24"/>
              </w:rPr>
              <w:t xml:space="preserve"> (100 – 90 % правильных ответов на вопросы теста)</w:t>
            </w:r>
          </w:p>
          <w:p w:rsidR="003B7636" w:rsidRPr="002478C7" w:rsidRDefault="003B7636" w:rsidP="002947A9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403" w:firstLine="0"/>
              <w:jc w:val="both"/>
              <w:rPr>
                <w:rFonts w:ascii="Times New Roman" w:hAnsi="Times New Roman"/>
                <w:sz w:val="24"/>
              </w:rPr>
            </w:pPr>
            <w:r w:rsidRPr="002478C7">
              <w:rPr>
                <w:rFonts w:ascii="Times New Roman" w:hAnsi="Times New Roman"/>
                <w:sz w:val="24"/>
              </w:rPr>
              <w:t>средний (89 – 70%)</w:t>
            </w:r>
          </w:p>
          <w:p w:rsidR="003B7636" w:rsidRDefault="003B7636" w:rsidP="002947A9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403" w:firstLine="0"/>
              <w:jc w:val="both"/>
              <w:rPr>
                <w:rFonts w:ascii="Times New Roman" w:hAnsi="Times New Roman"/>
                <w:sz w:val="24"/>
              </w:rPr>
            </w:pPr>
            <w:r w:rsidRPr="002478C7">
              <w:rPr>
                <w:rFonts w:ascii="Times New Roman" w:hAnsi="Times New Roman"/>
                <w:sz w:val="24"/>
              </w:rPr>
              <w:t>низкий (69 и ниже)</w:t>
            </w:r>
          </w:p>
          <w:p w:rsidR="003B7636" w:rsidRDefault="003B7636" w:rsidP="002947A9">
            <w:pPr>
              <w:pStyle w:val="ac"/>
              <w:spacing w:after="0" w:line="240" w:lineRule="auto"/>
              <w:ind w:left="403"/>
              <w:jc w:val="both"/>
              <w:rPr>
                <w:rFonts w:ascii="Times New Roman" w:hAnsi="Times New Roman"/>
                <w:sz w:val="24"/>
              </w:rPr>
            </w:pPr>
          </w:p>
          <w:p w:rsidR="00F77EDA" w:rsidRDefault="00F77EDA" w:rsidP="002947A9">
            <w:pPr>
              <w:pStyle w:val="ac"/>
              <w:spacing w:after="0" w:line="240" w:lineRule="auto"/>
              <w:ind w:left="403"/>
              <w:jc w:val="both"/>
              <w:rPr>
                <w:rFonts w:ascii="Times New Roman" w:hAnsi="Times New Roman"/>
                <w:sz w:val="24"/>
              </w:rPr>
            </w:pPr>
          </w:p>
          <w:p w:rsidR="00F77EDA" w:rsidRPr="00F77EDA" w:rsidRDefault="00F77EDA" w:rsidP="00F77ED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Контрольное задание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77EDA" w:rsidRDefault="00F77ED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77EDA" w:rsidRDefault="00F77EDA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B7636" w:rsidRPr="002478C7" w:rsidTr="00D54F2A">
        <w:trPr>
          <w:trHeight w:val="12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  <w:r w:rsidRPr="002478C7">
              <w:rPr>
                <w:szCs w:val="22"/>
              </w:rPr>
              <w:t>Развивать</w:t>
            </w:r>
            <w:r>
              <w:rPr>
                <w:szCs w:val="22"/>
              </w:rPr>
              <w:t xml:space="preserve"> </w:t>
            </w:r>
            <w:r w:rsidRPr="002478C7">
              <w:rPr>
                <w:szCs w:val="22"/>
              </w:rPr>
              <w:t xml:space="preserve"> умения </w:t>
            </w:r>
            <w:r w:rsidR="00F77EDA">
              <w:rPr>
                <w:szCs w:val="22"/>
              </w:rPr>
              <w:t>об</w:t>
            </w:r>
            <w:r w:rsidRPr="002478C7">
              <w:rPr>
                <w:szCs w:val="22"/>
              </w:rPr>
              <w:t>уча</w:t>
            </w:r>
            <w:r w:rsidR="00F77EDA">
              <w:rPr>
                <w:szCs w:val="22"/>
              </w:rPr>
              <w:t>ю</w:t>
            </w:r>
            <w:r w:rsidRPr="002478C7">
              <w:rPr>
                <w:szCs w:val="22"/>
              </w:rPr>
              <w:t>щихся индивидуально и/или в малых группах разрабатывать и реализовывать проекты, умения ставить цели и добиваться результата, находить входе деятельности способы решения различного рода проблем</w:t>
            </w: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  <w:p w:rsidR="003B7636" w:rsidRPr="002478C7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 xml:space="preserve">Уровень развития умения </w:t>
            </w:r>
            <w:r w:rsidR="00F77EDA">
              <w:rPr>
                <w:rFonts w:ascii="Times New Roman" w:hAnsi="Times New Roman" w:cs="Times New Roman"/>
                <w:sz w:val="24"/>
              </w:rPr>
              <w:t>об</w:t>
            </w:r>
            <w:r w:rsidRPr="002478C7">
              <w:rPr>
                <w:rFonts w:ascii="Times New Roman" w:hAnsi="Times New Roman" w:cs="Times New Roman"/>
                <w:sz w:val="24"/>
              </w:rPr>
              <w:t>уча</w:t>
            </w:r>
            <w:r w:rsidR="00F77EDA">
              <w:rPr>
                <w:rFonts w:ascii="Times New Roman" w:hAnsi="Times New Roman" w:cs="Times New Roman"/>
                <w:sz w:val="24"/>
              </w:rPr>
              <w:t>ю</w:t>
            </w:r>
            <w:r w:rsidRPr="002478C7">
              <w:rPr>
                <w:rFonts w:ascii="Times New Roman" w:hAnsi="Times New Roman" w:cs="Times New Roman"/>
                <w:sz w:val="24"/>
              </w:rPr>
              <w:t>щихся индивидуально и/или в малых группах разрабатывать и реализовывать проекты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 xml:space="preserve">Степень самостоятельности в разработке </w:t>
            </w:r>
            <w:proofErr w:type="gramStart"/>
            <w:r w:rsidRPr="002478C7">
              <w:rPr>
                <w:rFonts w:ascii="Times New Roman" w:hAnsi="Times New Roman" w:cs="Times New Roman"/>
                <w:sz w:val="24"/>
              </w:rPr>
              <w:t>обучающимся</w:t>
            </w:r>
            <w:proofErr w:type="gramEnd"/>
            <w:r w:rsidRPr="002478C7">
              <w:rPr>
                <w:rFonts w:ascii="Times New Roman" w:hAnsi="Times New Roman" w:cs="Times New Roman"/>
                <w:sz w:val="24"/>
              </w:rPr>
              <w:t xml:space="preserve"> индивидуального проекта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Шкала самооценки и оценки педагога «творческой свободы»</w:t>
            </w:r>
          </w:p>
        </w:tc>
      </w:tr>
      <w:tr w:rsidR="003B7636" w:rsidRPr="002478C7" w:rsidTr="00D54F2A">
        <w:trPr>
          <w:trHeight w:val="154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Количество и разнообразие реализованных проектов учащимися индивидуально, в составе малой группы и/или всего коллектива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Анализ продуктов деятельности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B7636" w:rsidRPr="002478C7" w:rsidTr="00F77EDA">
        <w:trPr>
          <w:trHeight w:val="14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Успешность </w:t>
            </w:r>
            <w:r w:rsidRPr="002478C7">
              <w:rPr>
                <w:rFonts w:ascii="Times New Roman" w:hAnsi="Times New Roman" w:cs="Times New Roman"/>
                <w:sz w:val="24"/>
              </w:rPr>
              <w:t>реализованного проекта, качество проектного продукта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77EDA" w:rsidRDefault="00F77EDA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  <w:p w:rsidR="00F77EDA" w:rsidRPr="002478C7" w:rsidRDefault="00F77EDA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Статистика результативности участия проектов в различных конкурсах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B7636" w:rsidRPr="002478C7" w:rsidTr="00D54F2A">
        <w:trPr>
          <w:trHeight w:val="124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  <w:r w:rsidRPr="002478C7">
              <w:rPr>
                <w:szCs w:val="22"/>
              </w:rPr>
              <w:t>Создавать</w:t>
            </w:r>
            <w:r>
              <w:rPr>
                <w:szCs w:val="22"/>
              </w:rPr>
              <w:t xml:space="preserve"> </w:t>
            </w:r>
            <w:r w:rsidRPr="002478C7">
              <w:rPr>
                <w:szCs w:val="22"/>
              </w:rPr>
              <w:t xml:space="preserve">условия для освоения </w:t>
            </w:r>
            <w:r w:rsidR="00F77EDA">
              <w:rPr>
                <w:szCs w:val="22"/>
              </w:rPr>
              <w:t>об</w:t>
            </w:r>
            <w:r w:rsidRPr="002478C7">
              <w:rPr>
                <w:szCs w:val="22"/>
              </w:rPr>
              <w:t>уча</w:t>
            </w:r>
            <w:r w:rsidR="00F77EDA">
              <w:rPr>
                <w:szCs w:val="22"/>
              </w:rPr>
              <w:t>ю</w:t>
            </w:r>
            <w:r w:rsidRPr="002478C7">
              <w:rPr>
                <w:szCs w:val="22"/>
              </w:rPr>
              <w:t>щимися практических навыков создания медиапродуктов в различных форматах</w:t>
            </w: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both"/>
              <w:rPr>
                <w:szCs w:val="22"/>
              </w:rPr>
            </w:pPr>
          </w:p>
          <w:p w:rsidR="003B7636" w:rsidRDefault="003B7636" w:rsidP="002947A9">
            <w:pPr>
              <w:pStyle w:val="2"/>
              <w:tabs>
                <w:tab w:val="left" w:pos="1134"/>
              </w:tabs>
              <w:ind w:left="0"/>
              <w:jc w:val="center"/>
              <w:rPr>
                <w:szCs w:val="22"/>
              </w:rPr>
            </w:pPr>
          </w:p>
          <w:p w:rsidR="003B7636" w:rsidRPr="002478C7" w:rsidRDefault="003B7636" w:rsidP="002947A9">
            <w:pPr>
              <w:pStyle w:val="2"/>
              <w:tabs>
                <w:tab w:val="left" w:pos="1134"/>
              </w:tabs>
              <w:ind w:left="0"/>
              <w:jc w:val="center"/>
              <w:rPr>
                <w:szCs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 xml:space="preserve">Степень самореализации </w:t>
            </w:r>
            <w:r w:rsidR="00F77EDA">
              <w:rPr>
                <w:rFonts w:ascii="Times New Roman" w:hAnsi="Times New Roman" w:cs="Times New Roman"/>
                <w:sz w:val="24"/>
              </w:rPr>
              <w:t>об</w:t>
            </w:r>
            <w:r w:rsidRPr="002478C7">
              <w:rPr>
                <w:rFonts w:ascii="Times New Roman" w:hAnsi="Times New Roman" w:cs="Times New Roman"/>
                <w:sz w:val="24"/>
              </w:rPr>
              <w:t>уча</w:t>
            </w:r>
            <w:r w:rsidR="00F77EDA">
              <w:rPr>
                <w:rFonts w:ascii="Times New Roman" w:hAnsi="Times New Roman" w:cs="Times New Roman"/>
                <w:sz w:val="24"/>
              </w:rPr>
              <w:t>ю</w:t>
            </w:r>
            <w:r w:rsidRPr="002478C7">
              <w:rPr>
                <w:rFonts w:ascii="Times New Roman" w:hAnsi="Times New Roman" w:cs="Times New Roman"/>
                <w:sz w:val="24"/>
              </w:rPr>
              <w:t>щихся в процессе создания медиапродуктов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 xml:space="preserve">Качество и количество </w:t>
            </w:r>
            <w:proofErr w:type="gramStart"/>
            <w:r w:rsidRPr="002478C7">
              <w:rPr>
                <w:rFonts w:ascii="Times New Roman" w:hAnsi="Times New Roman" w:cs="Times New Roman"/>
                <w:sz w:val="24"/>
              </w:rPr>
              <w:t>разработанных</w:t>
            </w:r>
            <w:proofErr w:type="gramEnd"/>
            <w:r w:rsidRPr="002478C7">
              <w:rPr>
                <w:rFonts w:ascii="Times New Roman" w:hAnsi="Times New Roman" w:cs="Times New Roman"/>
                <w:sz w:val="24"/>
              </w:rPr>
              <w:t xml:space="preserve"> медиапродуктов</w:t>
            </w: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Анализ продуктов деятельности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B7636" w:rsidRPr="002478C7" w:rsidTr="00D54F2A">
        <w:trPr>
          <w:trHeight w:val="119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Победы и призовые места в конкурсах и фестивалях, связанных с деятельностью объединения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B7636" w:rsidRPr="002478C7" w:rsidTr="00D54F2A">
        <w:trPr>
          <w:trHeight w:val="26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lastRenderedPageBreak/>
              <w:t>Создавать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78C7">
              <w:rPr>
                <w:rFonts w:ascii="Times New Roman" w:hAnsi="Times New Roman" w:cs="Times New Roman"/>
                <w:sz w:val="24"/>
              </w:rPr>
              <w:t xml:space="preserve"> психологически комфортную атмосферу творческого объединения, способствующую активизации творческого мышления и социальной активности </w:t>
            </w:r>
            <w:r w:rsidR="00F77EDA">
              <w:rPr>
                <w:rFonts w:ascii="Times New Roman" w:hAnsi="Times New Roman" w:cs="Times New Roman"/>
                <w:sz w:val="24"/>
              </w:rPr>
              <w:t>об</w:t>
            </w:r>
            <w:r w:rsidRPr="002478C7">
              <w:rPr>
                <w:rFonts w:ascii="Times New Roman" w:hAnsi="Times New Roman" w:cs="Times New Roman"/>
                <w:sz w:val="24"/>
              </w:rPr>
              <w:t>уча</w:t>
            </w:r>
            <w:r w:rsidR="00F77EDA">
              <w:rPr>
                <w:rFonts w:ascii="Times New Roman" w:hAnsi="Times New Roman" w:cs="Times New Roman"/>
                <w:sz w:val="24"/>
              </w:rPr>
              <w:t>ю</w:t>
            </w:r>
            <w:r w:rsidRPr="002478C7">
              <w:rPr>
                <w:rFonts w:ascii="Times New Roman" w:hAnsi="Times New Roman" w:cs="Times New Roman"/>
                <w:sz w:val="24"/>
              </w:rPr>
              <w:t>щихся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Степень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78C7">
              <w:rPr>
                <w:rFonts w:ascii="Times New Roman" w:hAnsi="Times New Roman" w:cs="Times New Roman"/>
                <w:sz w:val="24"/>
              </w:rPr>
              <w:t>сформированности творческой и дружеской атмосферы в объединении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Психологическая атмосфера в коллективе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Вклад каждого в общее дело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Социометрические тесты</w:t>
            </w: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2478C7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3B7636" w:rsidRDefault="003B7636" w:rsidP="002947A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3B7636" w:rsidRPr="002478C7" w:rsidRDefault="003B7636" w:rsidP="002947A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B7636" w:rsidRDefault="003B7636" w:rsidP="003B7636">
      <w:pPr>
        <w:spacing w:after="200" w:line="276" w:lineRule="auto"/>
        <w:rPr>
          <w:rFonts w:eastAsia="Calibri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3B7636" w:rsidRDefault="003B7636" w:rsidP="009D2C25">
      <w:pPr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sectPr w:rsidR="003B7636" w:rsidSect="00A35DD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CE" w:rsidRDefault="00AD47CE" w:rsidP="00296DE1">
      <w:pPr>
        <w:spacing w:line="240" w:lineRule="auto"/>
      </w:pPr>
      <w:r>
        <w:separator/>
      </w:r>
    </w:p>
  </w:endnote>
  <w:endnote w:type="continuationSeparator" w:id="0">
    <w:p w:rsidR="00AD47CE" w:rsidRDefault="00AD47CE" w:rsidP="0029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560729"/>
      <w:docPartObj>
        <w:docPartGallery w:val="Page Numbers (Bottom of Page)"/>
        <w:docPartUnique/>
      </w:docPartObj>
    </w:sdtPr>
    <w:sdtEndPr/>
    <w:sdtContent>
      <w:p w:rsidR="00AD47CE" w:rsidRDefault="00AD47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E77">
          <w:rPr>
            <w:noProof/>
          </w:rPr>
          <w:t>10</w:t>
        </w:r>
        <w:r>
          <w:fldChar w:fldCharType="end"/>
        </w:r>
      </w:p>
    </w:sdtContent>
  </w:sdt>
  <w:p w:rsidR="00AD47CE" w:rsidRDefault="00AD47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01"/>
      <w:docPartObj>
        <w:docPartGallery w:val="Page Numbers (Bottom of Page)"/>
        <w:docPartUnique/>
      </w:docPartObj>
    </w:sdtPr>
    <w:sdtEndPr/>
    <w:sdtContent>
      <w:p w:rsidR="00AD47CE" w:rsidRDefault="00AD47C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E7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D47CE" w:rsidRDefault="00AD47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CE" w:rsidRDefault="00AD47CE" w:rsidP="00296DE1">
      <w:pPr>
        <w:spacing w:line="240" w:lineRule="auto"/>
      </w:pPr>
      <w:r>
        <w:separator/>
      </w:r>
    </w:p>
  </w:footnote>
  <w:footnote w:type="continuationSeparator" w:id="0">
    <w:p w:rsidR="00AD47CE" w:rsidRDefault="00AD47CE" w:rsidP="00296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62898"/>
    <w:multiLevelType w:val="hybridMultilevel"/>
    <w:tmpl w:val="C170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49F5"/>
    <w:multiLevelType w:val="multilevel"/>
    <w:tmpl w:val="176005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50230B1"/>
    <w:multiLevelType w:val="multilevel"/>
    <w:tmpl w:val="4D48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2F0"/>
    <w:multiLevelType w:val="hybridMultilevel"/>
    <w:tmpl w:val="33E8B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22106E"/>
    <w:multiLevelType w:val="hybridMultilevel"/>
    <w:tmpl w:val="F522B12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350FD"/>
    <w:multiLevelType w:val="hybridMultilevel"/>
    <w:tmpl w:val="5F9C7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072C9"/>
    <w:multiLevelType w:val="hybridMultilevel"/>
    <w:tmpl w:val="BE0A3378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12ABF"/>
    <w:multiLevelType w:val="multilevel"/>
    <w:tmpl w:val="292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B5705"/>
    <w:multiLevelType w:val="multilevel"/>
    <w:tmpl w:val="50B6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32996"/>
    <w:multiLevelType w:val="hybridMultilevel"/>
    <w:tmpl w:val="104C749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305D"/>
    <w:multiLevelType w:val="multilevel"/>
    <w:tmpl w:val="2C7AA2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2964F57"/>
    <w:multiLevelType w:val="hybridMultilevel"/>
    <w:tmpl w:val="FA48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10DA"/>
    <w:multiLevelType w:val="hybridMultilevel"/>
    <w:tmpl w:val="69B22BD0"/>
    <w:lvl w:ilvl="0" w:tplc="128AB6F4">
      <w:start w:val="1"/>
      <w:numFmt w:val="bullet"/>
      <w:lvlText w:val=""/>
      <w:lvlJc w:val="left"/>
      <w:pPr>
        <w:ind w:left="-1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978"/>
        </w:tabs>
        <w:ind w:left="-9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-258"/>
        </w:tabs>
        <w:ind w:left="-258" w:hanging="360"/>
      </w:pPr>
    </w:lvl>
    <w:lvl w:ilvl="3" w:tplc="04190001">
      <w:start w:val="1"/>
      <w:numFmt w:val="decimal"/>
      <w:lvlText w:val="%4."/>
      <w:lvlJc w:val="left"/>
      <w:pPr>
        <w:tabs>
          <w:tab w:val="num" w:pos="462"/>
        </w:tabs>
        <w:ind w:left="4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82"/>
        </w:tabs>
        <w:ind w:left="11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1902"/>
        </w:tabs>
        <w:ind w:left="19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2622"/>
        </w:tabs>
        <w:ind w:left="26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3342"/>
        </w:tabs>
        <w:ind w:left="33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4062"/>
        </w:tabs>
        <w:ind w:left="4062" w:hanging="360"/>
      </w:pPr>
    </w:lvl>
  </w:abstractNum>
  <w:abstractNum w:abstractNumId="14">
    <w:nsid w:val="3B1B3C73"/>
    <w:multiLevelType w:val="multilevel"/>
    <w:tmpl w:val="877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C2B2A"/>
    <w:multiLevelType w:val="multilevel"/>
    <w:tmpl w:val="33B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B4AD0"/>
    <w:multiLevelType w:val="hybridMultilevel"/>
    <w:tmpl w:val="8046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479DC"/>
    <w:multiLevelType w:val="multilevel"/>
    <w:tmpl w:val="864CAA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1743654"/>
    <w:multiLevelType w:val="multilevel"/>
    <w:tmpl w:val="D2848A3C"/>
    <w:lvl w:ilvl="0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E61D0"/>
    <w:multiLevelType w:val="hybridMultilevel"/>
    <w:tmpl w:val="8046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578B0"/>
    <w:multiLevelType w:val="hybridMultilevel"/>
    <w:tmpl w:val="7B96C9A6"/>
    <w:lvl w:ilvl="0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>
    <w:nsid w:val="4A072E6D"/>
    <w:multiLevelType w:val="hybridMultilevel"/>
    <w:tmpl w:val="B4245698"/>
    <w:lvl w:ilvl="0" w:tplc="128AB6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54476"/>
    <w:multiLevelType w:val="hybridMultilevel"/>
    <w:tmpl w:val="210AE850"/>
    <w:lvl w:ilvl="0" w:tplc="ED5C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E02580"/>
    <w:multiLevelType w:val="multilevel"/>
    <w:tmpl w:val="A488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E02C7"/>
    <w:multiLevelType w:val="hybridMultilevel"/>
    <w:tmpl w:val="3910A4F8"/>
    <w:lvl w:ilvl="0" w:tplc="B9D6F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1E7CB8"/>
    <w:multiLevelType w:val="hybridMultilevel"/>
    <w:tmpl w:val="029A328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659C9"/>
    <w:multiLevelType w:val="multilevel"/>
    <w:tmpl w:val="730400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2D66C5"/>
    <w:multiLevelType w:val="hybridMultilevel"/>
    <w:tmpl w:val="E5885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497968"/>
    <w:multiLevelType w:val="hybridMultilevel"/>
    <w:tmpl w:val="E13AF634"/>
    <w:lvl w:ilvl="0" w:tplc="EFB218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C1BDA"/>
    <w:multiLevelType w:val="multilevel"/>
    <w:tmpl w:val="04D6D0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76D221C4"/>
    <w:multiLevelType w:val="hybridMultilevel"/>
    <w:tmpl w:val="1A12A4FE"/>
    <w:lvl w:ilvl="0" w:tplc="739CB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21"/>
  </w:num>
  <w:num w:numId="5">
    <w:abstractNumId w:val="16"/>
  </w:num>
  <w:num w:numId="6">
    <w:abstractNumId w:val="19"/>
  </w:num>
  <w:num w:numId="7">
    <w:abstractNumId w:val="12"/>
  </w:num>
  <w:num w:numId="8">
    <w:abstractNumId w:val="20"/>
  </w:num>
  <w:num w:numId="9">
    <w:abstractNumId w:val="18"/>
  </w:num>
  <w:num w:numId="10">
    <w:abstractNumId w:val="28"/>
  </w:num>
  <w:num w:numId="11">
    <w:abstractNumId w:val="31"/>
  </w:num>
  <w:num w:numId="12">
    <w:abstractNumId w:val="5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24"/>
  </w:num>
  <w:num w:numId="18">
    <w:abstractNumId w:val="1"/>
  </w:num>
  <w:num w:numId="19">
    <w:abstractNumId w:val="0"/>
  </w:num>
  <w:num w:numId="20">
    <w:abstractNumId w:val="26"/>
  </w:num>
  <w:num w:numId="21">
    <w:abstractNumId w:val="30"/>
  </w:num>
  <w:num w:numId="22">
    <w:abstractNumId w:val="14"/>
  </w:num>
  <w:num w:numId="23">
    <w:abstractNumId w:val="27"/>
  </w:num>
  <w:num w:numId="24">
    <w:abstractNumId w:val="3"/>
  </w:num>
  <w:num w:numId="25">
    <w:abstractNumId w:val="8"/>
  </w:num>
  <w:num w:numId="26">
    <w:abstractNumId w:val="25"/>
  </w:num>
  <w:num w:numId="27">
    <w:abstractNumId w:val="15"/>
  </w:num>
  <w:num w:numId="28">
    <w:abstractNumId w:val="11"/>
  </w:num>
  <w:num w:numId="29">
    <w:abstractNumId w:val="23"/>
  </w:num>
  <w:num w:numId="30">
    <w:abstractNumId w:val="17"/>
  </w:num>
  <w:num w:numId="31">
    <w:abstractNumId w:val="9"/>
  </w:num>
  <w:num w:numId="32">
    <w:abstractNumId w:val="2"/>
  </w:num>
  <w:num w:numId="33">
    <w:abstractNumId w:val="7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892"/>
    <w:rsid w:val="00002F7D"/>
    <w:rsid w:val="00012E1F"/>
    <w:rsid w:val="000246E4"/>
    <w:rsid w:val="00071C91"/>
    <w:rsid w:val="000A43D0"/>
    <w:rsid w:val="000B420E"/>
    <w:rsid w:val="000C1237"/>
    <w:rsid w:val="000C678F"/>
    <w:rsid w:val="000D5450"/>
    <w:rsid w:val="0012631B"/>
    <w:rsid w:val="00143EAC"/>
    <w:rsid w:val="001673B0"/>
    <w:rsid w:val="00181388"/>
    <w:rsid w:val="00183B4A"/>
    <w:rsid w:val="001A7892"/>
    <w:rsid w:val="001D4FA5"/>
    <w:rsid w:val="001D7F0C"/>
    <w:rsid w:val="001D7F10"/>
    <w:rsid w:val="001F09A5"/>
    <w:rsid w:val="002438AC"/>
    <w:rsid w:val="00245876"/>
    <w:rsid w:val="002478C7"/>
    <w:rsid w:val="0025376A"/>
    <w:rsid w:val="002947A9"/>
    <w:rsid w:val="00296DE1"/>
    <w:rsid w:val="002A14B7"/>
    <w:rsid w:val="002A5FDF"/>
    <w:rsid w:val="002B2B3C"/>
    <w:rsid w:val="002C5EE1"/>
    <w:rsid w:val="002D28ED"/>
    <w:rsid w:val="002E476E"/>
    <w:rsid w:val="002E7119"/>
    <w:rsid w:val="002F0C72"/>
    <w:rsid w:val="002F62B0"/>
    <w:rsid w:val="00315505"/>
    <w:rsid w:val="0033361E"/>
    <w:rsid w:val="0033603E"/>
    <w:rsid w:val="00367075"/>
    <w:rsid w:val="0037083D"/>
    <w:rsid w:val="003A3ADE"/>
    <w:rsid w:val="003B7636"/>
    <w:rsid w:val="003D1BA3"/>
    <w:rsid w:val="003D477A"/>
    <w:rsid w:val="003F61DB"/>
    <w:rsid w:val="0043585E"/>
    <w:rsid w:val="00441CF7"/>
    <w:rsid w:val="00463EC9"/>
    <w:rsid w:val="00471753"/>
    <w:rsid w:val="004772B7"/>
    <w:rsid w:val="004928BA"/>
    <w:rsid w:val="004A0A54"/>
    <w:rsid w:val="004A10FE"/>
    <w:rsid w:val="004A7E39"/>
    <w:rsid w:val="004B4E16"/>
    <w:rsid w:val="004C2C61"/>
    <w:rsid w:val="004E0919"/>
    <w:rsid w:val="00500606"/>
    <w:rsid w:val="005073BE"/>
    <w:rsid w:val="00515955"/>
    <w:rsid w:val="0052792E"/>
    <w:rsid w:val="00541240"/>
    <w:rsid w:val="00576859"/>
    <w:rsid w:val="00597A10"/>
    <w:rsid w:val="005A7B36"/>
    <w:rsid w:val="005B73C1"/>
    <w:rsid w:val="005E6B0D"/>
    <w:rsid w:val="006479CB"/>
    <w:rsid w:val="006A68F9"/>
    <w:rsid w:val="006B38BB"/>
    <w:rsid w:val="006E117D"/>
    <w:rsid w:val="006F444B"/>
    <w:rsid w:val="00711A6D"/>
    <w:rsid w:val="00736560"/>
    <w:rsid w:val="00763152"/>
    <w:rsid w:val="007808B0"/>
    <w:rsid w:val="00787436"/>
    <w:rsid w:val="00792F3F"/>
    <w:rsid w:val="007C043C"/>
    <w:rsid w:val="007D7F16"/>
    <w:rsid w:val="00823DA1"/>
    <w:rsid w:val="0089186A"/>
    <w:rsid w:val="008C7CE8"/>
    <w:rsid w:val="008C7E94"/>
    <w:rsid w:val="008D49CC"/>
    <w:rsid w:val="008E3795"/>
    <w:rsid w:val="008E6172"/>
    <w:rsid w:val="00903DB5"/>
    <w:rsid w:val="00906B47"/>
    <w:rsid w:val="00944247"/>
    <w:rsid w:val="00957C87"/>
    <w:rsid w:val="009A0A2A"/>
    <w:rsid w:val="009D180E"/>
    <w:rsid w:val="009D2C25"/>
    <w:rsid w:val="009E06A4"/>
    <w:rsid w:val="009F423C"/>
    <w:rsid w:val="009F520A"/>
    <w:rsid w:val="00A25727"/>
    <w:rsid w:val="00A35DD2"/>
    <w:rsid w:val="00A5099C"/>
    <w:rsid w:val="00A767E5"/>
    <w:rsid w:val="00AA2E58"/>
    <w:rsid w:val="00AD2804"/>
    <w:rsid w:val="00AD47CE"/>
    <w:rsid w:val="00AE2384"/>
    <w:rsid w:val="00AE79AE"/>
    <w:rsid w:val="00B04AF6"/>
    <w:rsid w:val="00B06D8E"/>
    <w:rsid w:val="00B1081E"/>
    <w:rsid w:val="00B61CB6"/>
    <w:rsid w:val="00B93538"/>
    <w:rsid w:val="00BB3653"/>
    <w:rsid w:val="00C15F1E"/>
    <w:rsid w:val="00C4207C"/>
    <w:rsid w:val="00CB2A64"/>
    <w:rsid w:val="00CB61F7"/>
    <w:rsid w:val="00CC40CA"/>
    <w:rsid w:val="00CF0316"/>
    <w:rsid w:val="00D02E77"/>
    <w:rsid w:val="00D0467C"/>
    <w:rsid w:val="00D3753C"/>
    <w:rsid w:val="00D41CDA"/>
    <w:rsid w:val="00D51616"/>
    <w:rsid w:val="00D54F2A"/>
    <w:rsid w:val="00D57A68"/>
    <w:rsid w:val="00DA13AA"/>
    <w:rsid w:val="00DA6305"/>
    <w:rsid w:val="00DC67B1"/>
    <w:rsid w:val="00E053C4"/>
    <w:rsid w:val="00E1413E"/>
    <w:rsid w:val="00E15A68"/>
    <w:rsid w:val="00E2439C"/>
    <w:rsid w:val="00E24DEC"/>
    <w:rsid w:val="00E25158"/>
    <w:rsid w:val="00E32087"/>
    <w:rsid w:val="00EE4A81"/>
    <w:rsid w:val="00EF338F"/>
    <w:rsid w:val="00F01945"/>
    <w:rsid w:val="00F168BC"/>
    <w:rsid w:val="00F464BB"/>
    <w:rsid w:val="00F50751"/>
    <w:rsid w:val="00F77EDA"/>
    <w:rsid w:val="00FC3818"/>
    <w:rsid w:val="00FC6F81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92"/>
    <w:pPr>
      <w:spacing w:after="0" w:line="360" w:lineRule="auto"/>
      <w:ind w:firstLine="709"/>
      <w:jc w:val="both"/>
    </w:pPr>
  </w:style>
  <w:style w:type="paragraph" w:styleId="5">
    <w:name w:val="heading 5"/>
    <w:basedOn w:val="a"/>
    <w:next w:val="a"/>
    <w:link w:val="50"/>
    <w:qFormat/>
    <w:rsid w:val="00367075"/>
    <w:pPr>
      <w:keepNext/>
      <w:numPr>
        <w:ilvl w:val="4"/>
        <w:numId w:val="19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l">
    <w:name w:val="fbl"/>
    <w:rsid w:val="00FD0B9C"/>
  </w:style>
  <w:style w:type="paragraph" w:styleId="a3">
    <w:name w:val="Normal (Web)"/>
    <w:basedOn w:val="a"/>
    <w:uiPriority w:val="99"/>
    <w:unhideWhenUsed/>
    <w:rsid w:val="008E37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F5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F520A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767E5"/>
    <w:pPr>
      <w:spacing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4A7E39"/>
    <w:rPr>
      <w:color w:val="0000FF"/>
      <w:u w:val="single"/>
    </w:rPr>
  </w:style>
  <w:style w:type="table" w:styleId="a7">
    <w:name w:val="Table Grid"/>
    <w:basedOn w:val="a1"/>
    <w:uiPriority w:val="59"/>
    <w:rsid w:val="003F61D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c9">
    <w:name w:val="c3 c9"/>
    <w:basedOn w:val="a"/>
    <w:rsid w:val="006A68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6D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DE1"/>
  </w:style>
  <w:style w:type="paragraph" w:styleId="aa">
    <w:name w:val="footer"/>
    <w:basedOn w:val="a"/>
    <w:link w:val="ab"/>
    <w:uiPriority w:val="99"/>
    <w:unhideWhenUsed/>
    <w:rsid w:val="00296DE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DE1"/>
  </w:style>
  <w:style w:type="character" w:customStyle="1" w:styleId="apple-converted-space">
    <w:name w:val="apple-converted-space"/>
    <w:basedOn w:val="a0"/>
    <w:rsid w:val="0043585E"/>
  </w:style>
  <w:style w:type="paragraph" w:styleId="ac">
    <w:name w:val="List Paragraph"/>
    <w:basedOn w:val="a"/>
    <w:uiPriority w:val="34"/>
    <w:qFormat/>
    <w:rsid w:val="0043585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71C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91"/>
    <w:rPr>
      <w:rFonts w:ascii="Tahoma" w:hAnsi="Tahoma" w:cs="Tahoma"/>
      <w:sz w:val="16"/>
      <w:szCs w:val="16"/>
    </w:rPr>
  </w:style>
  <w:style w:type="paragraph" w:customStyle="1" w:styleId="10">
    <w:name w:val="ПП_1"/>
    <w:basedOn w:val="a"/>
    <w:link w:val="11"/>
    <w:rsid w:val="006E117D"/>
    <w:pPr>
      <w:tabs>
        <w:tab w:val="left" w:pos="907"/>
      </w:tabs>
      <w:spacing w:line="240" w:lineRule="auto"/>
      <w:ind w:firstLine="510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ПП_1 Знак"/>
    <w:link w:val="10"/>
    <w:rsid w:val="006E117D"/>
    <w:rPr>
      <w:rFonts w:ascii="Times New Roman" w:eastAsia="Times New Roman" w:hAnsi="Times New Roman" w:cs="Times New Roman"/>
      <w:szCs w:val="24"/>
    </w:rPr>
  </w:style>
  <w:style w:type="paragraph" w:customStyle="1" w:styleId="af">
    <w:name w:val="пп_таблица Л"/>
    <w:basedOn w:val="a"/>
    <w:rsid w:val="006E117D"/>
    <w:pPr>
      <w:spacing w:line="240" w:lineRule="auto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2">
    <w:name w:val="Абзац списка2"/>
    <w:basedOn w:val="a"/>
    <w:rsid w:val="002478C7"/>
    <w:pPr>
      <w:spacing w:line="240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D2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670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Body Text"/>
    <w:basedOn w:val="a"/>
    <w:link w:val="af1"/>
    <w:rsid w:val="00E3208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32087"/>
    <w:rPr>
      <w:rFonts w:ascii="Times New Roman" w:eastAsia="Times New Roman" w:hAnsi="Times New Roman" w:cs="Times New Roman"/>
      <w:sz w:val="20"/>
      <w:szCs w:val="20"/>
    </w:rPr>
  </w:style>
  <w:style w:type="paragraph" w:customStyle="1" w:styleId="c21">
    <w:name w:val="c21"/>
    <w:basedOn w:val="a"/>
    <w:rsid w:val="0033361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361E"/>
  </w:style>
  <w:style w:type="paragraph" w:customStyle="1" w:styleId="c24">
    <w:name w:val="c24"/>
    <w:basedOn w:val="a"/>
    <w:rsid w:val="0050060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06B47"/>
  </w:style>
  <w:style w:type="character" w:customStyle="1" w:styleId="c40">
    <w:name w:val="c40"/>
    <w:basedOn w:val="a0"/>
    <w:rsid w:val="00906B47"/>
  </w:style>
  <w:style w:type="paragraph" w:customStyle="1" w:styleId="c132">
    <w:name w:val="c132"/>
    <w:basedOn w:val="a"/>
    <w:rsid w:val="00906B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06B47"/>
  </w:style>
  <w:style w:type="paragraph" w:customStyle="1" w:styleId="c45">
    <w:name w:val="c45"/>
    <w:basedOn w:val="a"/>
    <w:rsid w:val="00906B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dsh.educ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C2CE1-522B-434C-9C28-D3E8CE99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23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TEMP</cp:lastModifiedBy>
  <cp:revision>52</cp:revision>
  <cp:lastPrinted>2024-09-12T02:47:00Z</cp:lastPrinted>
  <dcterms:created xsi:type="dcterms:W3CDTF">2020-07-21T01:23:00Z</dcterms:created>
  <dcterms:modified xsi:type="dcterms:W3CDTF">2024-09-12T02:48:00Z</dcterms:modified>
</cp:coreProperties>
</file>