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 xml:space="preserve">Управление образования, молодежной политики и спорта администрации </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Амурского муниципального района Хабаровского края</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 xml:space="preserve"> </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 xml:space="preserve">Муниципальное бюджетное  учреждение </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 xml:space="preserve">дополнительного образования  </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 xml:space="preserve">центр  творчества «Темп» г. Амурска </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Амурского муниципального района Хабаровского края</w:t>
      </w:r>
    </w:p>
    <w:p w:rsidR="00F865E6" w:rsidRDefault="00F865E6" w:rsidP="00D539E0">
      <w:pPr>
        <w:spacing w:after="0" w:line="240" w:lineRule="auto"/>
        <w:jc w:val="center"/>
        <w:rPr>
          <w:rFonts w:ascii="Times New Roman" w:eastAsia="Calibri" w:hAnsi="Times New Roman" w:cs="Times New Roman"/>
          <w:b/>
          <w:sz w:val="28"/>
          <w:szCs w:val="24"/>
        </w:rPr>
      </w:pPr>
    </w:p>
    <w:p w:rsidR="00F865E6" w:rsidRDefault="0050663B" w:rsidP="00D539E0">
      <w:pPr>
        <w:spacing w:after="0" w:line="240" w:lineRule="auto"/>
        <w:jc w:val="center"/>
        <w:rPr>
          <w:rFonts w:ascii="Times New Roman" w:eastAsia="Calibri" w:hAnsi="Times New Roman" w:cs="Times New Roman"/>
          <w:b/>
          <w:sz w:val="28"/>
          <w:szCs w:val="24"/>
        </w:rPr>
      </w:pPr>
      <w:r>
        <w:rPr>
          <w:noProof/>
          <w:lang w:eastAsia="ru-RU"/>
        </w:rPr>
        <w:drawing>
          <wp:inline distT="0" distB="0" distL="0" distR="0" wp14:anchorId="7ADECD15" wp14:editId="506EAA85">
            <wp:extent cx="5940425" cy="1564005"/>
            <wp:effectExtent l="0" t="0" r="0" b="0"/>
            <wp:docPr id="3"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9" cstate="print"/>
                    <a:srcRect/>
                    <a:stretch>
                      <a:fillRect/>
                    </a:stretch>
                  </pic:blipFill>
                  <pic:spPr bwMode="auto">
                    <a:xfrm>
                      <a:off x="0" y="0"/>
                      <a:ext cx="5940425" cy="1564005"/>
                    </a:xfrm>
                    <a:prstGeom prst="rect">
                      <a:avLst/>
                    </a:prstGeom>
                    <a:noFill/>
                    <a:ln w="9525">
                      <a:noFill/>
                      <a:miter lim="800000"/>
                      <a:headEnd/>
                      <a:tailEnd/>
                    </a:ln>
                  </pic:spPr>
                </pic:pic>
              </a:graphicData>
            </a:graphic>
          </wp:inline>
        </w:drawing>
      </w:r>
    </w:p>
    <w:p w:rsidR="00F865E6" w:rsidRDefault="00F865E6" w:rsidP="00D539E0">
      <w:pPr>
        <w:spacing w:after="0" w:line="240" w:lineRule="auto"/>
        <w:jc w:val="center"/>
        <w:rPr>
          <w:rFonts w:ascii="Times New Roman" w:eastAsia="Calibri" w:hAnsi="Times New Roman" w:cs="Times New Roman"/>
          <w:b/>
          <w:sz w:val="28"/>
          <w:szCs w:val="24"/>
        </w:rPr>
      </w:pPr>
    </w:p>
    <w:p w:rsidR="00F865E6" w:rsidRPr="00F865E6" w:rsidRDefault="00F865E6" w:rsidP="00F865E6">
      <w:pPr>
        <w:spacing w:after="0" w:line="240" w:lineRule="auto"/>
        <w:jc w:val="center"/>
        <w:rPr>
          <w:rFonts w:ascii="Times New Roman" w:hAnsi="Times New Roman" w:cs="Times New Roman"/>
          <w:sz w:val="36"/>
          <w:szCs w:val="40"/>
        </w:rPr>
      </w:pPr>
      <w:r w:rsidRPr="00F865E6">
        <w:rPr>
          <w:rFonts w:ascii="Times New Roman" w:hAnsi="Times New Roman" w:cs="Times New Roman"/>
          <w:sz w:val="36"/>
          <w:szCs w:val="40"/>
        </w:rPr>
        <w:t>Дополнительная общеобразовательная  общеразвивающая программа социально-гуманитарной  направленности</w:t>
      </w:r>
    </w:p>
    <w:p w:rsidR="00F865E6" w:rsidRPr="00F865E6" w:rsidRDefault="00F865E6" w:rsidP="00F865E6">
      <w:pPr>
        <w:spacing w:after="0" w:line="240" w:lineRule="auto"/>
        <w:jc w:val="center"/>
        <w:rPr>
          <w:rFonts w:ascii="Times New Roman" w:hAnsi="Times New Roman" w:cs="Times New Roman"/>
          <w:b/>
          <w:i/>
          <w:sz w:val="56"/>
          <w:szCs w:val="72"/>
        </w:rPr>
      </w:pPr>
      <w:r w:rsidRPr="00F865E6">
        <w:rPr>
          <w:rFonts w:ascii="Times New Roman" w:hAnsi="Times New Roman" w:cs="Times New Roman"/>
          <w:b/>
          <w:i/>
          <w:sz w:val="56"/>
          <w:szCs w:val="72"/>
        </w:rPr>
        <w:t xml:space="preserve"> «</w:t>
      </w:r>
      <w:r>
        <w:rPr>
          <w:rFonts w:ascii="Times New Roman" w:hAnsi="Times New Roman" w:cs="Times New Roman"/>
          <w:b/>
          <w:i/>
          <w:sz w:val="56"/>
          <w:szCs w:val="72"/>
        </w:rPr>
        <w:t>Веселый алфавит</w:t>
      </w:r>
      <w:r w:rsidRPr="00F865E6">
        <w:rPr>
          <w:rFonts w:ascii="Times New Roman" w:hAnsi="Times New Roman" w:cs="Times New Roman"/>
          <w:b/>
          <w:i/>
          <w:sz w:val="56"/>
          <w:szCs w:val="72"/>
        </w:rPr>
        <w:t>»</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(вид деятельности – лингвистика, английский язык)</w:t>
      </w:r>
    </w:p>
    <w:p w:rsidR="00F865E6" w:rsidRPr="00F865E6" w:rsidRDefault="00F865E6" w:rsidP="00F865E6">
      <w:pPr>
        <w:spacing w:after="0" w:line="240" w:lineRule="auto"/>
        <w:jc w:val="center"/>
        <w:rPr>
          <w:rFonts w:ascii="Times New Roman" w:hAnsi="Times New Roman" w:cs="Times New Roman"/>
          <w:sz w:val="18"/>
          <w:szCs w:val="28"/>
        </w:rPr>
      </w:pP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Уровень освоения содержания программы – одноуровневый, стартовый</w:t>
      </w:r>
    </w:p>
    <w:p w:rsidR="00F865E6" w:rsidRPr="00F865E6" w:rsidRDefault="00F865E6" w:rsidP="00F865E6">
      <w:pPr>
        <w:spacing w:after="0" w:line="240" w:lineRule="auto"/>
        <w:jc w:val="center"/>
        <w:rPr>
          <w:rFonts w:ascii="Times New Roman" w:hAnsi="Times New Roman" w:cs="Times New Roman"/>
          <w:sz w:val="14"/>
          <w:szCs w:val="28"/>
        </w:rPr>
      </w:pP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 xml:space="preserve">Возраст обучающихся – </w:t>
      </w:r>
      <w:r>
        <w:rPr>
          <w:rFonts w:ascii="Times New Roman" w:hAnsi="Times New Roman" w:cs="Times New Roman"/>
          <w:sz w:val="28"/>
          <w:szCs w:val="28"/>
        </w:rPr>
        <w:t>6-8</w:t>
      </w:r>
      <w:r w:rsidRPr="00F865E6">
        <w:rPr>
          <w:rFonts w:ascii="Times New Roman" w:hAnsi="Times New Roman" w:cs="Times New Roman"/>
          <w:sz w:val="28"/>
          <w:szCs w:val="28"/>
        </w:rPr>
        <w:t xml:space="preserve"> лет</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Срок реализации – 1 год</w:t>
      </w: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 xml:space="preserve"> </w:t>
      </w: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ind w:left="4820"/>
        <w:jc w:val="right"/>
        <w:rPr>
          <w:rFonts w:ascii="Times New Roman" w:hAnsi="Times New Roman" w:cs="Times New Roman"/>
          <w:sz w:val="28"/>
          <w:szCs w:val="28"/>
        </w:rPr>
      </w:pPr>
      <w:r w:rsidRPr="00F865E6">
        <w:rPr>
          <w:rFonts w:ascii="Times New Roman" w:hAnsi="Times New Roman" w:cs="Times New Roman"/>
          <w:sz w:val="28"/>
          <w:szCs w:val="28"/>
        </w:rPr>
        <w:t>Составитель:</w:t>
      </w:r>
    </w:p>
    <w:p w:rsidR="00F865E6" w:rsidRPr="00F865E6" w:rsidRDefault="00F865E6" w:rsidP="00F865E6">
      <w:pPr>
        <w:spacing w:after="0" w:line="240" w:lineRule="auto"/>
        <w:ind w:left="4820"/>
        <w:jc w:val="right"/>
        <w:rPr>
          <w:rFonts w:ascii="Times New Roman" w:hAnsi="Times New Roman" w:cs="Times New Roman"/>
          <w:sz w:val="28"/>
          <w:szCs w:val="28"/>
        </w:rPr>
      </w:pPr>
      <w:r w:rsidRPr="00F865E6">
        <w:rPr>
          <w:rFonts w:ascii="Times New Roman" w:hAnsi="Times New Roman" w:cs="Times New Roman"/>
          <w:sz w:val="28"/>
          <w:szCs w:val="28"/>
        </w:rPr>
        <w:t>Мещерова Галина Константиновна,</w:t>
      </w:r>
    </w:p>
    <w:p w:rsidR="00F865E6" w:rsidRPr="00F865E6" w:rsidRDefault="00F865E6" w:rsidP="00F865E6">
      <w:pPr>
        <w:spacing w:after="0" w:line="240" w:lineRule="auto"/>
        <w:jc w:val="right"/>
        <w:rPr>
          <w:rFonts w:ascii="Times New Roman" w:hAnsi="Times New Roman" w:cs="Times New Roman"/>
          <w:sz w:val="28"/>
          <w:szCs w:val="28"/>
        </w:rPr>
      </w:pPr>
      <w:r w:rsidRPr="00F865E6">
        <w:rPr>
          <w:rFonts w:ascii="Times New Roman" w:hAnsi="Times New Roman" w:cs="Times New Roman"/>
          <w:sz w:val="28"/>
          <w:szCs w:val="28"/>
        </w:rPr>
        <w:t>педагог дополнительного образования</w:t>
      </w:r>
    </w:p>
    <w:p w:rsidR="00F865E6" w:rsidRPr="00F865E6" w:rsidRDefault="00F865E6" w:rsidP="00F865E6">
      <w:pPr>
        <w:spacing w:after="0" w:line="240" w:lineRule="auto"/>
        <w:jc w:val="both"/>
        <w:rPr>
          <w:rFonts w:ascii="Times New Roman" w:hAnsi="Times New Roman" w:cs="Times New Roman"/>
          <w:sz w:val="28"/>
          <w:szCs w:val="28"/>
        </w:rPr>
      </w:pPr>
    </w:p>
    <w:p w:rsidR="00F865E6" w:rsidRPr="00F865E6" w:rsidRDefault="00F865E6" w:rsidP="00F865E6">
      <w:pPr>
        <w:spacing w:after="0" w:line="240" w:lineRule="auto"/>
        <w:jc w:val="both"/>
        <w:rPr>
          <w:rFonts w:ascii="Times New Roman" w:hAnsi="Times New Roman" w:cs="Times New Roman"/>
        </w:rPr>
      </w:pPr>
      <w:r w:rsidRPr="00F865E6">
        <w:rPr>
          <w:rFonts w:ascii="Times New Roman" w:hAnsi="Times New Roman" w:cs="Times New Roman"/>
          <w:sz w:val="28"/>
          <w:szCs w:val="28"/>
        </w:rPr>
        <w:t xml:space="preserve">                                                       </w:t>
      </w:r>
    </w:p>
    <w:p w:rsidR="00F865E6" w:rsidRPr="00F865E6" w:rsidRDefault="00F865E6" w:rsidP="00F865E6">
      <w:pPr>
        <w:spacing w:after="0" w:line="240" w:lineRule="auto"/>
        <w:jc w:val="both"/>
        <w:rPr>
          <w:rFonts w:ascii="Times New Roman" w:hAnsi="Times New Roman" w:cs="Times New Roman"/>
        </w:rPr>
      </w:pPr>
      <w:r w:rsidRPr="00F865E6">
        <w:rPr>
          <w:rFonts w:ascii="Times New Roman" w:hAnsi="Times New Roman" w:cs="Times New Roman"/>
        </w:rPr>
        <w:t xml:space="preserve"> </w:t>
      </w: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Default="00F865E6" w:rsidP="00F865E6">
      <w:pPr>
        <w:spacing w:after="0" w:line="240" w:lineRule="auto"/>
        <w:jc w:val="both"/>
        <w:rPr>
          <w:rFonts w:ascii="Times New Roman" w:hAnsi="Times New Roman" w:cs="Times New Roman"/>
        </w:rPr>
      </w:pPr>
    </w:p>
    <w:p w:rsidR="00EC31A0" w:rsidRDefault="00EC31A0" w:rsidP="00F865E6">
      <w:pPr>
        <w:spacing w:after="0" w:line="240" w:lineRule="auto"/>
        <w:jc w:val="both"/>
        <w:rPr>
          <w:rFonts w:ascii="Times New Roman" w:hAnsi="Times New Roman" w:cs="Times New Roman"/>
        </w:rPr>
      </w:pPr>
    </w:p>
    <w:p w:rsid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both"/>
        <w:rPr>
          <w:rFonts w:ascii="Times New Roman" w:hAnsi="Times New Roman" w:cs="Times New Roman"/>
        </w:rPr>
      </w:pPr>
    </w:p>
    <w:p w:rsidR="00F865E6" w:rsidRPr="00F865E6" w:rsidRDefault="00F865E6" w:rsidP="00F865E6">
      <w:pPr>
        <w:spacing w:after="0" w:line="240" w:lineRule="auto"/>
        <w:jc w:val="center"/>
        <w:rPr>
          <w:rFonts w:ascii="Times New Roman" w:hAnsi="Times New Roman" w:cs="Times New Roman"/>
          <w:sz w:val="28"/>
          <w:szCs w:val="28"/>
        </w:rPr>
      </w:pPr>
      <w:r w:rsidRPr="00F865E6">
        <w:rPr>
          <w:rFonts w:ascii="Times New Roman" w:hAnsi="Times New Roman" w:cs="Times New Roman"/>
          <w:sz w:val="28"/>
          <w:szCs w:val="28"/>
        </w:rPr>
        <w:t>Амурск</w:t>
      </w:r>
    </w:p>
    <w:p w:rsidR="00F865E6" w:rsidRPr="00F865E6" w:rsidRDefault="00F865E6" w:rsidP="00F865E6">
      <w:pPr>
        <w:spacing w:after="0" w:line="240" w:lineRule="auto"/>
        <w:jc w:val="center"/>
        <w:rPr>
          <w:rFonts w:ascii="Times New Roman" w:hAnsi="Times New Roman" w:cs="Times New Roman"/>
          <w:b/>
          <w:sz w:val="28"/>
          <w:szCs w:val="28"/>
        </w:rPr>
      </w:pPr>
      <w:r w:rsidRPr="00F865E6">
        <w:rPr>
          <w:rFonts w:ascii="Times New Roman" w:hAnsi="Times New Roman" w:cs="Times New Roman"/>
          <w:sz w:val="28"/>
          <w:szCs w:val="28"/>
        </w:rPr>
        <w:t>202</w:t>
      </w:r>
      <w:r w:rsidR="00166FE2">
        <w:rPr>
          <w:rFonts w:ascii="Times New Roman" w:hAnsi="Times New Roman" w:cs="Times New Roman"/>
          <w:sz w:val="28"/>
          <w:szCs w:val="28"/>
        </w:rPr>
        <w:t>4</w:t>
      </w:r>
    </w:p>
    <w:p w:rsidR="00F865E6" w:rsidRDefault="00F865E6" w:rsidP="00D539E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lastRenderedPageBreak/>
        <w:t>Раздел 1. Комплекс основных характеристик программы</w:t>
      </w:r>
    </w:p>
    <w:p w:rsidR="00F865E6" w:rsidRDefault="00F865E6" w:rsidP="00F865E6">
      <w:pPr>
        <w:spacing w:after="0" w:line="240" w:lineRule="auto"/>
        <w:rPr>
          <w:rFonts w:ascii="Times New Roman" w:eastAsia="Calibri" w:hAnsi="Times New Roman" w:cs="Times New Roman"/>
          <w:b/>
          <w:sz w:val="28"/>
          <w:szCs w:val="24"/>
        </w:rPr>
      </w:pPr>
    </w:p>
    <w:p w:rsidR="00B46884" w:rsidRPr="00E42A40" w:rsidRDefault="00B46884" w:rsidP="00D539E0">
      <w:pPr>
        <w:spacing w:after="0" w:line="240" w:lineRule="auto"/>
        <w:jc w:val="center"/>
        <w:rPr>
          <w:rFonts w:ascii="Times New Roman" w:eastAsia="Calibri" w:hAnsi="Times New Roman" w:cs="Times New Roman"/>
          <w:sz w:val="32"/>
          <w:szCs w:val="28"/>
        </w:rPr>
      </w:pPr>
      <w:r w:rsidRPr="00E42A40">
        <w:rPr>
          <w:rFonts w:ascii="Times New Roman" w:eastAsia="Calibri" w:hAnsi="Times New Roman" w:cs="Times New Roman"/>
          <w:b/>
          <w:sz w:val="28"/>
          <w:szCs w:val="24"/>
        </w:rPr>
        <w:t>Пояснительная записка</w:t>
      </w:r>
    </w:p>
    <w:p w:rsidR="00B46884" w:rsidRPr="00B46884" w:rsidRDefault="00B46884" w:rsidP="00E42A40">
      <w:pPr>
        <w:spacing w:after="0" w:line="240" w:lineRule="auto"/>
        <w:jc w:val="both"/>
        <w:rPr>
          <w:rFonts w:ascii="Times New Roman" w:eastAsia="Calibri" w:hAnsi="Times New Roman" w:cs="Times New Roman"/>
          <w:b/>
          <w:sz w:val="24"/>
          <w:szCs w:val="24"/>
        </w:rPr>
      </w:pPr>
    </w:p>
    <w:p w:rsidR="00B46884" w:rsidRPr="00B46884" w:rsidRDefault="00B46884" w:rsidP="00E42A4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В жизни современного общества иностранный язык занял важное место. Владение английским языком, как  международным, становится необходимостью в жизни, работе, отдыхе, путешествиях. Дети хотят общаться с иностранными сверстниками, пользоваться Интернетом, получать больше информации, комфортно чувствовать себя в любой стране.</w:t>
      </w:r>
    </w:p>
    <w:p w:rsidR="00B46884" w:rsidRPr="00B46884" w:rsidRDefault="00B46884" w:rsidP="00E42A4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Начать заниматься этим увлекательным делом целесообразно с младшего школьного  возраста, который является наиболее благоприятным для усвоения иностранного языка. Природная любознательность, отсутствие “застывшей” системы ценностей и установок, имитационные способности, отсутствие психологического барьера боязни в использовании иностранного языка как средства общения и т.д. способствуют эффективному решению задач, стоящих перед педагогом, и делают образовательную программу «</w:t>
      </w:r>
      <w:r w:rsidR="008D47B3">
        <w:rPr>
          <w:rFonts w:ascii="Times New Roman" w:eastAsia="Calibri" w:hAnsi="Times New Roman" w:cs="Times New Roman"/>
          <w:sz w:val="24"/>
          <w:szCs w:val="24"/>
        </w:rPr>
        <w:t>Веселый алфавит</w:t>
      </w:r>
      <w:r w:rsidRPr="00B46884">
        <w:rPr>
          <w:rFonts w:ascii="Times New Roman" w:eastAsia="Calibri" w:hAnsi="Times New Roman" w:cs="Times New Roman"/>
          <w:sz w:val="24"/>
          <w:szCs w:val="24"/>
        </w:rPr>
        <w:t>» чрезвычайно актуальной.</w:t>
      </w:r>
    </w:p>
    <w:p w:rsidR="00B46884" w:rsidRPr="00B46884" w:rsidRDefault="00B46884" w:rsidP="00E42A4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Иностранный язык вводит обучающихся в мир другой культуры, ориентирует их на формирование навыка и умения самостоятельно решать простейшие коммуникативно-познавательные задачи в процессе говорения, чтения и письма, формирует такие качества личности, как инициативность, умение работать в коллективе, умение защищать свою точку зрения и устойчивый интерес к изучению предмета. </w:t>
      </w:r>
    </w:p>
    <w:p w:rsidR="00D11F06" w:rsidRPr="00A1683A" w:rsidRDefault="00B46884" w:rsidP="00A1683A">
      <w:pPr>
        <w:spacing w:after="0" w:line="240" w:lineRule="auto"/>
        <w:ind w:firstLine="709"/>
        <w:jc w:val="both"/>
        <w:rPr>
          <w:rFonts w:ascii="Times New Roman" w:eastAsia="Calibri" w:hAnsi="Times New Roman" w:cs="Times New Roman"/>
          <w:b/>
          <w:sz w:val="24"/>
          <w:szCs w:val="24"/>
        </w:rPr>
      </w:pPr>
      <w:r w:rsidRPr="00B46884">
        <w:rPr>
          <w:rFonts w:ascii="Times New Roman" w:eastAsia="Calibri" w:hAnsi="Times New Roman" w:cs="Times New Roman"/>
          <w:sz w:val="24"/>
          <w:szCs w:val="24"/>
        </w:rPr>
        <w:t>Дополнительная общеобразовательная программа «</w:t>
      </w:r>
      <w:r w:rsidR="008D47B3">
        <w:rPr>
          <w:rFonts w:ascii="Times New Roman" w:eastAsia="Calibri" w:hAnsi="Times New Roman" w:cs="Times New Roman"/>
          <w:sz w:val="24"/>
          <w:szCs w:val="24"/>
        </w:rPr>
        <w:t>Веселый алфавит</w:t>
      </w:r>
      <w:r w:rsidRPr="00B46884">
        <w:rPr>
          <w:rFonts w:ascii="Times New Roman" w:eastAsia="Calibri" w:hAnsi="Times New Roman" w:cs="Times New Roman"/>
          <w:sz w:val="24"/>
          <w:szCs w:val="24"/>
        </w:rPr>
        <w:t xml:space="preserve">» по </w:t>
      </w:r>
      <w:r w:rsidR="00E42A40">
        <w:rPr>
          <w:rFonts w:ascii="Times New Roman" w:eastAsia="Calibri" w:hAnsi="Times New Roman" w:cs="Times New Roman"/>
          <w:sz w:val="24"/>
          <w:szCs w:val="24"/>
        </w:rPr>
        <w:t>направлению</w:t>
      </w:r>
      <w:r w:rsidRPr="00B46884">
        <w:rPr>
          <w:rFonts w:ascii="Times New Roman" w:eastAsia="Calibri" w:hAnsi="Times New Roman" w:cs="Times New Roman"/>
          <w:sz w:val="24"/>
          <w:szCs w:val="24"/>
        </w:rPr>
        <w:t xml:space="preserve"> является </w:t>
      </w:r>
      <w:r w:rsidRPr="001A12BF">
        <w:rPr>
          <w:rFonts w:ascii="Times New Roman" w:eastAsia="Calibri" w:hAnsi="Times New Roman" w:cs="Times New Roman"/>
          <w:b/>
          <w:sz w:val="24"/>
          <w:szCs w:val="24"/>
        </w:rPr>
        <w:t>социально-</w:t>
      </w:r>
      <w:r w:rsidR="008A1DC6">
        <w:rPr>
          <w:rFonts w:ascii="Times New Roman" w:eastAsia="Calibri" w:hAnsi="Times New Roman" w:cs="Times New Roman"/>
          <w:b/>
          <w:sz w:val="24"/>
          <w:szCs w:val="24"/>
        </w:rPr>
        <w:t>гуманитарной</w:t>
      </w:r>
      <w:r w:rsidRPr="001A12BF">
        <w:rPr>
          <w:rFonts w:ascii="Times New Roman" w:eastAsia="Calibri" w:hAnsi="Times New Roman" w:cs="Times New Roman"/>
          <w:b/>
          <w:sz w:val="24"/>
          <w:szCs w:val="24"/>
        </w:rPr>
        <w:t>.</w:t>
      </w:r>
    </w:p>
    <w:p w:rsidR="00B613AF" w:rsidRPr="00B613AF" w:rsidRDefault="00B613AF" w:rsidP="0017408A">
      <w:pPr>
        <w:spacing w:after="0" w:line="240" w:lineRule="auto"/>
        <w:ind w:firstLine="709"/>
        <w:jc w:val="both"/>
        <w:rPr>
          <w:rFonts w:ascii="Times New Roman" w:hAnsi="Times New Roman" w:cs="Times New Roman"/>
          <w:sz w:val="24"/>
        </w:rPr>
      </w:pPr>
      <w:r w:rsidRPr="00B613AF">
        <w:rPr>
          <w:rFonts w:ascii="Times New Roman" w:hAnsi="Times New Roman" w:cs="Times New Roman"/>
          <w:sz w:val="24"/>
        </w:rPr>
        <w:t>Данная программа разработана в соответствии с нормативными документами:</w:t>
      </w:r>
    </w:p>
    <w:p w:rsidR="00B613AF" w:rsidRPr="00B613AF" w:rsidRDefault="00B613AF"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Федеральный закон от 29.12.2012 № 273-ФЗ «Об образовании в Российской Федерации»;</w:t>
      </w:r>
    </w:p>
    <w:p w:rsidR="00B613AF" w:rsidRPr="00B613AF" w:rsidRDefault="00B613AF"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B613AF" w:rsidRPr="00B613AF" w:rsidRDefault="00B613AF" w:rsidP="007D31C0">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B613AF" w:rsidRPr="00B613AF" w:rsidRDefault="00B613AF" w:rsidP="007D31C0">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B613AF" w:rsidRPr="00B613AF" w:rsidRDefault="00B613AF" w:rsidP="007D31C0">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Распоряжение Правительства Российской Федерации от 31 марта 2022 г. № 678-р «Концепция развития дополнительного образования детей до 2030 года»;</w:t>
      </w:r>
    </w:p>
    <w:p w:rsidR="00B613AF" w:rsidRPr="00B613AF" w:rsidRDefault="00B613AF" w:rsidP="007D31C0">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 xml:space="preserve">Федеральный проект «Успех каждого ребенка» национального проекта «Образование» от 01.10.2018 г.; </w:t>
      </w:r>
    </w:p>
    <w:p w:rsidR="00B613AF" w:rsidRPr="00B613AF" w:rsidRDefault="00B613AF" w:rsidP="007D31C0">
      <w:pPr>
        <w:pStyle w:val="a3"/>
        <w:numPr>
          <w:ilvl w:val="0"/>
          <w:numId w:val="25"/>
        </w:numPr>
        <w:spacing w:after="0" w:line="240" w:lineRule="auto"/>
        <w:ind w:left="717" w:hanging="357"/>
        <w:jc w:val="both"/>
        <w:rPr>
          <w:rFonts w:ascii="Times New Roman" w:hAnsi="Times New Roman" w:cs="Times New Roman"/>
          <w:color w:val="000000"/>
          <w:sz w:val="24"/>
        </w:rPr>
      </w:pPr>
      <w:r w:rsidRPr="00B613AF">
        <w:rPr>
          <w:rFonts w:ascii="Times New Roman" w:hAnsi="Times New Roman" w:cs="Times New Roman"/>
          <w:color w:val="000000"/>
          <w:sz w:val="24"/>
        </w:rPr>
        <w:t xml:space="preserve">Приказ об утверждении Положения о дополнительной общеобразовательной программе в Хабаровском крае   от 26.09.2019 г. № 383П; </w:t>
      </w:r>
    </w:p>
    <w:p w:rsidR="00B613AF" w:rsidRPr="00B613AF" w:rsidRDefault="00B613AF" w:rsidP="007D31C0">
      <w:pPr>
        <w:pStyle w:val="a3"/>
        <w:numPr>
          <w:ilvl w:val="0"/>
          <w:numId w:val="25"/>
        </w:numPr>
        <w:spacing w:after="0" w:line="240" w:lineRule="auto"/>
        <w:ind w:left="717" w:hanging="357"/>
        <w:jc w:val="both"/>
        <w:rPr>
          <w:rFonts w:ascii="Times New Roman" w:hAnsi="Times New Roman" w:cs="Times New Roman"/>
          <w:sz w:val="24"/>
        </w:rPr>
      </w:pPr>
      <w:r w:rsidRPr="00B613AF">
        <w:rPr>
          <w:rFonts w:ascii="Times New Roman" w:hAnsi="Times New Roman" w:cs="Times New Roman"/>
          <w:sz w:val="24"/>
        </w:rPr>
        <w:t>Положение о дополнительной общеобразовательной общеразвивающей программе МБУ «Темп», утвержденное приказом директора от 14.02.2019;</w:t>
      </w:r>
    </w:p>
    <w:p w:rsidR="00B613AF" w:rsidRPr="00B613AF" w:rsidRDefault="00B613AF" w:rsidP="007D31C0">
      <w:pPr>
        <w:pStyle w:val="a3"/>
        <w:numPr>
          <w:ilvl w:val="0"/>
          <w:numId w:val="24"/>
        </w:numPr>
        <w:spacing w:after="0" w:line="240" w:lineRule="auto"/>
        <w:ind w:hanging="357"/>
        <w:jc w:val="both"/>
        <w:rPr>
          <w:rFonts w:ascii="Times New Roman" w:hAnsi="Times New Roman" w:cs="Times New Roman"/>
          <w:sz w:val="24"/>
        </w:rPr>
      </w:pPr>
      <w:r w:rsidRPr="00B613AF">
        <w:rPr>
          <w:rFonts w:ascii="Times New Roman" w:hAnsi="Times New Roman" w:cs="Times New Roman"/>
          <w:sz w:val="24"/>
        </w:rPr>
        <w:t xml:space="preserve">Устав МБУ «Темп» г. Амурска.  </w:t>
      </w:r>
    </w:p>
    <w:p w:rsidR="008A1DC6" w:rsidRDefault="008A1DC6" w:rsidP="008A1DC6">
      <w:pPr>
        <w:spacing w:after="0" w:line="240" w:lineRule="auto"/>
        <w:jc w:val="both"/>
        <w:rPr>
          <w:rFonts w:ascii="Times New Roman" w:eastAsia="Calibri" w:hAnsi="Times New Roman" w:cs="Times New Roman"/>
          <w:sz w:val="24"/>
          <w:szCs w:val="24"/>
        </w:rPr>
      </w:pPr>
    </w:p>
    <w:p w:rsidR="008A1DC6" w:rsidRPr="008A1DC6" w:rsidRDefault="008A1DC6" w:rsidP="008A1DC6">
      <w:pPr>
        <w:spacing w:after="0" w:line="240" w:lineRule="auto"/>
        <w:ind w:firstLine="709"/>
        <w:jc w:val="both"/>
        <w:rPr>
          <w:rFonts w:ascii="Times New Roman" w:eastAsia="Calibri" w:hAnsi="Times New Roman" w:cs="Times New Roman"/>
          <w:sz w:val="24"/>
          <w:szCs w:val="24"/>
        </w:rPr>
      </w:pPr>
      <w:r w:rsidRPr="008A1DC6">
        <w:rPr>
          <w:rFonts w:ascii="Times New Roman" w:eastAsia="Calibri" w:hAnsi="Times New Roman" w:cs="Times New Roman"/>
          <w:sz w:val="24"/>
          <w:szCs w:val="24"/>
        </w:rPr>
        <w:t>В основу программы положен современный учебно-методический комплекс «</w:t>
      </w:r>
      <w:r w:rsidR="00D63F44">
        <w:rPr>
          <w:rFonts w:ascii="Times New Roman" w:eastAsia="Calibri" w:hAnsi="Times New Roman" w:cs="Times New Roman"/>
          <w:sz w:val="24"/>
          <w:szCs w:val="24"/>
          <w:lang w:val="en-US"/>
        </w:rPr>
        <w:t>Kid</w:t>
      </w:r>
      <w:r w:rsidR="00D63F44" w:rsidRPr="00D63F44">
        <w:rPr>
          <w:rFonts w:ascii="Times New Roman" w:eastAsia="Calibri" w:hAnsi="Times New Roman" w:cs="Times New Roman"/>
          <w:sz w:val="24"/>
          <w:szCs w:val="24"/>
        </w:rPr>
        <w:t>’</w:t>
      </w:r>
      <w:r w:rsidR="00D63F44">
        <w:rPr>
          <w:rFonts w:ascii="Times New Roman" w:eastAsia="Calibri" w:hAnsi="Times New Roman" w:cs="Times New Roman"/>
          <w:sz w:val="24"/>
          <w:szCs w:val="24"/>
          <w:lang w:val="en-US"/>
        </w:rPr>
        <w:t>s</w:t>
      </w:r>
      <w:r w:rsidR="00D63F44" w:rsidRPr="00D63F44">
        <w:rPr>
          <w:rFonts w:ascii="Times New Roman" w:eastAsia="Calibri" w:hAnsi="Times New Roman" w:cs="Times New Roman"/>
          <w:sz w:val="24"/>
          <w:szCs w:val="24"/>
        </w:rPr>
        <w:t xml:space="preserve"> </w:t>
      </w:r>
      <w:r w:rsidR="00D63F44">
        <w:rPr>
          <w:rFonts w:ascii="Times New Roman" w:eastAsia="Calibri" w:hAnsi="Times New Roman" w:cs="Times New Roman"/>
          <w:sz w:val="24"/>
          <w:szCs w:val="24"/>
          <w:lang w:val="en-US"/>
        </w:rPr>
        <w:t>box</w:t>
      </w:r>
      <w:r w:rsidR="00D63F44" w:rsidRPr="00D63F44">
        <w:rPr>
          <w:rFonts w:ascii="Times New Roman" w:eastAsia="Calibri" w:hAnsi="Times New Roman" w:cs="Times New Roman"/>
          <w:sz w:val="24"/>
          <w:szCs w:val="24"/>
        </w:rPr>
        <w:t xml:space="preserve"> 1</w:t>
      </w:r>
      <w:r w:rsidRPr="008A1DC6">
        <w:rPr>
          <w:rFonts w:ascii="Times New Roman" w:eastAsia="Calibri" w:hAnsi="Times New Roman" w:cs="Times New Roman"/>
          <w:sz w:val="24"/>
          <w:szCs w:val="24"/>
        </w:rPr>
        <w:t xml:space="preserve">» британского </w:t>
      </w:r>
      <w:r w:rsidR="00D63F44" w:rsidRPr="008A1DC6">
        <w:rPr>
          <w:rFonts w:ascii="Times New Roman" w:eastAsia="Calibri" w:hAnsi="Times New Roman" w:cs="Times New Roman"/>
          <w:sz w:val="24"/>
          <w:szCs w:val="24"/>
        </w:rPr>
        <w:t>издательства Cambridge</w:t>
      </w:r>
      <w:r w:rsidR="00D63F44" w:rsidRPr="00D63F44">
        <w:rPr>
          <w:rFonts w:ascii="Times New Roman" w:eastAsia="Calibri" w:hAnsi="Times New Roman" w:cs="Times New Roman"/>
          <w:sz w:val="24"/>
          <w:szCs w:val="24"/>
        </w:rPr>
        <w:t xml:space="preserve"> </w:t>
      </w:r>
      <w:r w:rsidR="00D63F44">
        <w:rPr>
          <w:rFonts w:ascii="Times New Roman" w:eastAsia="Calibri" w:hAnsi="Times New Roman" w:cs="Times New Roman"/>
          <w:sz w:val="24"/>
          <w:szCs w:val="24"/>
          <w:lang w:val="en-US"/>
        </w:rPr>
        <w:t>University</w:t>
      </w:r>
      <w:r w:rsidR="00D63F44" w:rsidRPr="00D63F44">
        <w:rPr>
          <w:rFonts w:ascii="Times New Roman" w:eastAsia="Calibri" w:hAnsi="Times New Roman" w:cs="Times New Roman"/>
          <w:sz w:val="24"/>
          <w:szCs w:val="24"/>
        </w:rPr>
        <w:t xml:space="preserve"> </w:t>
      </w:r>
      <w:r w:rsidR="00D63F44">
        <w:rPr>
          <w:rFonts w:ascii="Times New Roman" w:eastAsia="Calibri" w:hAnsi="Times New Roman" w:cs="Times New Roman"/>
          <w:sz w:val="24"/>
          <w:szCs w:val="24"/>
          <w:lang w:val="en-US"/>
        </w:rPr>
        <w:t>Press</w:t>
      </w:r>
      <w:r w:rsidR="00D63F44" w:rsidRPr="00D63F44">
        <w:rPr>
          <w:rFonts w:ascii="Times New Roman" w:eastAsia="Calibri" w:hAnsi="Times New Roman" w:cs="Times New Roman"/>
          <w:sz w:val="24"/>
          <w:szCs w:val="24"/>
        </w:rPr>
        <w:t>.</w:t>
      </w:r>
      <w:r w:rsidRPr="008A1DC6">
        <w:rPr>
          <w:rFonts w:ascii="Times New Roman" w:eastAsia="Calibri" w:hAnsi="Times New Roman" w:cs="Times New Roman"/>
          <w:sz w:val="24"/>
          <w:szCs w:val="24"/>
        </w:rPr>
        <w:t xml:space="preserve"> Программа </w:t>
      </w:r>
      <w:r w:rsidRPr="008A1DC6">
        <w:rPr>
          <w:rFonts w:ascii="Times New Roman" w:eastAsia="Calibri" w:hAnsi="Times New Roman" w:cs="Times New Roman"/>
          <w:i/>
          <w:sz w:val="24"/>
          <w:szCs w:val="24"/>
        </w:rPr>
        <w:t>модифицирована</w:t>
      </w:r>
      <w:r w:rsidRPr="008A1DC6">
        <w:rPr>
          <w:rFonts w:ascii="Times New Roman" w:eastAsia="Calibri" w:hAnsi="Times New Roman" w:cs="Times New Roman"/>
          <w:sz w:val="24"/>
          <w:szCs w:val="24"/>
        </w:rPr>
        <w:t xml:space="preserve"> и адаптирована к условиям дополнительного образования.</w:t>
      </w:r>
    </w:p>
    <w:p w:rsidR="008A1DC6" w:rsidRPr="008A1DC6" w:rsidRDefault="008A1DC6" w:rsidP="008A1DC6">
      <w:pPr>
        <w:pStyle w:val="a3"/>
        <w:spacing w:after="0" w:line="240" w:lineRule="auto"/>
        <w:jc w:val="both"/>
        <w:rPr>
          <w:rFonts w:ascii="Times New Roman" w:hAnsi="Times New Roman" w:cs="Times New Roman"/>
          <w:sz w:val="24"/>
          <w:szCs w:val="28"/>
        </w:rPr>
      </w:pPr>
    </w:p>
    <w:p w:rsidR="00B46884" w:rsidRPr="00D63F44" w:rsidRDefault="00B46884" w:rsidP="008A1DC6">
      <w:pPr>
        <w:spacing w:after="0" w:line="240" w:lineRule="auto"/>
        <w:ind w:firstLine="709"/>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b/>
          <w:sz w:val="24"/>
          <w:szCs w:val="24"/>
          <w:lang w:eastAsia="ru-RU"/>
        </w:rPr>
        <w:lastRenderedPageBreak/>
        <w:t xml:space="preserve">Новизна </w:t>
      </w:r>
      <w:r w:rsidRPr="00B46884">
        <w:rPr>
          <w:rFonts w:ascii="Times New Roman" w:eastAsia="Times New Roman" w:hAnsi="Times New Roman" w:cs="Times New Roman"/>
          <w:sz w:val="24"/>
          <w:szCs w:val="24"/>
          <w:lang w:eastAsia="ru-RU"/>
        </w:rPr>
        <w:t xml:space="preserve">предлагаемой программы состоит в том, что </w:t>
      </w:r>
      <w:r w:rsidR="00184191">
        <w:rPr>
          <w:rFonts w:ascii="Times New Roman" w:eastAsia="Times New Roman" w:hAnsi="Times New Roman" w:cs="Times New Roman"/>
          <w:sz w:val="24"/>
          <w:szCs w:val="24"/>
          <w:lang w:eastAsia="ru-RU"/>
        </w:rPr>
        <w:t>на занятиях</w:t>
      </w:r>
      <w:r w:rsidRPr="00B46884">
        <w:rPr>
          <w:rFonts w:ascii="Times New Roman" w:eastAsia="Times New Roman" w:hAnsi="Times New Roman" w:cs="Times New Roman"/>
          <w:sz w:val="24"/>
          <w:szCs w:val="24"/>
          <w:lang w:eastAsia="ru-RU"/>
        </w:rPr>
        <w:t xml:space="preserve"> пристальное внимание уделяется </w:t>
      </w:r>
      <w:r w:rsidR="00184191">
        <w:rPr>
          <w:rFonts w:ascii="Times New Roman" w:eastAsia="Times New Roman" w:hAnsi="Times New Roman" w:cs="Times New Roman"/>
          <w:sz w:val="24"/>
          <w:szCs w:val="24"/>
          <w:lang w:eastAsia="ru-RU"/>
        </w:rPr>
        <w:t>обучению буквам</w:t>
      </w:r>
      <w:r w:rsidR="00184191" w:rsidRPr="00184191">
        <w:rPr>
          <w:rFonts w:ascii="Times New Roman" w:eastAsia="Times New Roman" w:hAnsi="Times New Roman" w:cs="Times New Roman"/>
          <w:sz w:val="24"/>
          <w:szCs w:val="24"/>
          <w:lang w:eastAsia="ru-RU"/>
        </w:rPr>
        <w:t xml:space="preserve"> алфавита английского языка, усво</w:t>
      </w:r>
      <w:r w:rsidR="00184191">
        <w:rPr>
          <w:rFonts w:ascii="Times New Roman" w:eastAsia="Times New Roman" w:hAnsi="Times New Roman" w:cs="Times New Roman"/>
          <w:sz w:val="24"/>
          <w:szCs w:val="24"/>
          <w:lang w:eastAsia="ru-RU"/>
        </w:rPr>
        <w:t>ению звукобуквенных соответствий</w:t>
      </w:r>
      <w:r w:rsidR="00D63F44" w:rsidRPr="00D63F44">
        <w:rPr>
          <w:rFonts w:ascii="Times New Roman" w:eastAsia="Times New Roman" w:hAnsi="Times New Roman" w:cs="Times New Roman"/>
          <w:sz w:val="24"/>
          <w:szCs w:val="24"/>
          <w:lang w:eastAsia="ru-RU"/>
        </w:rPr>
        <w:t>.</w:t>
      </w:r>
    </w:p>
    <w:p w:rsidR="00D11F06" w:rsidRDefault="001A12BF" w:rsidP="00E42A40">
      <w:pPr>
        <w:spacing w:after="0" w:line="240" w:lineRule="auto"/>
        <w:ind w:firstLine="709"/>
        <w:jc w:val="both"/>
        <w:rPr>
          <w:rFonts w:ascii="Times New Roman" w:eastAsia="Times New Roman" w:hAnsi="Times New Roman" w:cs="Times New Roman"/>
          <w:sz w:val="24"/>
          <w:szCs w:val="24"/>
          <w:lang w:eastAsia="ru-RU"/>
        </w:rPr>
      </w:pPr>
      <w:r w:rsidRPr="001A12BF">
        <w:rPr>
          <w:rFonts w:ascii="Times New Roman" w:eastAsia="Times New Roman" w:hAnsi="Times New Roman" w:cs="Times New Roman"/>
          <w:b/>
          <w:sz w:val="24"/>
          <w:szCs w:val="24"/>
          <w:lang w:eastAsia="ru-RU"/>
        </w:rPr>
        <w:t xml:space="preserve">Актуальность </w:t>
      </w:r>
      <w:r w:rsidRPr="001A12BF">
        <w:rPr>
          <w:rFonts w:ascii="Times New Roman" w:eastAsia="Times New Roman" w:hAnsi="Times New Roman" w:cs="Times New Roman"/>
          <w:sz w:val="24"/>
          <w:szCs w:val="24"/>
          <w:lang w:eastAsia="ru-RU"/>
        </w:rPr>
        <w:t xml:space="preserve">данной программы обусловлена тем, в новом Федеральном государственном образовательном стандарте предусмотрено изучение иностранного языка со второго класса. Нагрузка на </w:t>
      </w:r>
      <w:r w:rsidR="00000E0C">
        <w:rPr>
          <w:rFonts w:ascii="Times New Roman" w:eastAsia="Times New Roman" w:hAnsi="Times New Roman" w:cs="Times New Roman"/>
          <w:sz w:val="24"/>
          <w:szCs w:val="24"/>
          <w:lang w:eastAsia="ru-RU"/>
        </w:rPr>
        <w:t>обучающихся</w:t>
      </w:r>
      <w:r w:rsidRPr="001A12BF">
        <w:rPr>
          <w:rFonts w:ascii="Times New Roman" w:eastAsia="Times New Roman" w:hAnsi="Times New Roman" w:cs="Times New Roman"/>
          <w:sz w:val="24"/>
          <w:szCs w:val="24"/>
          <w:lang w:eastAsia="ru-RU"/>
        </w:rPr>
        <w:t xml:space="preserve"> велика, как интеллектуальная, так и эмоциональная, поэтому данная программа </w:t>
      </w:r>
      <w:r w:rsidR="00BF6998" w:rsidRPr="001A12BF">
        <w:rPr>
          <w:rFonts w:ascii="Times New Roman" w:eastAsia="Times New Roman" w:hAnsi="Times New Roman" w:cs="Times New Roman"/>
          <w:sz w:val="24"/>
          <w:szCs w:val="24"/>
          <w:lang w:eastAsia="ru-RU"/>
        </w:rPr>
        <w:t xml:space="preserve">позволит подготовить </w:t>
      </w:r>
      <w:r w:rsidR="00000E0C">
        <w:rPr>
          <w:rFonts w:ascii="Times New Roman" w:eastAsia="Times New Roman" w:hAnsi="Times New Roman" w:cs="Times New Roman"/>
          <w:sz w:val="24"/>
          <w:szCs w:val="24"/>
          <w:lang w:eastAsia="ru-RU"/>
        </w:rPr>
        <w:t>обучающегося</w:t>
      </w:r>
      <w:r w:rsidRPr="001A12BF">
        <w:rPr>
          <w:rFonts w:ascii="Times New Roman" w:eastAsia="Times New Roman" w:hAnsi="Times New Roman" w:cs="Times New Roman"/>
          <w:sz w:val="24"/>
          <w:szCs w:val="24"/>
          <w:lang w:eastAsia="ru-RU"/>
        </w:rPr>
        <w:t xml:space="preserve"> к обучению английскому языку,  сформировать у него основы коммуникативной компетенции, заложить правильное произношение, способствовать накоплению базового лексического и словарного запаса.</w:t>
      </w:r>
    </w:p>
    <w:p w:rsidR="001A12BF" w:rsidRPr="001A12BF" w:rsidRDefault="001A12BF" w:rsidP="00E42A40">
      <w:pPr>
        <w:spacing w:after="0" w:line="240" w:lineRule="auto"/>
        <w:ind w:firstLine="709"/>
        <w:jc w:val="both"/>
        <w:rPr>
          <w:rFonts w:ascii="Times New Roman" w:eastAsia="Times New Roman" w:hAnsi="Times New Roman" w:cs="Times New Roman"/>
          <w:sz w:val="24"/>
          <w:szCs w:val="24"/>
          <w:lang w:eastAsia="ru-RU"/>
        </w:rPr>
      </w:pPr>
      <w:r w:rsidRPr="001A12BF">
        <w:rPr>
          <w:rFonts w:ascii="Times New Roman" w:eastAsia="Times New Roman" w:hAnsi="Times New Roman" w:cs="Times New Roman"/>
          <w:sz w:val="24"/>
          <w:szCs w:val="24"/>
          <w:lang w:eastAsia="ru-RU"/>
        </w:rPr>
        <w:t xml:space="preserve"> </w:t>
      </w:r>
      <w:r w:rsidR="00D11F06" w:rsidRPr="00D11F06">
        <w:rPr>
          <w:rFonts w:ascii="Times New Roman" w:eastAsia="Times New Roman" w:hAnsi="Times New Roman" w:cs="Times New Roman"/>
          <w:b/>
          <w:sz w:val="24"/>
          <w:szCs w:val="24"/>
          <w:lang w:eastAsia="ru-RU"/>
        </w:rPr>
        <w:t>Педагогическая целесообразность</w:t>
      </w:r>
      <w:r w:rsidR="00D11F06" w:rsidRPr="00D11F06">
        <w:rPr>
          <w:rFonts w:ascii="Times New Roman" w:eastAsia="Times New Roman" w:hAnsi="Times New Roman" w:cs="Times New Roman"/>
          <w:sz w:val="24"/>
          <w:szCs w:val="24"/>
          <w:lang w:eastAsia="ru-RU"/>
        </w:rPr>
        <w:t xml:space="preserve"> данной программы в том, что она предполагает воспитание у </w:t>
      </w:r>
      <w:r w:rsidR="00000E0C">
        <w:rPr>
          <w:rFonts w:ascii="Times New Roman" w:eastAsia="Times New Roman" w:hAnsi="Times New Roman" w:cs="Times New Roman"/>
          <w:sz w:val="24"/>
          <w:szCs w:val="24"/>
          <w:lang w:eastAsia="ru-RU"/>
        </w:rPr>
        <w:t>обучающихся</w:t>
      </w:r>
      <w:r w:rsidR="00D11F06" w:rsidRPr="00D11F06">
        <w:rPr>
          <w:rFonts w:ascii="Times New Roman" w:eastAsia="Times New Roman" w:hAnsi="Times New Roman" w:cs="Times New Roman"/>
          <w:sz w:val="24"/>
          <w:szCs w:val="24"/>
          <w:lang w:eastAsia="ru-RU"/>
        </w:rPr>
        <w:t xml:space="preserve"> интереса к изучению иностранного языка, формирование у них навыков свободного общения на уровне «начинающий», умений коллективно решать поставленные задачи. </w:t>
      </w:r>
      <w:r w:rsidR="00000E0C">
        <w:rPr>
          <w:rFonts w:ascii="Times New Roman" w:eastAsia="Times New Roman" w:hAnsi="Times New Roman" w:cs="Times New Roman"/>
          <w:sz w:val="24"/>
          <w:szCs w:val="24"/>
          <w:lang w:eastAsia="ru-RU"/>
        </w:rPr>
        <w:t>Обучающиеся</w:t>
      </w:r>
      <w:r w:rsidR="00D11F06" w:rsidRPr="00D11F06">
        <w:rPr>
          <w:rFonts w:ascii="Times New Roman" w:eastAsia="Times New Roman" w:hAnsi="Times New Roman" w:cs="Times New Roman"/>
          <w:sz w:val="24"/>
          <w:szCs w:val="24"/>
          <w:lang w:eastAsia="ru-RU"/>
        </w:rPr>
        <w:t xml:space="preserve"> узнают, что есть другие языки кроме русского, на котором они привыкли говорить; что есть такие страны как Англия, Америка, Австралия, где говорят на английском языке.</w:t>
      </w:r>
    </w:p>
    <w:p w:rsidR="00B46884" w:rsidRDefault="00B46884" w:rsidP="00E42A40">
      <w:pPr>
        <w:spacing w:after="0" w:line="240" w:lineRule="auto"/>
        <w:ind w:firstLine="709"/>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b/>
          <w:sz w:val="24"/>
          <w:szCs w:val="24"/>
          <w:lang w:eastAsia="ru-RU"/>
        </w:rPr>
        <w:t>Отличительные особенности</w:t>
      </w:r>
      <w:r w:rsidRPr="00B46884">
        <w:rPr>
          <w:rFonts w:ascii="Times New Roman" w:eastAsia="Times New Roman" w:hAnsi="Times New Roman" w:cs="Times New Roman"/>
          <w:sz w:val="24"/>
          <w:szCs w:val="24"/>
          <w:lang w:eastAsia="ru-RU"/>
        </w:rPr>
        <w:t xml:space="preserve"> данной образовательной программы от уже </w:t>
      </w:r>
      <w:proofErr w:type="gramStart"/>
      <w:r w:rsidRPr="00B46884">
        <w:rPr>
          <w:rFonts w:ascii="Times New Roman" w:eastAsia="Times New Roman" w:hAnsi="Times New Roman" w:cs="Times New Roman"/>
          <w:sz w:val="24"/>
          <w:szCs w:val="24"/>
          <w:lang w:eastAsia="ru-RU"/>
        </w:rPr>
        <w:t>существующих</w:t>
      </w:r>
      <w:proofErr w:type="gramEnd"/>
      <w:r w:rsidRPr="00B46884">
        <w:rPr>
          <w:rFonts w:ascii="Times New Roman" w:eastAsia="Times New Roman" w:hAnsi="Times New Roman" w:cs="Times New Roman"/>
          <w:sz w:val="24"/>
          <w:szCs w:val="24"/>
          <w:lang w:eastAsia="ru-RU"/>
        </w:rPr>
        <w:t xml:space="preserve"> в этой области заключаются </w:t>
      </w:r>
      <w:r w:rsidR="000B33FF" w:rsidRPr="00B46884">
        <w:rPr>
          <w:rFonts w:ascii="Times New Roman" w:eastAsia="Times New Roman" w:hAnsi="Times New Roman" w:cs="Times New Roman"/>
          <w:sz w:val="24"/>
          <w:szCs w:val="24"/>
          <w:lang w:eastAsia="ru-RU"/>
        </w:rPr>
        <w:t>в поэтапном</w:t>
      </w:r>
      <w:r w:rsidRPr="00B46884">
        <w:rPr>
          <w:rFonts w:ascii="Times New Roman" w:eastAsia="Times New Roman" w:hAnsi="Times New Roman" w:cs="Times New Roman"/>
          <w:sz w:val="24"/>
          <w:szCs w:val="24"/>
          <w:lang w:eastAsia="ru-RU"/>
        </w:rPr>
        <w:t xml:space="preserve"> вхождении в язык (отработка любой грамматической </w:t>
      </w:r>
      <w:r w:rsidR="000B33FF" w:rsidRPr="00B46884">
        <w:rPr>
          <w:rFonts w:ascii="Times New Roman" w:eastAsia="Times New Roman" w:hAnsi="Times New Roman" w:cs="Times New Roman"/>
          <w:sz w:val="24"/>
          <w:szCs w:val="24"/>
          <w:lang w:eastAsia="ru-RU"/>
        </w:rPr>
        <w:t>структуры или</w:t>
      </w:r>
      <w:r w:rsidRPr="00B46884">
        <w:rPr>
          <w:rFonts w:ascii="Times New Roman" w:eastAsia="Times New Roman" w:hAnsi="Times New Roman" w:cs="Times New Roman"/>
          <w:sz w:val="24"/>
          <w:szCs w:val="24"/>
          <w:lang w:eastAsia="ru-RU"/>
        </w:rPr>
        <w:t xml:space="preserve"> речевого оборота ведётся по схеме: </w:t>
      </w:r>
      <w:proofErr w:type="spellStart"/>
      <w:r w:rsidRPr="00B46884">
        <w:rPr>
          <w:rFonts w:ascii="Times New Roman" w:eastAsia="Times New Roman" w:hAnsi="Times New Roman" w:cs="Times New Roman"/>
          <w:sz w:val="24"/>
          <w:szCs w:val="24"/>
          <w:lang w:eastAsia="ru-RU"/>
        </w:rPr>
        <w:t>аудирование</w:t>
      </w:r>
      <w:proofErr w:type="spellEnd"/>
      <w:r w:rsidRPr="00B46884">
        <w:rPr>
          <w:rFonts w:ascii="Times New Roman" w:eastAsia="Times New Roman" w:hAnsi="Times New Roman" w:cs="Times New Roman"/>
          <w:sz w:val="24"/>
          <w:szCs w:val="24"/>
          <w:lang w:eastAsia="ru-RU"/>
        </w:rPr>
        <w:t xml:space="preserve"> – артикуляция – многократное повторение) и введении любого грамматического и лексического оборота происходит через игры.</w:t>
      </w:r>
    </w:p>
    <w:p w:rsidR="00EC31A0" w:rsidRPr="00E42A40" w:rsidRDefault="00EC31A0" w:rsidP="00E42A40">
      <w:pPr>
        <w:spacing w:after="0" w:line="240" w:lineRule="auto"/>
        <w:ind w:firstLine="709"/>
        <w:jc w:val="both"/>
        <w:rPr>
          <w:rFonts w:ascii="Times New Roman" w:eastAsia="Times New Roman" w:hAnsi="Times New Roman" w:cs="Times New Roman"/>
          <w:sz w:val="24"/>
          <w:szCs w:val="24"/>
          <w:lang w:eastAsia="ru-RU"/>
        </w:rPr>
      </w:pPr>
      <w:r w:rsidRPr="00EC31A0">
        <w:rPr>
          <w:rFonts w:ascii="Times New Roman" w:eastAsia="Times New Roman" w:hAnsi="Times New Roman" w:cs="Times New Roman"/>
          <w:b/>
          <w:sz w:val="24"/>
          <w:szCs w:val="24"/>
          <w:lang w:eastAsia="ru-RU"/>
        </w:rPr>
        <w:t>Уровень освоения содержания программы</w:t>
      </w:r>
      <w:r>
        <w:rPr>
          <w:rFonts w:ascii="Times New Roman" w:eastAsia="Times New Roman" w:hAnsi="Times New Roman" w:cs="Times New Roman"/>
          <w:sz w:val="24"/>
          <w:szCs w:val="24"/>
          <w:lang w:eastAsia="ru-RU"/>
        </w:rPr>
        <w:t xml:space="preserve"> – стартовый.</w:t>
      </w:r>
    </w:p>
    <w:p w:rsidR="00E42A40" w:rsidRDefault="00D63F44" w:rsidP="00E42A40">
      <w:pPr>
        <w:spacing w:after="0" w:line="240" w:lineRule="auto"/>
        <w:ind w:firstLine="709"/>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b/>
          <w:sz w:val="24"/>
          <w:szCs w:val="24"/>
          <w:lang w:eastAsia="ru-RU"/>
        </w:rPr>
        <w:t>Адресат программы</w:t>
      </w:r>
      <w:r w:rsidR="00011500">
        <w:rPr>
          <w:rFonts w:ascii="Times New Roman" w:eastAsia="Times New Roman" w:hAnsi="Times New Roman" w:cs="Times New Roman"/>
          <w:b/>
          <w:sz w:val="24"/>
          <w:szCs w:val="24"/>
          <w:lang w:eastAsia="ru-RU"/>
        </w:rPr>
        <w:t>.</w:t>
      </w:r>
      <w:r w:rsidR="00B46884" w:rsidRPr="00B46884">
        <w:rPr>
          <w:rFonts w:ascii="Times New Roman" w:eastAsia="Times New Roman" w:hAnsi="Times New Roman" w:cs="Times New Roman"/>
          <w:sz w:val="24"/>
          <w:szCs w:val="24"/>
          <w:lang w:eastAsia="ru-RU"/>
        </w:rPr>
        <w:t xml:space="preserve"> Возраст </w:t>
      </w:r>
      <w:r w:rsidR="00000E0C">
        <w:rPr>
          <w:rFonts w:ascii="Times New Roman" w:eastAsia="Times New Roman" w:hAnsi="Times New Roman" w:cs="Times New Roman"/>
          <w:sz w:val="24"/>
          <w:szCs w:val="24"/>
          <w:lang w:eastAsia="ru-RU"/>
        </w:rPr>
        <w:t>обучающихся</w:t>
      </w:r>
      <w:r w:rsidR="00B46884" w:rsidRPr="00B46884">
        <w:rPr>
          <w:rFonts w:ascii="Times New Roman" w:eastAsia="Times New Roman" w:hAnsi="Times New Roman" w:cs="Times New Roman"/>
          <w:sz w:val="24"/>
          <w:szCs w:val="24"/>
          <w:lang w:eastAsia="ru-RU"/>
        </w:rPr>
        <w:t xml:space="preserve">, участвующих в реализации данной образовательной программы: </w:t>
      </w:r>
      <w:r w:rsidR="001B3FE4">
        <w:rPr>
          <w:rFonts w:ascii="Times New Roman" w:eastAsia="Times New Roman" w:hAnsi="Times New Roman" w:cs="Times New Roman"/>
          <w:sz w:val="24"/>
          <w:szCs w:val="24"/>
          <w:lang w:eastAsia="ru-RU"/>
        </w:rPr>
        <w:t>6</w:t>
      </w:r>
      <w:r w:rsidR="009F5BCF">
        <w:rPr>
          <w:rFonts w:ascii="Times New Roman" w:eastAsia="Times New Roman" w:hAnsi="Times New Roman" w:cs="Times New Roman"/>
          <w:sz w:val="24"/>
          <w:szCs w:val="24"/>
          <w:lang w:eastAsia="ru-RU"/>
        </w:rPr>
        <w:t>-8</w:t>
      </w:r>
      <w:r w:rsidR="00B46884" w:rsidRPr="00B46884">
        <w:rPr>
          <w:rFonts w:ascii="Times New Roman" w:eastAsia="Times New Roman" w:hAnsi="Times New Roman" w:cs="Times New Roman"/>
          <w:sz w:val="24"/>
          <w:szCs w:val="24"/>
          <w:lang w:eastAsia="ru-RU"/>
        </w:rPr>
        <w:t xml:space="preserve"> лет. </w:t>
      </w:r>
      <w:r w:rsidR="00000E0C">
        <w:rPr>
          <w:rFonts w:ascii="Times New Roman" w:eastAsia="Times New Roman" w:hAnsi="Times New Roman" w:cs="Times New Roman"/>
          <w:sz w:val="24"/>
          <w:szCs w:val="24"/>
          <w:lang w:eastAsia="ru-RU"/>
        </w:rPr>
        <w:t>Наполняемость группы – не менее 15 человек.</w:t>
      </w:r>
    </w:p>
    <w:p w:rsidR="00B46884" w:rsidRPr="00B46884" w:rsidRDefault="00000E0C" w:rsidP="00E42A4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Об</w:t>
      </w:r>
      <w:r w:rsidR="00B46884" w:rsidRPr="00B46884">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00B46884" w:rsidRPr="00B46884">
        <w:rPr>
          <w:rFonts w:ascii="Times New Roman" w:eastAsia="Times New Roman" w:hAnsi="Times New Roman" w:cs="Times New Roman"/>
          <w:sz w:val="24"/>
          <w:szCs w:val="24"/>
          <w:lang w:eastAsia="ru-RU"/>
        </w:rPr>
        <w:t xml:space="preserve">щиеся этого возраста легко воспринимают </w:t>
      </w:r>
      <w:proofErr w:type="gramStart"/>
      <w:r w:rsidR="00B46884" w:rsidRPr="00B46884">
        <w:rPr>
          <w:rFonts w:ascii="Times New Roman" w:eastAsia="Times New Roman" w:hAnsi="Times New Roman" w:cs="Times New Roman"/>
          <w:sz w:val="24"/>
          <w:szCs w:val="24"/>
          <w:lang w:eastAsia="ru-RU"/>
        </w:rPr>
        <w:t>услышанное</w:t>
      </w:r>
      <w:proofErr w:type="gramEnd"/>
      <w:r w:rsidR="00B46884" w:rsidRPr="00B46884">
        <w:rPr>
          <w:rFonts w:ascii="Times New Roman" w:eastAsia="Times New Roman" w:hAnsi="Times New Roman" w:cs="Times New Roman"/>
          <w:sz w:val="24"/>
          <w:szCs w:val="24"/>
          <w:lang w:eastAsia="ru-RU"/>
        </w:rPr>
        <w:t xml:space="preserve">. Они без труда устно усваивают слова, речевые цепи. У подавляющего большинства </w:t>
      </w:r>
      <w:r>
        <w:rPr>
          <w:rFonts w:ascii="Times New Roman" w:eastAsia="Times New Roman" w:hAnsi="Times New Roman" w:cs="Times New Roman"/>
          <w:sz w:val="24"/>
          <w:szCs w:val="24"/>
          <w:lang w:eastAsia="ru-RU"/>
        </w:rPr>
        <w:t>об</w:t>
      </w:r>
      <w:r w:rsidR="00B46884" w:rsidRPr="00B46884">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00B46884" w:rsidRPr="00B46884">
        <w:rPr>
          <w:rFonts w:ascii="Times New Roman" w:eastAsia="Times New Roman" w:hAnsi="Times New Roman" w:cs="Times New Roman"/>
          <w:sz w:val="24"/>
          <w:szCs w:val="24"/>
          <w:lang w:eastAsia="ru-RU"/>
        </w:rPr>
        <w:t xml:space="preserve">щихся на начальном этапе присутствует высокая мотивация, интерес к английскому языку. Интерес учащегося зависит от его успехов в овладении языком. Если он видит свои успехи в слушании, говорении, чтении и письме, он с интересом занимается предметом. Необходимо также учитывать «реактивность» и подвижность </w:t>
      </w:r>
      <w:r>
        <w:rPr>
          <w:rFonts w:ascii="Times New Roman" w:eastAsia="Times New Roman" w:hAnsi="Times New Roman" w:cs="Times New Roman"/>
          <w:sz w:val="24"/>
          <w:szCs w:val="24"/>
          <w:lang w:eastAsia="ru-RU"/>
        </w:rPr>
        <w:t>обучающихся</w:t>
      </w:r>
      <w:r w:rsidR="00B46884" w:rsidRPr="00B46884">
        <w:rPr>
          <w:rFonts w:ascii="Times New Roman" w:eastAsia="Times New Roman" w:hAnsi="Times New Roman" w:cs="Times New Roman"/>
          <w:sz w:val="24"/>
          <w:szCs w:val="24"/>
          <w:lang w:eastAsia="ru-RU"/>
        </w:rPr>
        <w:t xml:space="preserve"> этого возраста и применять игровые моменты, соревнования, наглядность, использовать мимику, жесты, артистизм, эмоциональность.</w:t>
      </w:r>
    </w:p>
    <w:p w:rsidR="00B46884" w:rsidRPr="00B46884" w:rsidRDefault="00B46884" w:rsidP="00E42A40">
      <w:pPr>
        <w:spacing w:after="0" w:line="240" w:lineRule="auto"/>
        <w:ind w:firstLine="709"/>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b/>
          <w:sz w:val="24"/>
          <w:szCs w:val="24"/>
          <w:lang w:eastAsia="ru-RU"/>
        </w:rPr>
        <w:t xml:space="preserve">Объём и срок </w:t>
      </w:r>
      <w:r w:rsidR="000B33FF" w:rsidRPr="00B46884">
        <w:rPr>
          <w:rFonts w:ascii="Times New Roman" w:eastAsia="Times New Roman" w:hAnsi="Times New Roman" w:cs="Times New Roman"/>
          <w:b/>
          <w:sz w:val="24"/>
          <w:szCs w:val="24"/>
          <w:lang w:eastAsia="ru-RU"/>
        </w:rPr>
        <w:t>освоения программы</w:t>
      </w:r>
      <w:r w:rsidR="00011500">
        <w:rPr>
          <w:rFonts w:ascii="Times New Roman" w:eastAsia="Times New Roman" w:hAnsi="Times New Roman" w:cs="Times New Roman"/>
          <w:b/>
          <w:sz w:val="24"/>
          <w:szCs w:val="24"/>
          <w:lang w:eastAsia="ru-RU"/>
        </w:rPr>
        <w:t xml:space="preserve">. </w:t>
      </w:r>
      <w:r w:rsidRPr="00B46884">
        <w:rPr>
          <w:rFonts w:ascii="Times New Roman" w:eastAsia="Times New Roman" w:hAnsi="Times New Roman" w:cs="Times New Roman"/>
          <w:sz w:val="24"/>
          <w:szCs w:val="24"/>
          <w:lang w:eastAsia="ru-RU"/>
        </w:rPr>
        <w:t xml:space="preserve">Срок реализации дополнительной общеобразовательной </w:t>
      </w:r>
      <w:r w:rsidR="005932BC" w:rsidRPr="00B46884">
        <w:rPr>
          <w:rFonts w:ascii="Times New Roman" w:eastAsia="Times New Roman" w:hAnsi="Times New Roman" w:cs="Times New Roman"/>
          <w:sz w:val="24"/>
          <w:szCs w:val="24"/>
          <w:lang w:eastAsia="ru-RU"/>
        </w:rPr>
        <w:t>программы «</w:t>
      </w:r>
      <w:r w:rsidR="00020257">
        <w:rPr>
          <w:rFonts w:ascii="Times New Roman" w:eastAsia="Times New Roman" w:hAnsi="Times New Roman" w:cs="Times New Roman"/>
          <w:sz w:val="24"/>
          <w:szCs w:val="24"/>
          <w:lang w:eastAsia="ru-RU"/>
        </w:rPr>
        <w:t>Веселый алфавит</w:t>
      </w:r>
      <w:r w:rsidRPr="00B46884">
        <w:rPr>
          <w:rFonts w:ascii="Times New Roman" w:eastAsia="Times New Roman" w:hAnsi="Times New Roman" w:cs="Times New Roman"/>
          <w:sz w:val="24"/>
          <w:szCs w:val="24"/>
          <w:lang w:eastAsia="ru-RU"/>
        </w:rPr>
        <w:t xml:space="preserve">» </w:t>
      </w:r>
      <w:r w:rsidR="00EC31A0">
        <w:rPr>
          <w:rFonts w:ascii="Times New Roman" w:eastAsia="Times New Roman" w:hAnsi="Times New Roman" w:cs="Times New Roman"/>
          <w:sz w:val="24"/>
          <w:szCs w:val="24"/>
          <w:lang w:eastAsia="ru-RU"/>
        </w:rPr>
        <w:t xml:space="preserve">- </w:t>
      </w:r>
      <w:r w:rsidRPr="00B46884">
        <w:rPr>
          <w:rFonts w:ascii="Times New Roman" w:eastAsia="Times New Roman" w:hAnsi="Times New Roman" w:cs="Times New Roman"/>
          <w:sz w:val="24"/>
          <w:szCs w:val="24"/>
          <w:lang w:eastAsia="ru-RU"/>
        </w:rPr>
        <w:t xml:space="preserve">один </w:t>
      </w:r>
      <w:r w:rsidR="00EC31A0">
        <w:rPr>
          <w:rFonts w:ascii="Times New Roman" w:eastAsia="Times New Roman" w:hAnsi="Times New Roman" w:cs="Times New Roman"/>
          <w:sz w:val="24"/>
          <w:szCs w:val="24"/>
          <w:lang w:eastAsia="ru-RU"/>
        </w:rPr>
        <w:t xml:space="preserve"> </w:t>
      </w:r>
      <w:r w:rsidR="00801C80">
        <w:rPr>
          <w:rFonts w:ascii="Times New Roman" w:eastAsia="Times New Roman" w:hAnsi="Times New Roman" w:cs="Times New Roman"/>
          <w:sz w:val="24"/>
          <w:szCs w:val="24"/>
          <w:lang w:eastAsia="ru-RU"/>
        </w:rPr>
        <w:t>год,</w:t>
      </w:r>
      <w:r w:rsidRPr="00B46884">
        <w:rPr>
          <w:rFonts w:ascii="Times New Roman" w:eastAsia="Times New Roman" w:hAnsi="Times New Roman" w:cs="Times New Roman"/>
          <w:sz w:val="24"/>
          <w:szCs w:val="24"/>
          <w:lang w:eastAsia="ru-RU"/>
        </w:rPr>
        <w:t xml:space="preserve"> </w:t>
      </w:r>
      <w:r w:rsidR="00B613AF">
        <w:rPr>
          <w:rFonts w:ascii="Times New Roman" w:eastAsia="Times New Roman" w:hAnsi="Times New Roman" w:cs="Times New Roman"/>
          <w:sz w:val="24"/>
          <w:szCs w:val="24"/>
          <w:lang w:eastAsia="ru-RU"/>
        </w:rPr>
        <w:t>216</w:t>
      </w:r>
      <w:r w:rsidR="000B33FF">
        <w:rPr>
          <w:rFonts w:ascii="Times New Roman" w:eastAsia="Times New Roman" w:hAnsi="Times New Roman" w:cs="Times New Roman"/>
          <w:sz w:val="24"/>
          <w:szCs w:val="24"/>
          <w:lang w:eastAsia="ru-RU"/>
        </w:rPr>
        <w:t xml:space="preserve"> </w:t>
      </w:r>
      <w:r w:rsidRPr="00B46884">
        <w:rPr>
          <w:rFonts w:ascii="Times New Roman" w:eastAsia="Times New Roman" w:hAnsi="Times New Roman" w:cs="Times New Roman"/>
          <w:sz w:val="24"/>
          <w:szCs w:val="24"/>
          <w:lang w:eastAsia="ru-RU"/>
        </w:rPr>
        <w:t>час</w:t>
      </w:r>
      <w:r w:rsidR="00B613AF">
        <w:rPr>
          <w:rFonts w:ascii="Times New Roman" w:eastAsia="Times New Roman" w:hAnsi="Times New Roman" w:cs="Times New Roman"/>
          <w:sz w:val="24"/>
          <w:szCs w:val="24"/>
          <w:lang w:eastAsia="ru-RU"/>
        </w:rPr>
        <w:t>ов</w:t>
      </w:r>
      <w:r w:rsidR="00801C80">
        <w:rPr>
          <w:rFonts w:ascii="Times New Roman" w:eastAsia="Times New Roman" w:hAnsi="Times New Roman" w:cs="Times New Roman"/>
          <w:sz w:val="24"/>
          <w:szCs w:val="24"/>
          <w:lang w:eastAsia="ru-RU"/>
        </w:rPr>
        <w:t>.</w:t>
      </w:r>
      <w:r w:rsidRPr="00B46884">
        <w:rPr>
          <w:rFonts w:ascii="Times New Roman" w:eastAsia="Times New Roman" w:hAnsi="Times New Roman" w:cs="Times New Roman"/>
          <w:sz w:val="24"/>
          <w:szCs w:val="24"/>
          <w:lang w:eastAsia="ru-RU"/>
        </w:rPr>
        <w:t xml:space="preserve"> </w:t>
      </w:r>
      <w:r w:rsidR="00801C80">
        <w:rPr>
          <w:rFonts w:ascii="Times New Roman" w:eastAsia="Times New Roman" w:hAnsi="Times New Roman" w:cs="Times New Roman"/>
          <w:sz w:val="24"/>
          <w:szCs w:val="24"/>
          <w:lang w:eastAsia="ru-RU"/>
        </w:rPr>
        <w:t xml:space="preserve"> </w:t>
      </w:r>
    </w:p>
    <w:p w:rsidR="00B46884" w:rsidRPr="00B46884" w:rsidRDefault="00B46884" w:rsidP="00E42A40">
      <w:pPr>
        <w:spacing w:after="0" w:line="240" w:lineRule="auto"/>
        <w:ind w:firstLine="709"/>
        <w:jc w:val="both"/>
        <w:rPr>
          <w:rFonts w:ascii="Times New Roman" w:eastAsia="Times New Roman" w:hAnsi="Times New Roman" w:cs="Times New Roman"/>
          <w:b/>
          <w:sz w:val="24"/>
          <w:szCs w:val="24"/>
          <w:lang w:eastAsia="ru-RU"/>
        </w:rPr>
      </w:pPr>
      <w:r w:rsidRPr="00B46884">
        <w:rPr>
          <w:rFonts w:ascii="Times New Roman" w:eastAsia="Times New Roman" w:hAnsi="Times New Roman" w:cs="Times New Roman"/>
          <w:b/>
          <w:sz w:val="24"/>
          <w:szCs w:val="24"/>
          <w:lang w:eastAsia="ru-RU"/>
        </w:rPr>
        <w:t>Форма обучения</w:t>
      </w:r>
      <w:r w:rsidRPr="00B46884">
        <w:rPr>
          <w:rFonts w:ascii="Times New Roman" w:eastAsia="Times New Roman" w:hAnsi="Times New Roman" w:cs="Times New Roman"/>
          <w:sz w:val="24"/>
          <w:szCs w:val="24"/>
          <w:lang w:eastAsia="ru-RU"/>
        </w:rPr>
        <w:t xml:space="preserve">  – очная.</w:t>
      </w:r>
    </w:p>
    <w:p w:rsidR="00B46884" w:rsidRPr="00B46884" w:rsidRDefault="00B46884" w:rsidP="00E42A40">
      <w:pPr>
        <w:spacing w:after="0" w:line="240" w:lineRule="auto"/>
        <w:ind w:firstLine="709"/>
        <w:jc w:val="both"/>
        <w:rPr>
          <w:rFonts w:ascii="Times New Roman" w:eastAsia="Times New Roman" w:hAnsi="Times New Roman" w:cs="Times New Roman"/>
          <w:b/>
          <w:sz w:val="24"/>
          <w:szCs w:val="24"/>
          <w:lang w:eastAsia="ru-RU"/>
        </w:rPr>
      </w:pPr>
      <w:r w:rsidRPr="00B46884">
        <w:rPr>
          <w:rFonts w:ascii="Times New Roman" w:eastAsia="Times New Roman" w:hAnsi="Times New Roman" w:cs="Times New Roman"/>
          <w:b/>
          <w:sz w:val="24"/>
          <w:szCs w:val="24"/>
          <w:lang w:eastAsia="ru-RU"/>
        </w:rPr>
        <w:t>Формы организации занятий</w:t>
      </w:r>
      <w:r w:rsidR="00011500">
        <w:rPr>
          <w:rFonts w:ascii="Times New Roman" w:eastAsia="Times New Roman" w:hAnsi="Times New Roman" w:cs="Times New Roman"/>
          <w:b/>
          <w:sz w:val="24"/>
          <w:szCs w:val="24"/>
          <w:lang w:eastAsia="ru-RU"/>
        </w:rPr>
        <w:t xml:space="preserve">. </w:t>
      </w:r>
      <w:r w:rsidRPr="00B46884">
        <w:rPr>
          <w:rFonts w:ascii="Times New Roman" w:eastAsia="Times New Roman" w:hAnsi="Times New Roman" w:cs="Times New Roman"/>
          <w:sz w:val="24"/>
          <w:szCs w:val="24"/>
          <w:lang w:eastAsia="ru-RU"/>
        </w:rPr>
        <w:t xml:space="preserve">Программа по английскому языку основана на игровом методе с учетом возрастных и индивидуальных особенностей </w:t>
      </w:r>
      <w:r w:rsidR="00000E0C">
        <w:rPr>
          <w:rFonts w:ascii="Times New Roman" w:eastAsia="Times New Roman" w:hAnsi="Times New Roman" w:cs="Times New Roman"/>
          <w:sz w:val="24"/>
          <w:szCs w:val="24"/>
          <w:lang w:eastAsia="ru-RU"/>
        </w:rPr>
        <w:t>об</w:t>
      </w:r>
      <w:r w:rsidRPr="00B46884">
        <w:rPr>
          <w:rFonts w:ascii="Times New Roman" w:eastAsia="Times New Roman" w:hAnsi="Times New Roman" w:cs="Times New Roman"/>
          <w:sz w:val="24"/>
          <w:szCs w:val="24"/>
          <w:lang w:eastAsia="ru-RU"/>
        </w:rPr>
        <w:t>уча</w:t>
      </w:r>
      <w:r w:rsidR="00000E0C">
        <w:rPr>
          <w:rFonts w:ascii="Times New Roman" w:eastAsia="Times New Roman" w:hAnsi="Times New Roman" w:cs="Times New Roman"/>
          <w:sz w:val="24"/>
          <w:szCs w:val="24"/>
          <w:lang w:eastAsia="ru-RU"/>
        </w:rPr>
        <w:t>ю</w:t>
      </w:r>
      <w:r w:rsidRPr="00B46884">
        <w:rPr>
          <w:rFonts w:ascii="Times New Roman" w:eastAsia="Times New Roman" w:hAnsi="Times New Roman" w:cs="Times New Roman"/>
          <w:sz w:val="24"/>
          <w:szCs w:val="24"/>
          <w:lang w:eastAsia="ru-RU"/>
        </w:rPr>
        <w:t>щихся. На занятиях используются различные виды игровой деятельности: сюжетная, дидактическая, подвижная, театрализованная.</w:t>
      </w:r>
    </w:p>
    <w:p w:rsidR="00B46884" w:rsidRPr="00B46884" w:rsidRDefault="00B46884" w:rsidP="00E42A40">
      <w:pPr>
        <w:spacing w:after="0" w:line="240" w:lineRule="auto"/>
        <w:ind w:firstLine="709"/>
        <w:jc w:val="both"/>
        <w:rPr>
          <w:rFonts w:ascii="Times New Roman" w:eastAsia="Times New Roman" w:hAnsi="Times New Roman" w:cs="Times New Roman"/>
          <w:b/>
          <w:sz w:val="24"/>
          <w:szCs w:val="24"/>
          <w:lang w:eastAsia="ru-RU"/>
        </w:rPr>
      </w:pPr>
      <w:r w:rsidRPr="00B46884">
        <w:rPr>
          <w:rFonts w:ascii="Times New Roman" w:eastAsia="Times New Roman" w:hAnsi="Times New Roman" w:cs="Times New Roman"/>
          <w:b/>
          <w:sz w:val="24"/>
          <w:szCs w:val="24"/>
          <w:lang w:eastAsia="ru-RU"/>
        </w:rPr>
        <w:t>Формы проведения занятий</w:t>
      </w:r>
    </w:p>
    <w:p w:rsidR="00B46884" w:rsidRPr="00B46884" w:rsidRDefault="00011500" w:rsidP="007D31C0">
      <w:pPr>
        <w:numPr>
          <w:ilvl w:val="0"/>
          <w:numId w:val="1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B46884" w:rsidRPr="00B46884">
        <w:rPr>
          <w:rFonts w:ascii="Times New Roman" w:eastAsia="Times New Roman" w:hAnsi="Times New Roman" w:cs="Times New Roman"/>
          <w:sz w:val="24"/>
          <w:szCs w:val="24"/>
          <w:lang w:eastAsia="ru-RU"/>
        </w:rPr>
        <w:t>рупповые занятия под руководством педаг</w:t>
      </w:r>
      <w:r>
        <w:rPr>
          <w:rFonts w:ascii="Times New Roman" w:eastAsia="Times New Roman" w:hAnsi="Times New Roman" w:cs="Times New Roman"/>
          <w:sz w:val="24"/>
          <w:szCs w:val="24"/>
          <w:lang w:eastAsia="ru-RU"/>
        </w:rPr>
        <w:t>ога (обучение в сотрудничестве);</w:t>
      </w:r>
    </w:p>
    <w:p w:rsidR="00B46884" w:rsidRPr="00B46884" w:rsidRDefault="00011500" w:rsidP="007D31C0">
      <w:pPr>
        <w:numPr>
          <w:ilvl w:val="0"/>
          <w:numId w:val="1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парах и группах;</w:t>
      </w:r>
    </w:p>
    <w:p w:rsidR="00B46884" w:rsidRPr="00B46884" w:rsidRDefault="00011500" w:rsidP="007D31C0">
      <w:pPr>
        <w:numPr>
          <w:ilvl w:val="0"/>
          <w:numId w:val="1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46884" w:rsidRPr="00B46884">
        <w:rPr>
          <w:rFonts w:ascii="Times New Roman" w:eastAsia="Times New Roman" w:hAnsi="Times New Roman" w:cs="Times New Roman"/>
          <w:sz w:val="24"/>
          <w:szCs w:val="24"/>
          <w:lang w:eastAsia="ru-RU"/>
        </w:rPr>
        <w:t>амостоятельная работа.</w:t>
      </w:r>
    </w:p>
    <w:p w:rsidR="007D31C0" w:rsidRPr="007D31C0" w:rsidRDefault="007D31C0" w:rsidP="007D31C0">
      <w:pPr>
        <w:spacing w:after="0" w:line="240" w:lineRule="auto"/>
        <w:ind w:firstLine="709"/>
        <w:jc w:val="both"/>
        <w:rPr>
          <w:rFonts w:ascii="Times New Roman" w:eastAsia="Times New Roman" w:hAnsi="Times New Roman" w:cs="Times New Roman"/>
          <w:sz w:val="24"/>
          <w:szCs w:val="24"/>
          <w:lang w:eastAsia="ru-RU"/>
        </w:rPr>
      </w:pPr>
      <w:r w:rsidRPr="007D31C0">
        <w:rPr>
          <w:rFonts w:ascii="Times New Roman" w:eastAsia="Times New Roman" w:hAnsi="Times New Roman" w:cs="Times New Roman"/>
          <w:b/>
          <w:sz w:val="24"/>
          <w:szCs w:val="24"/>
          <w:lang w:eastAsia="ru-RU"/>
        </w:rPr>
        <w:t xml:space="preserve">Режим занятий, периодичность и продолжительность занятий. </w:t>
      </w:r>
      <w:r w:rsidRPr="007D31C0">
        <w:rPr>
          <w:rFonts w:ascii="Times New Roman" w:eastAsia="Times New Roman" w:hAnsi="Times New Roman" w:cs="Times New Roman"/>
          <w:sz w:val="24"/>
          <w:szCs w:val="24"/>
          <w:lang w:eastAsia="ru-RU"/>
        </w:rPr>
        <w:t xml:space="preserve">Программа рассчитана на 216 часов в год, по 6 часов в неделю, 3 занятия по 2 часа. Длительность </w:t>
      </w:r>
      <w:proofErr w:type="gramStart"/>
      <w:r w:rsidRPr="007D31C0">
        <w:rPr>
          <w:rFonts w:ascii="Times New Roman" w:eastAsia="Times New Roman" w:hAnsi="Times New Roman" w:cs="Times New Roman"/>
          <w:sz w:val="24"/>
          <w:szCs w:val="24"/>
          <w:lang w:eastAsia="ru-RU"/>
        </w:rPr>
        <w:t>академического</w:t>
      </w:r>
      <w:proofErr w:type="gramEnd"/>
      <w:r w:rsidRPr="007D31C0">
        <w:rPr>
          <w:rFonts w:ascii="Times New Roman" w:eastAsia="Times New Roman" w:hAnsi="Times New Roman" w:cs="Times New Roman"/>
          <w:sz w:val="24"/>
          <w:szCs w:val="24"/>
          <w:lang w:eastAsia="ru-RU"/>
        </w:rPr>
        <w:t xml:space="preserve"> часа – 45 минут.</w:t>
      </w:r>
    </w:p>
    <w:p w:rsidR="00B46884" w:rsidRDefault="00EC31A0" w:rsidP="00E42A4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408A" w:rsidRDefault="0017408A" w:rsidP="00EC31A0">
      <w:pPr>
        <w:spacing w:after="0" w:line="240" w:lineRule="auto"/>
        <w:ind w:firstLine="709"/>
        <w:jc w:val="center"/>
        <w:rPr>
          <w:rFonts w:ascii="Times New Roman" w:eastAsia="Times New Roman" w:hAnsi="Times New Roman" w:cs="Times New Roman"/>
          <w:b/>
          <w:sz w:val="28"/>
          <w:szCs w:val="24"/>
          <w:lang w:eastAsia="ru-RU"/>
        </w:rPr>
      </w:pPr>
    </w:p>
    <w:p w:rsidR="0017408A" w:rsidRDefault="0017408A" w:rsidP="00EC31A0">
      <w:pPr>
        <w:spacing w:after="0" w:line="240" w:lineRule="auto"/>
        <w:ind w:firstLine="709"/>
        <w:jc w:val="center"/>
        <w:rPr>
          <w:rFonts w:ascii="Times New Roman" w:eastAsia="Times New Roman" w:hAnsi="Times New Roman" w:cs="Times New Roman"/>
          <w:b/>
          <w:sz w:val="28"/>
          <w:szCs w:val="24"/>
          <w:lang w:eastAsia="ru-RU"/>
        </w:rPr>
      </w:pPr>
    </w:p>
    <w:p w:rsidR="0017408A" w:rsidRDefault="0017408A" w:rsidP="00EC31A0">
      <w:pPr>
        <w:spacing w:after="0" w:line="240" w:lineRule="auto"/>
        <w:ind w:firstLine="709"/>
        <w:jc w:val="center"/>
        <w:rPr>
          <w:rFonts w:ascii="Times New Roman" w:eastAsia="Times New Roman" w:hAnsi="Times New Roman" w:cs="Times New Roman"/>
          <w:b/>
          <w:sz w:val="28"/>
          <w:szCs w:val="24"/>
          <w:lang w:eastAsia="ru-RU"/>
        </w:rPr>
      </w:pPr>
    </w:p>
    <w:p w:rsidR="0017408A" w:rsidRDefault="0017408A" w:rsidP="00EC31A0">
      <w:pPr>
        <w:spacing w:after="0" w:line="240" w:lineRule="auto"/>
        <w:ind w:firstLine="709"/>
        <w:jc w:val="center"/>
        <w:rPr>
          <w:rFonts w:ascii="Times New Roman" w:eastAsia="Times New Roman" w:hAnsi="Times New Roman" w:cs="Times New Roman"/>
          <w:b/>
          <w:sz w:val="28"/>
          <w:szCs w:val="24"/>
          <w:lang w:eastAsia="ru-RU"/>
        </w:rPr>
      </w:pPr>
    </w:p>
    <w:p w:rsidR="00EC31A0" w:rsidRPr="00EC31A0" w:rsidRDefault="00EC31A0" w:rsidP="00EC31A0">
      <w:pPr>
        <w:spacing w:after="0" w:line="240" w:lineRule="auto"/>
        <w:ind w:firstLine="709"/>
        <w:jc w:val="center"/>
        <w:rPr>
          <w:rFonts w:ascii="Times New Roman" w:eastAsia="Times New Roman" w:hAnsi="Times New Roman" w:cs="Times New Roman"/>
          <w:b/>
          <w:sz w:val="28"/>
          <w:szCs w:val="24"/>
          <w:lang w:eastAsia="ru-RU"/>
        </w:rPr>
      </w:pPr>
      <w:r w:rsidRPr="00EC31A0">
        <w:rPr>
          <w:rFonts w:ascii="Times New Roman" w:eastAsia="Times New Roman" w:hAnsi="Times New Roman" w:cs="Times New Roman"/>
          <w:b/>
          <w:sz w:val="28"/>
          <w:szCs w:val="24"/>
          <w:lang w:eastAsia="ru-RU"/>
        </w:rPr>
        <w:lastRenderedPageBreak/>
        <w:t>Цель  и задачи</w:t>
      </w:r>
    </w:p>
    <w:p w:rsidR="00EC31A0" w:rsidRPr="00B46884" w:rsidRDefault="00EC31A0" w:rsidP="00E42A40">
      <w:pPr>
        <w:spacing w:after="0" w:line="240" w:lineRule="auto"/>
        <w:ind w:firstLine="709"/>
        <w:jc w:val="both"/>
        <w:rPr>
          <w:rFonts w:ascii="Times New Roman" w:eastAsia="Times New Roman" w:hAnsi="Times New Roman" w:cs="Times New Roman"/>
          <w:sz w:val="24"/>
          <w:szCs w:val="24"/>
          <w:lang w:eastAsia="ru-RU"/>
        </w:rPr>
      </w:pPr>
    </w:p>
    <w:p w:rsidR="00EC31A0" w:rsidRDefault="00B46884" w:rsidP="00E42A40">
      <w:pPr>
        <w:spacing w:after="0" w:line="240" w:lineRule="auto"/>
        <w:ind w:firstLine="709"/>
        <w:jc w:val="both"/>
        <w:rPr>
          <w:rFonts w:ascii="Times New Roman" w:eastAsia="Times New Roman" w:hAnsi="Times New Roman" w:cs="Times New Roman"/>
          <w:b/>
          <w:i/>
          <w:sz w:val="24"/>
          <w:szCs w:val="24"/>
          <w:lang w:eastAsia="ru-RU"/>
        </w:rPr>
      </w:pPr>
      <w:r w:rsidRPr="00B46884">
        <w:rPr>
          <w:rFonts w:ascii="Times New Roman" w:eastAsia="Times New Roman" w:hAnsi="Times New Roman" w:cs="Times New Roman"/>
          <w:b/>
          <w:sz w:val="24"/>
          <w:szCs w:val="24"/>
          <w:lang w:eastAsia="ru-RU"/>
        </w:rPr>
        <w:t>Основной целью</w:t>
      </w:r>
      <w:r w:rsidRPr="00B46884">
        <w:rPr>
          <w:rFonts w:ascii="Times New Roman" w:eastAsia="Times New Roman" w:hAnsi="Times New Roman" w:cs="Times New Roman"/>
          <w:sz w:val="24"/>
          <w:szCs w:val="24"/>
          <w:lang w:eastAsia="ru-RU"/>
        </w:rPr>
        <w:t xml:space="preserve"> обучения детей младшего школьного возраста английскому языку явля</w:t>
      </w:r>
      <w:r w:rsidR="00000E0C">
        <w:rPr>
          <w:rFonts w:ascii="Times New Roman" w:eastAsia="Times New Roman" w:hAnsi="Times New Roman" w:cs="Times New Roman"/>
          <w:sz w:val="24"/>
          <w:szCs w:val="24"/>
          <w:lang w:eastAsia="ru-RU"/>
        </w:rPr>
        <w:t>е</w:t>
      </w:r>
      <w:r w:rsidRPr="00B46884">
        <w:rPr>
          <w:rFonts w:ascii="Times New Roman" w:eastAsia="Times New Roman" w:hAnsi="Times New Roman" w:cs="Times New Roman"/>
          <w:sz w:val="24"/>
          <w:szCs w:val="24"/>
          <w:lang w:eastAsia="ru-RU"/>
        </w:rPr>
        <w:t xml:space="preserve">тся: </w:t>
      </w:r>
      <w:r w:rsidR="00EC31A0">
        <w:rPr>
          <w:rFonts w:ascii="Times New Roman" w:eastAsia="Times New Roman" w:hAnsi="Times New Roman" w:cs="Times New Roman"/>
          <w:b/>
          <w:i/>
          <w:sz w:val="24"/>
          <w:szCs w:val="24"/>
          <w:lang w:eastAsia="ru-RU"/>
        </w:rPr>
        <w:t>Формирование</w:t>
      </w:r>
      <w:r w:rsidRPr="00E42A40">
        <w:rPr>
          <w:rFonts w:ascii="Times New Roman" w:eastAsia="Times New Roman" w:hAnsi="Times New Roman" w:cs="Times New Roman"/>
          <w:b/>
          <w:i/>
          <w:sz w:val="24"/>
          <w:szCs w:val="24"/>
          <w:lang w:eastAsia="ru-RU"/>
        </w:rPr>
        <w:t xml:space="preserve"> интереса и положительного отношения к английс</w:t>
      </w:r>
      <w:r w:rsidR="00EC31A0">
        <w:rPr>
          <w:rFonts w:ascii="Times New Roman" w:eastAsia="Times New Roman" w:hAnsi="Times New Roman" w:cs="Times New Roman"/>
          <w:b/>
          <w:i/>
          <w:sz w:val="24"/>
          <w:szCs w:val="24"/>
          <w:lang w:eastAsia="ru-RU"/>
        </w:rPr>
        <w:t>кому языку как средству общения</w:t>
      </w:r>
      <w:r w:rsidRPr="00E42A40">
        <w:rPr>
          <w:rFonts w:ascii="Times New Roman" w:eastAsia="Times New Roman" w:hAnsi="Times New Roman" w:cs="Times New Roman"/>
          <w:b/>
          <w:i/>
          <w:sz w:val="24"/>
          <w:szCs w:val="24"/>
          <w:lang w:eastAsia="ru-RU"/>
        </w:rPr>
        <w:t xml:space="preserve"> </w:t>
      </w:r>
    </w:p>
    <w:p w:rsidR="00EC31A0" w:rsidRDefault="00EC31A0" w:rsidP="00E42A40">
      <w:pPr>
        <w:spacing w:after="0" w:line="240" w:lineRule="auto"/>
        <w:ind w:firstLine="709"/>
        <w:jc w:val="both"/>
        <w:rPr>
          <w:rFonts w:ascii="Times New Roman" w:eastAsia="Times New Roman" w:hAnsi="Times New Roman" w:cs="Times New Roman"/>
          <w:b/>
          <w:i/>
          <w:sz w:val="24"/>
          <w:szCs w:val="24"/>
          <w:lang w:eastAsia="ru-RU"/>
        </w:rPr>
      </w:pPr>
    </w:p>
    <w:p w:rsidR="00B46884" w:rsidRPr="00B46884" w:rsidRDefault="00B46884" w:rsidP="00E42A40">
      <w:pPr>
        <w:spacing w:after="0" w:line="240" w:lineRule="auto"/>
        <w:ind w:firstLine="709"/>
        <w:jc w:val="both"/>
        <w:rPr>
          <w:rFonts w:ascii="Times New Roman" w:eastAsia="Times New Roman" w:hAnsi="Times New Roman" w:cs="Times New Roman"/>
          <w:b/>
          <w:sz w:val="24"/>
          <w:szCs w:val="24"/>
          <w:lang w:eastAsia="ru-RU"/>
        </w:rPr>
      </w:pPr>
      <w:r w:rsidRPr="00B46884">
        <w:rPr>
          <w:rFonts w:ascii="Times New Roman" w:eastAsia="Times New Roman" w:hAnsi="Times New Roman" w:cs="Times New Roman"/>
          <w:sz w:val="24"/>
          <w:szCs w:val="24"/>
          <w:lang w:eastAsia="ru-RU"/>
        </w:rPr>
        <w:t xml:space="preserve">В рамках работы по английскому языку выделены следующие </w:t>
      </w:r>
      <w:r w:rsidRPr="00B46884">
        <w:rPr>
          <w:rFonts w:ascii="Times New Roman" w:eastAsia="Times New Roman" w:hAnsi="Times New Roman" w:cs="Times New Roman"/>
          <w:b/>
          <w:sz w:val="24"/>
          <w:szCs w:val="24"/>
          <w:lang w:eastAsia="ru-RU"/>
        </w:rPr>
        <w:t>задачи:</w:t>
      </w:r>
    </w:p>
    <w:p w:rsidR="00EC31A0" w:rsidRPr="00EC31A0" w:rsidRDefault="00EC31A0" w:rsidP="00EC31A0">
      <w:p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 xml:space="preserve">Личностные </w:t>
      </w:r>
    </w:p>
    <w:p w:rsidR="00EC31A0" w:rsidRPr="00B46884" w:rsidRDefault="00EC31A0" w:rsidP="007D31C0">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воспитывать уважение к образу жизни людей страны изучаемого языка;</w:t>
      </w:r>
    </w:p>
    <w:p w:rsidR="00EC31A0" w:rsidRDefault="00EC31A0" w:rsidP="007D31C0">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спитывать чувство толерантности;</w:t>
      </w:r>
    </w:p>
    <w:p w:rsidR="00EC31A0" w:rsidRPr="00B46884" w:rsidRDefault="00EC31A0" w:rsidP="007D31C0">
      <w:pPr>
        <w:numPr>
          <w:ilvl w:val="0"/>
          <w:numId w:val="13"/>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интерес к изучению иностранного языка.</w:t>
      </w:r>
    </w:p>
    <w:p w:rsidR="00EC31A0" w:rsidRPr="00B46884" w:rsidRDefault="00EC31A0" w:rsidP="00EC31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val="single"/>
          <w:lang w:eastAsia="ru-RU"/>
        </w:rPr>
        <w:t xml:space="preserve">Метапредметные </w:t>
      </w:r>
    </w:p>
    <w:p w:rsidR="00EC31A0" w:rsidRPr="00B46884" w:rsidRDefault="00EC31A0" w:rsidP="007D31C0">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развивать мышл</w:t>
      </w:r>
      <w:r>
        <w:rPr>
          <w:rFonts w:ascii="Times New Roman" w:eastAsia="Times New Roman" w:hAnsi="Times New Roman" w:cs="Times New Roman"/>
          <w:sz w:val="24"/>
          <w:szCs w:val="24"/>
          <w:lang w:eastAsia="ru-RU"/>
        </w:rPr>
        <w:t>ение, память, воображение, волю;</w:t>
      </w:r>
    </w:p>
    <w:p w:rsidR="00EC31A0" w:rsidRPr="00B46884" w:rsidRDefault="00EC31A0" w:rsidP="007D31C0">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расширять кругозор учащихся;</w:t>
      </w:r>
    </w:p>
    <w:p w:rsidR="00EC31A0" w:rsidRPr="00B46884" w:rsidRDefault="00EC31A0" w:rsidP="007D31C0">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знакомить с культурой, традициями и обычаями страны изучаемого языка;</w:t>
      </w:r>
    </w:p>
    <w:p w:rsidR="00EC31A0" w:rsidRPr="00EC31A0" w:rsidRDefault="00EC31A0" w:rsidP="007D31C0">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 xml:space="preserve">развивать </w:t>
      </w:r>
      <w:r>
        <w:rPr>
          <w:rFonts w:ascii="Times New Roman" w:eastAsia="Times New Roman" w:hAnsi="Times New Roman" w:cs="Times New Roman"/>
          <w:sz w:val="24"/>
          <w:szCs w:val="24"/>
          <w:lang w:eastAsia="ru-RU"/>
        </w:rPr>
        <w:t>фонематический слух.</w:t>
      </w:r>
    </w:p>
    <w:p w:rsidR="00B46884" w:rsidRPr="00B46884" w:rsidRDefault="00EC31A0" w:rsidP="00E42A40">
      <w:p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 xml:space="preserve">Предметные </w:t>
      </w:r>
    </w:p>
    <w:p w:rsidR="00EC31A0" w:rsidRPr="00EC31A0" w:rsidRDefault="00EC31A0" w:rsidP="007D31C0">
      <w:pPr>
        <w:pStyle w:val="a3"/>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элементарные навыки и умения</w:t>
      </w:r>
      <w:r w:rsidRPr="00EC31A0">
        <w:rPr>
          <w:rFonts w:ascii="Times New Roman" w:eastAsia="Times New Roman" w:hAnsi="Times New Roman" w:cs="Times New Roman"/>
          <w:sz w:val="24"/>
          <w:szCs w:val="24"/>
          <w:lang w:eastAsia="ru-RU"/>
        </w:rPr>
        <w:t xml:space="preserve"> устно-речевого общения на английском языке.</w:t>
      </w:r>
    </w:p>
    <w:p w:rsidR="00B46884" w:rsidRPr="00B46884" w:rsidRDefault="00B46884" w:rsidP="007D31C0">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 xml:space="preserve">формировать </w:t>
      </w:r>
      <w:r w:rsidR="00EC31A0">
        <w:rPr>
          <w:rFonts w:ascii="Times New Roman" w:eastAsia="Times New Roman" w:hAnsi="Times New Roman" w:cs="Times New Roman"/>
          <w:sz w:val="24"/>
          <w:szCs w:val="24"/>
          <w:lang w:eastAsia="ru-RU"/>
        </w:rPr>
        <w:t xml:space="preserve"> </w:t>
      </w:r>
      <w:r w:rsidRPr="00B46884">
        <w:rPr>
          <w:rFonts w:ascii="Times New Roman" w:eastAsia="Times New Roman" w:hAnsi="Times New Roman" w:cs="Times New Roman"/>
          <w:sz w:val="24"/>
          <w:szCs w:val="24"/>
          <w:lang w:eastAsia="ru-RU"/>
        </w:rPr>
        <w:t xml:space="preserve"> первичные навы</w:t>
      </w:r>
      <w:r w:rsidR="00011500">
        <w:rPr>
          <w:rFonts w:ascii="Times New Roman" w:eastAsia="Times New Roman" w:hAnsi="Times New Roman" w:cs="Times New Roman"/>
          <w:sz w:val="24"/>
          <w:szCs w:val="24"/>
          <w:lang w:eastAsia="ru-RU"/>
        </w:rPr>
        <w:t>ки общения на иностранном языке;</w:t>
      </w:r>
    </w:p>
    <w:p w:rsidR="00B46884" w:rsidRPr="00B46884" w:rsidRDefault="000B33FF" w:rsidP="007D31C0">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учить пользоваться</w:t>
      </w:r>
      <w:r w:rsidR="00B46884" w:rsidRPr="00B46884">
        <w:rPr>
          <w:rFonts w:ascii="Times New Roman" w:eastAsia="Times New Roman" w:hAnsi="Times New Roman" w:cs="Times New Roman"/>
          <w:sz w:val="24"/>
          <w:szCs w:val="24"/>
          <w:lang w:eastAsia="ru-RU"/>
        </w:rPr>
        <w:t xml:space="preserve">  иностранным языком для достижения своих целей, выражения мыслей и чу</w:t>
      </w:r>
      <w:proofErr w:type="gramStart"/>
      <w:r w:rsidR="00B46884" w:rsidRPr="00B46884">
        <w:rPr>
          <w:rFonts w:ascii="Times New Roman" w:eastAsia="Times New Roman" w:hAnsi="Times New Roman" w:cs="Times New Roman"/>
          <w:sz w:val="24"/>
          <w:szCs w:val="24"/>
          <w:lang w:eastAsia="ru-RU"/>
        </w:rPr>
        <w:t>вств  в р</w:t>
      </w:r>
      <w:proofErr w:type="gramEnd"/>
      <w:r w:rsidR="00B46884" w:rsidRPr="00B46884">
        <w:rPr>
          <w:rFonts w:ascii="Times New Roman" w:eastAsia="Times New Roman" w:hAnsi="Times New Roman" w:cs="Times New Roman"/>
          <w:sz w:val="24"/>
          <w:szCs w:val="24"/>
          <w:lang w:eastAsia="ru-RU"/>
        </w:rPr>
        <w:t>еально возникающих ситуациях общения.</w:t>
      </w:r>
    </w:p>
    <w:p w:rsidR="00A1683A" w:rsidRDefault="00A1683A" w:rsidP="00E42A40">
      <w:pPr>
        <w:spacing w:after="0" w:line="240" w:lineRule="auto"/>
        <w:jc w:val="center"/>
        <w:rPr>
          <w:rFonts w:ascii="Times New Roman" w:eastAsia="Times New Roman" w:hAnsi="Times New Roman" w:cs="Times New Roman"/>
          <w:b/>
          <w:sz w:val="28"/>
          <w:szCs w:val="24"/>
          <w:lang w:eastAsia="ru-RU"/>
        </w:rPr>
      </w:pPr>
    </w:p>
    <w:p w:rsidR="00B46884" w:rsidRPr="00E42A40" w:rsidRDefault="00011500" w:rsidP="00E42A40">
      <w:pPr>
        <w:spacing w:after="0" w:line="240" w:lineRule="auto"/>
        <w:jc w:val="center"/>
        <w:rPr>
          <w:rFonts w:ascii="Times New Roman" w:eastAsia="Times New Roman" w:hAnsi="Times New Roman" w:cs="Times New Roman"/>
          <w:b/>
          <w:sz w:val="28"/>
          <w:szCs w:val="24"/>
          <w:lang w:eastAsia="ru-RU"/>
        </w:rPr>
      </w:pPr>
      <w:r w:rsidRPr="00E42A40">
        <w:rPr>
          <w:rFonts w:ascii="Times New Roman" w:eastAsia="Times New Roman" w:hAnsi="Times New Roman" w:cs="Times New Roman"/>
          <w:b/>
          <w:sz w:val="28"/>
          <w:szCs w:val="24"/>
          <w:lang w:eastAsia="ru-RU"/>
        </w:rPr>
        <w:t>Содержание программы</w:t>
      </w:r>
    </w:p>
    <w:p w:rsidR="00011500" w:rsidRPr="00A77130" w:rsidRDefault="00011500" w:rsidP="00E42A40">
      <w:pPr>
        <w:spacing w:after="0" w:line="240" w:lineRule="auto"/>
        <w:jc w:val="center"/>
        <w:rPr>
          <w:rFonts w:ascii="Times New Roman" w:eastAsia="Times New Roman" w:hAnsi="Times New Roman" w:cs="Times New Roman"/>
          <w:b/>
          <w:sz w:val="16"/>
          <w:szCs w:val="16"/>
          <w:lang w:eastAsia="ru-RU"/>
        </w:rPr>
      </w:pPr>
    </w:p>
    <w:p w:rsidR="00F542B4" w:rsidRDefault="00F542B4" w:rsidP="00F542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w:t>
      </w:r>
      <w:r w:rsidR="00AD40BE">
        <w:rPr>
          <w:rFonts w:ascii="Times New Roman" w:eastAsia="Times New Roman" w:hAnsi="Times New Roman" w:cs="Times New Roman"/>
          <w:b/>
          <w:sz w:val="24"/>
          <w:szCs w:val="24"/>
          <w:lang w:eastAsia="ru-RU"/>
        </w:rPr>
        <w:t>ый план</w:t>
      </w:r>
    </w:p>
    <w:p w:rsidR="00F542B4" w:rsidRDefault="00F542B4" w:rsidP="00F542B4">
      <w:pPr>
        <w:spacing w:after="0" w:line="240" w:lineRule="auto"/>
        <w:jc w:val="center"/>
        <w:rPr>
          <w:rFonts w:ascii="Times New Roman" w:eastAsia="Times New Roman" w:hAnsi="Times New Roman" w:cs="Times New Roman"/>
          <w:b/>
          <w:sz w:val="24"/>
          <w:szCs w:val="24"/>
          <w:lang w:eastAsia="ru-RU"/>
        </w:rPr>
      </w:pPr>
    </w:p>
    <w:tbl>
      <w:tblPr>
        <w:tblStyle w:val="a4"/>
        <w:tblW w:w="0" w:type="auto"/>
        <w:tblLayout w:type="fixed"/>
        <w:tblLook w:val="04A0" w:firstRow="1" w:lastRow="0" w:firstColumn="1" w:lastColumn="0" w:noHBand="0" w:noVBand="1"/>
      </w:tblPr>
      <w:tblGrid>
        <w:gridCol w:w="1242"/>
        <w:gridCol w:w="2268"/>
        <w:gridCol w:w="1276"/>
        <w:gridCol w:w="1276"/>
        <w:gridCol w:w="1276"/>
        <w:gridCol w:w="2233"/>
      </w:tblGrid>
      <w:tr w:rsidR="00F542B4" w:rsidTr="00F542B4">
        <w:tc>
          <w:tcPr>
            <w:tcW w:w="1242" w:type="dxa"/>
            <w:vMerge w:val="restart"/>
            <w:tcBorders>
              <w:top w:val="single" w:sz="4" w:space="0" w:color="auto"/>
              <w:left w:val="single" w:sz="4" w:space="0" w:color="auto"/>
              <w:bottom w:val="single" w:sz="4" w:space="0" w:color="auto"/>
              <w:right w:val="single" w:sz="4" w:space="0" w:color="auto"/>
            </w:tcBorders>
          </w:tcPr>
          <w:p w:rsidR="00F542B4" w:rsidRDefault="00F542B4">
            <w:pPr>
              <w:jc w:val="center"/>
              <w:rPr>
                <w:rFonts w:ascii="Times New Roman" w:eastAsia="Times New Roman" w:hAnsi="Times New Roman" w:cs="Times New Roman"/>
                <w:b/>
                <w:sz w:val="24"/>
                <w:szCs w:val="24"/>
                <w:lang w:eastAsia="ru-RU"/>
              </w:rPr>
            </w:pPr>
          </w:p>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tcPr>
          <w:p w:rsidR="00F542B4" w:rsidRDefault="00F542B4">
            <w:pPr>
              <w:jc w:val="center"/>
              <w:rPr>
                <w:rFonts w:ascii="Times New Roman" w:eastAsia="Times New Roman" w:hAnsi="Times New Roman" w:cs="Times New Roman"/>
                <w:b/>
                <w:sz w:val="24"/>
                <w:szCs w:val="24"/>
                <w:lang w:eastAsia="ru-RU"/>
              </w:rPr>
            </w:pPr>
          </w:p>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темы</w:t>
            </w:r>
          </w:p>
        </w:tc>
        <w:tc>
          <w:tcPr>
            <w:tcW w:w="3828" w:type="dxa"/>
            <w:gridSpan w:val="3"/>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c>
          <w:tcPr>
            <w:tcW w:w="2233" w:type="dxa"/>
            <w:vMerge w:val="restart"/>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w:t>
            </w:r>
          </w:p>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контроля</w:t>
            </w:r>
          </w:p>
        </w:tc>
      </w:tr>
      <w:tr w:rsidR="00F542B4" w:rsidTr="00F542B4">
        <w:tc>
          <w:tcPr>
            <w:tcW w:w="1242" w:type="dxa"/>
            <w:vMerge/>
            <w:tcBorders>
              <w:top w:val="single" w:sz="4" w:space="0" w:color="auto"/>
              <w:left w:val="single" w:sz="4" w:space="0" w:color="auto"/>
              <w:bottom w:val="single" w:sz="4" w:space="0" w:color="auto"/>
              <w:right w:val="single" w:sz="4" w:space="0" w:color="auto"/>
            </w:tcBorders>
            <w:vAlign w:val="center"/>
            <w:hideMark/>
          </w:tcPr>
          <w:p w:rsidR="00F542B4" w:rsidRDefault="00F542B4">
            <w:pPr>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542B4" w:rsidRDefault="00F542B4">
            <w:pP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1276" w:type="dxa"/>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F542B4" w:rsidRDefault="00F542B4">
            <w:pPr>
              <w:rPr>
                <w:rFonts w:ascii="Times New Roman" w:eastAsia="Times New Roman" w:hAnsi="Times New Roman" w:cs="Times New Roman"/>
                <w:b/>
                <w:sz w:val="24"/>
                <w:szCs w:val="24"/>
                <w:lang w:eastAsia="ru-RU"/>
              </w:rPr>
            </w:pPr>
          </w:p>
        </w:tc>
      </w:tr>
      <w:tr w:rsidR="000B014A" w:rsidTr="00AA35B6">
        <w:tc>
          <w:tcPr>
            <w:tcW w:w="1242" w:type="dxa"/>
            <w:vMerge w:val="restart"/>
            <w:tcBorders>
              <w:top w:val="single" w:sz="4" w:space="0" w:color="auto"/>
              <w:left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Приветствие </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33" w:type="dxa"/>
            <w:vMerge w:val="restart"/>
            <w:tcBorders>
              <w:top w:val="single" w:sz="4" w:space="0" w:color="auto"/>
              <w:left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беседа</w:t>
            </w:r>
          </w:p>
        </w:tc>
      </w:tr>
      <w:tr w:rsidR="000B014A" w:rsidTr="00AA35B6">
        <w:tc>
          <w:tcPr>
            <w:tcW w:w="1242" w:type="dxa"/>
            <w:vMerge/>
            <w:tcBorders>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лексика </w:t>
            </w:r>
            <w:r>
              <w:rPr>
                <w:rFonts w:ascii="Times New Roman" w:eastAsia="Calibri" w:hAnsi="Times New Roman" w:cs="Times New Roman"/>
                <w:sz w:val="24"/>
                <w:szCs w:val="24"/>
              </w:rPr>
              <w:t>по теме «Знакомство»</w:t>
            </w:r>
            <w:r>
              <w:rPr>
                <w:rFonts w:ascii="Times New Roman" w:eastAsia="Times New Roman" w:hAnsi="Times New Roman" w:cs="Times New Roman"/>
                <w:sz w:val="24"/>
                <w:szCs w:val="24"/>
                <w:lang w:eastAsia="ru-RU"/>
              </w:rPr>
              <w:t>;</w:t>
            </w:r>
          </w:p>
          <w:p w:rsidR="000B014A" w:rsidRP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грамматика: </w:t>
            </w:r>
            <w:r>
              <w:rPr>
                <w:rFonts w:ascii="Times New Roman" w:eastAsia="Calibri" w:hAnsi="Times New Roman" w:cs="Times New Roman"/>
                <w:sz w:val="24"/>
                <w:szCs w:val="24"/>
              </w:rPr>
              <w:t xml:space="preserve">предложения с глаголами </w:t>
            </w:r>
            <w:r>
              <w:rPr>
                <w:rFonts w:ascii="Times New Roman" w:eastAsia="Calibri" w:hAnsi="Times New Roman" w:cs="Times New Roman"/>
                <w:sz w:val="24"/>
                <w:szCs w:val="24"/>
                <w:lang w:val="en-US"/>
              </w:rPr>
              <w:t>to</w:t>
            </w:r>
            <w:r w:rsidRPr="00AD4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2233" w:type="dxa"/>
            <w:vMerge/>
            <w:tcBorders>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p>
        </w:tc>
      </w:tr>
      <w:tr w:rsidR="000B014A" w:rsidTr="00002835">
        <w:tc>
          <w:tcPr>
            <w:tcW w:w="1242" w:type="dxa"/>
            <w:vMerge w:val="restart"/>
            <w:tcBorders>
              <w:top w:val="single" w:sz="4" w:space="0" w:color="auto"/>
              <w:left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bookmarkStart w:id="0" w:name="_Hlk147671162"/>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и звуки английского алфавита</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2233" w:type="dxa"/>
            <w:vMerge w:val="restart"/>
            <w:tcBorders>
              <w:top w:val="single" w:sz="4" w:space="0" w:color="auto"/>
              <w:left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контрольные работы; тесты.</w:t>
            </w:r>
          </w:p>
        </w:tc>
      </w:tr>
      <w:tr w:rsidR="000B014A" w:rsidTr="00002835">
        <w:tc>
          <w:tcPr>
            <w:tcW w:w="1242" w:type="dxa"/>
            <w:vMerge/>
            <w:tcBorders>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B014A" w:rsidRDefault="000B014A" w:rsidP="000B014A">
            <w:r>
              <w:rPr>
                <w:rFonts w:ascii="Times New Roman" w:eastAsia="Times New Roman" w:hAnsi="Times New Roman" w:cs="Times New Roman"/>
                <w:sz w:val="24"/>
                <w:szCs w:val="24"/>
                <w:lang w:eastAsia="ru-RU"/>
              </w:rPr>
              <w:t>- лексика: ц</w:t>
            </w:r>
            <w:r>
              <w:rPr>
                <w:rFonts w:ascii="Times New Roman" w:eastAsia="Calibri" w:hAnsi="Times New Roman" w:cs="Times New Roman"/>
                <w:sz w:val="24"/>
                <w:szCs w:val="24"/>
              </w:rPr>
              <w:t>вета,</w:t>
            </w:r>
          </w:p>
          <w:p w:rsidR="000B014A" w:rsidRDefault="000B014A" w:rsidP="000B014A">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семья, школьные принадлежности</w:t>
            </w:r>
            <w:proofErr w:type="gramStart"/>
            <w:r>
              <w:rPr>
                <w:rFonts w:ascii="Times New Roman" w:eastAsia="Times New Roman" w:hAnsi="Times New Roman" w:cs="Times New Roman"/>
                <w:sz w:val="24"/>
                <w:szCs w:val="24"/>
                <w:lang w:eastAsia="ru-RU"/>
              </w:rPr>
              <w:t xml:space="preserve"> ;</w:t>
            </w:r>
            <w:proofErr w:type="gramEnd"/>
          </w:p>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графика: </w:t>
            </w:r>
            <w:r>
              <w:rPr>
                <w:rFonts w:ascii="Times New Roman" w:eastAsia="Calibri" w:hAnsi="Times New Roman" w:cs="Times New Roman"/>
                <w:sz w:val="24"/>
                <w:szCs w:val="24"/>
              </w:rPr>
              <w:t>знакомство с английским алфавитом, написание строчных и прописных   букв</w:t>
            </w:r>
            <w:r>
              <w:rPr>
                <w:rFonts w:ascii="Times New Roman" w:eastAsia="Times New Roman" w:hAnsi="Times New Roman" w:cs="Times New Roman"/>
                <w:sz w:val="24"/>
                <w:szCs w:val="24"/>
                <w:lang w:eastAsia="ru-RU"/>
              </w:rPr>
              <w:t xml:space="preserve">; </w:t>
            </w:r>
          </w:p>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фонетика: согласные и гласные звуки.</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2233" w:type="dxa"/>
            <w:vMerge/>
            <w:tcBorders>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p>
        </w:tc>
      </w:tr>
      <w:bookmarkEnd w:id="0"/>
      <w:tr w:rsidR="000B014A" w:rsidTr="001523F7">
        <w:tc>
          <w:tcPr>
            <w:tcW w:w="1242" w:type="dxa"/>
            <w:vMerge w:val="restart"/>
            <w:tcBorders>
              <w:top w:val="single" w:sz="4" w:space="0" w:color="auto"/>
              <w:left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Первые рассказы</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233" w:type="dxa"/>
            <w:vMerge w:val="restart"/>
            <w:tcBorders>
              <w:top w:val="single" w:sz="4" w:space="0" w:color="auto"/>
              <w:left w:val="single" w:sz="4" w:space="0" w:color="auto"/>
              <w:right w:val="single" w:sz="4" w:space="0" w:color="auto"/>
            </w:tcBorders>
            <w:hideMark/>
          </w:tcPr>
          <w:p w:rsidR="000B014A" w:rsidRDefault="000B014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Опрос; беседа; наблюдение</w:t>
            </w:r>
          </w:p>
        </w:tc>
      </w:tr>
      <w:tr w:rsidR="000B014A" w:rsidTr="001523F7">
        <w:tc>
          <w:tcPr>
            <w:tcW w:w="1242" w:type="dxa"/>
            <w:vMerge/>
            <w:tcBorders>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лексика: </w:t>
            </w:r>
            <w:r>
              <w:rPr>
                <w:rFonts w:ascii="Times New Roman" w:eastAsia="Calibri" w:hAnsi="Times New Roman" w:cs="Times New Roman"/>
                <w:sz w:val="24"/>
                <w:szCs w:val="24"/>
              </w:rPr>
              <w:t>одежда, еда</w:t>
            </w:r>
            <w:r>
              <w:rPr>
                <w:rFonts w:ascii="Times New Roman" w:eastAsia="Times New Roman" w:hAnsi="Times New Roman" w:cs="Times New Roman"/>
                <w:sz w:val="24"/>
                <w:szCs w:val="24"/>
                <w:lang w:eastAsia="ru-RU"/>
              </w:rPr>
              <w:t>;</w:t>
            </w:r>
          </w:p>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фонетика: согласные звуки;</w:t>
            </w:r>
          </w:p>
          <w:p w:rsidR="000B014A" w:rsidRDefault="000B014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чтение: </w:t>
            </w:r>
            <w:r>
              <w:rPr>
                <w:rFonts w:ascii="Times New Roman" w:eastAsia="Calibri" w:hAnsi="Times New Roman" w:cs="Times New Roman"/>
                <w:sz w:val="24"/>
                <w:szCs w:val="24"/>
              </w:rPr>
              <w:t xml:space="preserve">  гласных буквы в закрытом слоге; чтение согласных буквосочетаний</w:t>
            </w:r>
            <w:r>
              <w:rPr>
                <w:rFonts w:ascii="Times New Roman" w:eastAsia="Times New Roman" w:hAnsi="Times New Roman" w:cs="Times New Roman"/>
                <w:sz w:val="24"/>
                <w:szCs w:val="24"/>
                <w:lang w:eastAsia="ru-RU"/>
              </w:rPr>
              <w:t>;</w:t>
            </w:r>
          </w:p>
          <w:p w:rsidR="000B014A" w:rsidRPr="000B014A" w:rsidRDefault="000B014A" w:rsidP="000B014A">
            <w:r>
              <w:rPr>
                <w:rFonts w:ascii="Times New Roman" w:eastAsia="Times New Roman" w:hAnsi="Times New Roman" w:cs="Times New Roman"/>
                <w:sz w:val="24"/>
                <w:szCs w:val="24"/>
                <w:lang w:eastAsia="ru-RU"/>
              </w:rPr>
              <w:t>- грамматика: к</w:t>
            </w:r>
            <w:r>
              <w:rPr>
                <w:rFonts w:ascii="Times New Roman" w:eastAsia="Calibri" w:hAnsi="Times New Roman" w:cs="Times New Roman"/>
                <w:sz w:val="24"/>
                <w:szCs w:val="24"/>
              </w:rPr>
              <w:t xml:space="preserve">онструкция have </w:t>
            </w:r>
            <w:proofErr w:type="spellStart"/>
            <w:r>
              <w:rPr>
                <w:rFonts w:ascii="Times New Roman" w:eastAsia="Calibri" w:hAnsi="Times New Roman" w:cs="Times New Roman"/>
                <w:sz w:val="24"/>
                <w:szCs w:val="24"/>
              </w:rPr>
              <w:t>got</w:t>
            </w:r>
            <w:proofErr w:type="spellEnd"/>
            <w:r>
              <w:rPr>
                <w:rFonts w:ascii="Times New Roman" w:eastAsia="Calibri" w:hAnsi="Times New Roman" w:cs="Times New Roman"/>
                <w:sz w:val="24"/>
                <w:szCs w:val="24"/>
              </w:rPr>
              <w:t xml:space="preserve">, конструкция I </w:t>
            </w:r>
            <w:proofErr w:type="spellStart"/>
            <w:r>
              <w:rPr>
                <w:rFonts w:ascii="Times New Roman" w:eastAsia="Calibri" w:hAnsi="Times New Roman" w:cs="Times New Roman"/>
                <w:sz w:val="24"/>
                <w:szCs w:val="24"/>
              </w:rPr>
              <w:t>like</w:t>
            </w:r>
            <w:proofErr w:type="spellEnd"/>
            <w:r>
              <w:rPr>
                <w:rFonts w:ascii="Times New Roman" w:eastAsia="Calibri" w:hAnsi="Times New Roman" w:cs="Times New Roman"/>
                <w:sz w:val="24"/>
                <w:szCs w:val="24"/>
              </w:rPr>
              <w:t xml:space="preserve">/ I </w:t>
            </w:r>
            <w:proofErr w:type="spellStart"/>
            <w:r>
              <w:rPr>
                <w:rFonts w:ascii="Times New Roman" w:eastAsia="Calibri" w:hAnsi="Times New Roman" w:cs="Times New Roman"/>
                <w:sz w:val="24"/>
                <w:szCs w:val="24"/>
              </w:rPr>
              <w:t>don’t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like</w:t>
            </w:r>
            <w:proofErr w:type="spellEnd"/>
            <w:r>
              <w:t>.</w:t>
            </w: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B014A" w:rsidRDefault="000B014A">
            <w:pPr>
              <w:jc w:val="center"/>
              <w:rPr>
                <w:rFonts w:ascii="Times New Roman" w:eastAsia="Times New Roman" w:hAnsi="Times New Roman" w:cs="Times New Roman"/>
                <w:sz w:val="24"/>
                <w:szCs w:val="24"/>
                <w:lang w:eastAsia="ru-RU"/>
              </w:rPr>
            </w:pPr>
          </w:p>
        </w:tc>
        <w:tc>
          <w:tcPr>
            <w:tcW w:w="2233" w:type="dxa"/>
            <w:vMerge/>
            <w:tcBorders>
              <w:left w:val="single" w:sz="4" w:space="0" w:color="auto"/>
              <w:bottom w:val="single" w:sz="4" w:space="0" w:color="auto"/>
              <w:right w:val="single" w:sz="4" w:space="0" w:color="auto"/>
            </w:tcBorders>
            <w:hideMark/>
          </w:tcPr>
          <w:p w:rsidR="000B014A" w:rsidRDefault="000B014A">
            <w:pPr>
              <w:jc w:val="both"/>
              <w:rPr>
                <w:rFonts w:ascii="Times New Roman" w:eastAsia="Times New Roman" w:hAnsi="Times New Roman" w:cs="Times New Roman"/>
                <w:sz w:val="24"/>
                <w:szCs w:val="24"/>
                <w:lang w:eastAsia="ru-RU"/>
              </w:rPr>
            </w:pPr>
          </w:p>
        </w:tc>
      </w:tr>
      <w:tr w:rsidR="00F542B4" w:rsidTr="00F542B4">
        <w:tc>
          <w:tcPr>
            <w:tcW w:w="1242" w:type="dxa"/>
            <w:tcBorders>
              <w:top w:val="single" w:sz="4" w:space="0" w:color="auto"/>
              <w:left w:val="single" w:sz="4" w:space="0" w:color="auto"/>
              <w:bottom w:val="single" w:sz="4" w:space="0" w:color="auto"/>
              <w:right w:val="single" w:sz="4" w:space="0" w:color="auto"/>
            </w:tcBorders>
          </w:tcPr>
          <w:p w:rsidR="00F542B4" w:rsidRDefault="00F542B4">
            <w:pPr>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F542B4" w:rsidRDefault="00F542B4">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 </w:t>
            </w:r>
          </w:p>
        </w:tc>
        <w:tc>
          <w:tcPr>
            <w:tcW w:w="1276" w:type="dxa"/>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1276" w:type="dxa"/>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F542B4" w:rsidRDefault="00F542B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2233" w:type="dxa"/>
            <w:tcBorders>
              <w:top w:val="single" w:sz="4" w:space="0" w:color="auto"/>
              <w:left w:val="single" w:sz="4" w:space="0" w:color="auto"/>
              <w:bottom w:val="single" w:sz="4" w:space="0" w:color="auto"/>
              <w:right w:val="single" w:sz="4" w:space="0" w:color="auto"/>
            </w:tcBorders>
          </w:tcPr>
          <w:p w:rsidR="00F542B4" w:rsidRDefault="00F542B4">
            <w:pPr>
              <w:jc w:val="center"/>
              <w:rPr>
                <w:rFonts w:ascii="Times New Roman" w:eastAsia="Times New Roman" w:hAnsi="Times New Roman" w:cs="Times New Roman"/>
                <w:b/>
                <w:sz w:val="24"/>
                <w:szCs w:val="24"/>
                <w:lang w:eastAsia="ru-RU"/>
              </w:rPr>
            </w:pPr>
          </w:p>
        </w:tc>
      </w:tr>
    </w:tbl>
    <w:p w:rsidR="00AD40BE" w:rsidRDefault="00AD40BE" w:rsidP="000B014A">
      <w:pPr>
        <w:spacing w:after="0" w:line="254" w:lineRule="auto"/>
        <w:rPr>
          <w:rFonts w:ascii="Times New Roman" w:eastAsia="Calibri" w:hAnsi="Times New Roman" w:cs="Times New Roman"/>
          <w:b/>
          <w:sz w:val="26"/>
        </w:rPr>
      </w:pPr>
    </w:p>
    <w:p w:rsidR="00F542B4" w:rsidRDefault="00F542B4" w:rsidP="00F542B4">
      <w:pPr>
        <w:spacing w:after="0" w:line="254" w:lineRule="auto"/>
        <w:jc w:val="center"/>
        <w:rPr>
          <w:rFonts w:ascii="Times New Roman" w:eastAsia="Calibri" w:hAnsi="Times New Roman" w:cs="Times New Roman"/>
          <w:sz w:val="26"/>
          <w:szCs w:val="24"/>
        </w:rPr>
      </w:pPr>
      <w:r>
        <w:rPr>
          <w:rFonts w:ascii="Times New Roman" w:eastAsia="Calibri" w:hAnsi="Times New Roman" w:cs="Times New Roman"/>
          <w:b/>
          <w:sz w:val="26"/>
        </w:rPr>
        <w:t xml:space="preserve">Содержание  </w:t>
      </w:r>
    </w:p>
    <w:p w:rsidR="00F542B4" w:rsidRDefault="00F542B4" w:rsidP="00F542B4">
      <w:pPr>
        <w:spacing w:after="0" w:line="254" w:lineRule="auto"/>
        <w:rPr>
          <w:rFonts w:ascii="Times New Roman" w:eastAsia="Calibri" w:hAnsi="Times New Roman" w:cs="Times New Roman"/>
          <w:b/>
          <w:sz w:val="24"/>
          <w:szCs w:val="24"/>
        </w:rPr>
      </w:pPr>
      <w:r>
        <w:rPr>
          <w:rFonts w:ascii="Times New Roman" w:eastAsia="Calibri" w:hAnsi="Times New Roman" w:cs="Times New Roman"/>
          <w:b/>
          <w:sz w:val="26"/>
          <w:szCs w:val="24"/>
        </w:rPr>
        <w:t>1</w:t>
      </w:r>
      <w:r>
        <w:rPr>
          <w:rFonts w:ascii="Times New Roman" w:eastAsia="Calibri" w:hAnsi="Times New Roman" w:cs="Times New Roman"/>
          <w:b/>
          <w:sz w:val="24"/>
          <w:szCs w:val="24"/>
        </w:rPr>
        <w:t xml:space="preserve">. Приветствие. </w:t>
      </w:r>
    </w:p>
    <w:p w:rsidR="00F542B4" w:rsidRDefault="00F542B4" w:rsidP="00F542B4">
      <w:pPr>
        <w:shd w:val="clear" w:color="auto" w:fill="FFFFFF"/>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b/>
          <w:i/>
          <w:sz w:val="24"/>
          <w:szCs w:val="24"/>
        </w:rPr>
        <w:t>Теория:</w:t>
      </w:r>
      <w:r>
        <w:rPr>
          <w:rFonts w:ascii="Times New Roman" w:eastAsia="Calibri" w:hAnsi="Times New Roman" w:cs="Times New Roman"/>
          <w:sz w:val="24"/>
          <w:szCs w:val="24"/>
        </w:rPr>
        <w:t xml:space="preserve"> Знакомство </w:t>
      </w:r>
      <w:r w:rsidR="00000E0C">
        <w:rPr>
          <w:rFonts w:ascii="Times New Roman" w:eastAsia="Calibri" w:hAnsi="Times New Roman" w:cs="Times New Roman"/>
          <w:sz w:val="24"/>
          <w:szCs w:val="24"/>
        </w:rPr>
        <w:t>обучающихся</w:t>
      </w:r>
      <w:r>
        <w:rPr>
          <w:rFonts w:ascii="Times New Roman" w:eastAsia="Calibri" w:hAnsi="Times New Roman" w:cs="Times New Roman"/>
          <w:sz w:val="24"/>
          <w:szCs w:val="24"/>
        </w:rPr>
        <w:t xml:space="preserve"> друг с другом; правила поведения, правила техники безопасности; знакомство с понятием «английский язык», с англоязычными странами.</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Лексика: </w:t>
      </w:r>
      <w:proofErr w:type="gramStart"/>
      <w:r>
        <w:rPr>
          <w:rFonts w:ascii="Times New Roman" w:eastAsia="Calibri" w:hAnsi="Times New Roman" w:cs="Times New Roman"/>
          <w:bCs/>
          <w:iCs/>
          <w:sz w:val="24"/>
          <w:szCs w:val="24"/>
        </w:rPr>
        <w:t>Г</w:t>
      </w:r>
      <w:r>
        <w:rPr>
          <w:rFonts w:ascii="Times New Roman" w:eastAsia="Calibri" w:hAnsi="Times New Roman" w:cs="Times New Roman"/>
          <w:sz w:val="24"/>
          <w:szCs w:val="24"/>
        </w:rPr>
        <w:t xml:space="preserve">ерои УМК </w:t>
      </w:r>
      <w:r>
        <w:rPr>
          <w:rFonts w:ascii="Times New Roman" w:eastAsia="Calibri" w:hAnsi="Times New Roman" w:cs="Times New Roman"/>
          <w:sz w:val="24"/>
          <w:szCs w:val="24"/>
          <w:lang w:val="en-US"/>
        </w:rPr>
        <w:t>Kid</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s</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box</w:t>
      </w:r>
      <w:r>
        <w:rPr>
          <w:rFonts w:ascii="Times New Roman" w:eastAsia="Calibri" w:hAnsi="Times New Roman" w:cs="Times New Roman"/>
          <w:sz w:val="24"/>
          <w:szCs w:val="24"/>
        </w:rPr>
        <w:t xml:space="preserve"> 1; лексика по теме «Знакомство» (</w:t>
      </w:r>
      <w:r>
        <w:rPr>
          <w:rFonts w:ascii="Times New Roman" w:eastAsia="Calibri" w:hAnsi="Times New Roman" w:cs="Times New Roman"/>
          <w:sz w:val="24"/>
          <w:szCs w:val="24"/>
          <w:lang w:val="en-US"/>
        </w:rPr>
        <w:t>Hello</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good</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buy</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What</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is</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your</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name</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My</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name</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is</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How</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are</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you</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F542B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am</w:t>
      </w:r>
      <w:r>
        <w:rPr>
          <w:rFonts w:ascii="Times New Roman" w:eastAsia="Calibri" w:hAnsi="Times New Roman" w:cs="Times New Roman"/>
          <w:sz w:val="24"/>
          <w:szCs w:val="24"/>
        </w:rPr>
        <w:t>…); прилагательные, описывающие настроение (</w:t>
      </w:r>
      <w:r>
        <w:rPr>
          <w:rFonts w:ascii="Times New Roman" w:eastAsia="Calibri" w:hAnsi="Times New Roman" w:cs="Times New Roman"/>
          <w:sz w:val="24"/>
          <w:szCs w:val="24"/>
          <w:lang w:val="en-US"/>
        </w:rPr>
        <w:t>Happy</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sad</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sleepy</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hungry</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hot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lang w:val="en-US"/>
        </w:rPr>
        <w:t>cold</w:t>
      </w:r>
      <w:proofErr w:type="gramEnd"/>
      <w:r>
        <w:rPr>
          <w:rFonts w:ascii="Times New Roman" w:eastAsia="Calibri" w:hAnsi="Times New Roman" w:cs="Times New Roman"/>
          <w:sz w:val="24"/>
          <w:szCs w:val="24"/>
        </w:rPr>
        <w:t>); числительные от 1 до 10.</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Грамматика: </w:t>
      </w:r>
      <w:r>
        <w:rPr>
          <w:rFonts w:ascii="Times New Roman" w:eastAsia="Calibri" w:hAnsi="Times New Roman" w:cs="Times New Roman"/>
          <w:sz w:val="24"/>
          <w:szCs w:val="24"/>
        </w:rPr>
        <w:t xml:space="preserve">Предложения с глаголами </w:t>
      </w:r>
      <w:r>
        <w:rPr>
          <w:rFonts w:ascii="Times New Roman" w:eastAsia="Calibri" w:hAnsi="Times New Roman" w:cs="Times New Roman"/>
          <w:sz w:val="24"/>
          <w:szCs w:val="24"/>
          <w:lang w:val="en-US"/>
        </w:rPr>
        <w:t>to</w:t>
      </w:r>
      <w:r w:rsidRPr="00AD4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AD4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am</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It</w:t>
      </w:r>
      <w:r w:rsidRPr="00AD40B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is</w:t>
      </w:r>
      <w:r>
        <w:rPr>
          <w:rFonts w:ascii="Times New Roman" w:eastAsia="Calibri" w:hAnsi="Times New Roman" w:cs="Times New Roman"/>
          <w:sz w:val="24"/>
          <w:szCs w:val="24"/>
        </w:rPr>
        <w:t>)</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 xml:space="preserve">Практическая работа: </w:t>
      </w:r>
      <w:r>
        <w:rPr>
          <w:rFonts w:ascii="Times New Roman" w:eastAsia="Calibri" w:hAnsi="Times New Roman" w:cs="Times New Roman"/>
          <w:sz w:val="24"/>
          <w:szCs w:val="24"/>
        </w:rPr>
        <w:t xml:space="preserve">Составление рассказа о себе, диалогов; работа в парах, игры с карточками; фонетические зарядки, разучивание песен и </w:t>
      </w:r>
      <w:proofErr w:type="spellStart"/>
      <w:r>
        <w:rPr>
          <w:rFonts w:ascii="Times New Roman" w:eastAsia="Calibri" w:hAnsi="Times New Roman" w:cs="Times New Roman"/>
          <w:sz w:val="24"/>
          <w:szCs w:val="24"/>
        </w:rPr>
        <w:t>чантов</w:t>
      </w:r>
      <w:proofErr w:type="spellEnd"/>
      <w:r>
        <w:rPr>
          <w:rFonts w:ascii="Times New Roman" w:eastAsia="Calibri" w:hAnsi="Times New Roman" w:cs="Times New Roman"/>
          <w:sz w:val="24"/>
          <w:szCs w:val="24"/>
        </w:rPr>
        <w:t>.</w:t>
      </w:r>
    </w:p>
    <w:p w:rsidR="00F542B4" w:rsidRDefault="00F542B4" w:rsidP="00F542B4">
      <w:pPr>
        <w:spacing w:after="0" w:line="25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Буквы и звуки английского алфавита </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Лексика: </w:t>
      </w:r>
      <w:r>
        <w:rPr>
          <w:rFonts w:ascii="Times New Roman" w:eastAsia="Calibri" w:hAnsi="Times New Roman" w:cs="Times New Roman"/>
          <w:sz w:val="24"/>
          <w:szCs w:val="24"/>
        </w:rPr>
        <w:t>Цвета, части тела, семья, школьные принадлежности, игрушки, домашние животные.</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Графика:</w:t>
      </w:r>
      <w:r>
        <w:rPr>
          <w:rFonts w:ascii="Times New Roman" w:eastAsia="Calibri" w:hAnsi="Times New Roman" w:cs="Times New Roman"/>
          <w:sz w:val="24"/>
          <w:szCs w:val="24"/>
        </w:rPr>
        <w:t xml:space="preserve"> Знакомство с английским алфавитом; правильное написание строчных и прописных   букв гласного и согласного звуков. </w:t>
      </w:r>
    </w:p>
    <w:p w:rsidR="00F542B4" w:rsidRDefault="00F542B4" w:rsidP="00F542B4">
      <w:pPr>
        <w:spacing w:after="0" w:line="254" w:lineRule="auto"/>
        <w:jc w:val="both"/>
        <w:rPr>
          <w:rFonts w:ascii="Times New Roman" w:eastAsia="Calibri" w:hAnsi="Times New Roman" w:cs="Times New Roman"/>
          <w:sz w:val="24"/>
          <w:szCs w:val="24"/>
        </w:rPr>
      </w:pPr>
      <w:bookmarkStart w:id="1" w:name="_Hlk147674125"/>
      <w:r>
        <w:rPr>
          <w:rFonts w:ascii="Times New Roman" w:eastAsia="Calibri" w:hAnsi="Times New Roman" w:cs="Times New Roman"/>
          <w:b/>
          <w:bCs/>
          <w:i/>
          <w:iCs/>
          <w:sz w:val="24"/>
          <w:szCs w:val="24"/>
        </w:rPr>
        <w:t>Фонетика</w:t>
      </w:r>
      <w:r>
        <w:rPr>
          <w:rFonts w:ascii="Times New Roman" w:eastAsia="Calibri" w:hAnsi="Times New Roman" w:cs="Times New Roman"/>
          <w:sz w:val="24"/>
          <w:szCs w:val="24"/>
        </w:rPr>
        <w:t xml:space="preserve">: Согласные звуки </w:t>
      </w:r>
      <w:bookmarkEnd w:id="1"/>
      <w:r>
        <w:rPr>
          <w:rFonts w:ascii="Times New Roman" w:eastAsia="Calibri" w:hAnsi="Times New Roman" w:cs="Times New Roman"/>
          <w:sz w:val="24"/>
          <w:szCs w:val="24"/>
        </w:rPr>
        <w:t>([b]; [d]; [f]; [g]; [h]; [k]; [l]; [m]; [n]; [p]; [s]; [t]; [v]; [z]; [r]); гласные звуки (</w:t>
      </w:r>
      <w:r>
        <w:rPr>
          <w:sz w:val="24"/>
          <w:szCs w:val="24"/>
        </w:rPr>
        <w:t>[</w:t>
      </w:r>
      <w:r>
        <w:rPr>
          <w:rFonts w:ascii="Times New Roman" w:eastAsia="Calibri" w:hAnsi="Times New Roman" w:cs="Times New Roman"/>
          <w:sz w:val="24"/>
          <w:szCs w:val="24"/>
        </w:rPr>
        <w:t>æ]; [e]; [I]; [ɔ]; [ʌ]).</w:t>
      </w:r>
    </w:p>
    <w:p w:rsidR="00F542B4" w:rsidRDefault="00F542B4" w:rsidP="00F542B4">
      <w:pPr>
        <w:spacing w:after="0" w:line="254"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Грамматика: </w:t>
      </w:r>
      <w:r>
        <w:rPr>
          <w:rFonts w:ascii="Times New Roman" w:eastAsia="Calibri" w:hAnsi="Times New Roman" w:cs="Times New Roman"/>
          <w:bCs/>
          <w:iCs/>
          <w:sz w:val="24"/>
          <w:szCs w:val="24"/>
        </w:rPr>
        <w:t xml:space="preserve">Конструкция I have </w:t>
      </w:r>
      <w:proofErr w:type="spellStart"/>
      <w:r>
        <w:rPr>
          <w:rFonts w:ascii="Times New Roman" w:eastAsia="Calibri" w:hAnsi="Times New Roman" w:cs="Times New Roman"/>
          <w:bCs/>
          <w:iCs/>
          <w:sz w:val="24"/>
          <w:szCs w:val="24"/>
        </w:rPr>
        <w:t>got</w:t>
      </w:r>
      <w:proofErr w:type="spellEnd"/>
      <w:r>
        <w:rPr>
          <w:rFonts w:ascii="Times New Roman" w:eastAsia="Calibri" w:hAnsi="Times New Roman" w:cs="Times New Roman"/>
          <w:bCs/>
          <w:iCs/>
          <w:sz w:val="24"/>
          <w:szCs w:val="24"/>
        </w:rPr>
        <w:t xml:space="preserve">; модальный глагол </w:t>
      </w:r>
      <w:proofErr w:type="spellStart"/>
      <w:r>
        <w:rPr>
          <w:rFonts w:ascii="Times New Roman" w:eastAsia="Calibri" w:hAnsi="Times New Roman" w:cs="Times New Roman"/>
          <w:bCs/>
          <w:iCs/>
          <w:sz w:val="24"/>
          <w:szCs w:val="24"/>
        </w:rPr>
        <w:t>can</w:t>
      </w:r>
      <w:proofErr w:type="spellEnd"/>
      <w:r>
        <w:rPr>
          <w:rFonts w:ascii="Times New Roman" w:eastAsia="Calibri" w:hAnsi="Times New Roman" w:cs="Times New Roman"/>
          <w:bCs/>
          <w:iCs/>
          <w:sz w:val="24"/>
          <w:szCs w:val="24"/>
        </w:rPr>
        <w:t xml:space="preserve">; указательные местоимения </w:t>
      </w:r>
      <w:proofErr w:type="spellStart"/>
      <w:r>
        <w:rPr>
          <w:rFonts w:ascii="Times New Roman" w:eastAsia="Calibri" w:hAnsi="Times New Roman" w:cs="Times New Roman"/>
          <w:bCs/>
          <w:iCs/>
          <w:sz w:val="24"/>
          <w:szCs w:val="24"/>
        </w:rPr>
        <w:t>this</w:t>
      </w:r>
      <w:proofErr w:type="spellEnd"/>
      <w:r>
        <w:rPr>
          <w:rFonts w:ascii="Times New Roman" w:eastAsia="Calibri" w:hAnsi="Times New Roman" w:cs="Times New Roman"/>
          <w:bCs/>
          <w:iCs/>
          <w:sz w:val="24"/>
          <w:szCs w:val="24"/>
        </w:rPr>
        <w:t xml:space="preserve">/ </w:t>
      </w:r>
      <w:proofErr w:type="spellStart"/>
      <w:r>
        <w:rPr>
          <w:rFonts w:ascii="Times New Roman" w:eastAsia="Calibri" w:hAnsi="Times New Roman" w:cs="Times New Roman"/>
          <w:bCs/>
          <w:iCs/>
          <w:sz w:val="24"/>
          <w:szCs w:val="24"/>
        </w:rPr>
        <w:t>that</w:t>
      </w:r>
      <w:proofErr w:type="spellEnd"/>
      <w:r>
        <w:rPr>
          <w:rFonts w:ascii="Times New Roman" w:eastAsia="Calibri" w:hAnsi="Times New Roman" w:cs="Times New Roman"/>
          <w:bCs/>
          <w:iCs/>
          <w:sz w:val="24"/>
          <w:szCs w:val="24"/>
        </w:rPr>
        <w:t xml:space="preserve">; конструкция </w:t>
      </w:r>
      <w:proofErr w:type="spellStart"/>
      <w:r>
        <w:rPr>
          <w:rFonts w:ascii="Times New Roman" w:eastAsia="Calibri" w:hAnsi="Times New Roman" w:cs="Times New Roman"/>
          <w:bCs/>
          <w:iCs/>
          <w:sz w:val="24"/>
          <w:szCs w:val="24"/>
        </w:rPr>
        <w:t>there</w:t>
      </w:r>
      <w:proofErr w:type="spellEnd"/>
      <w:r>
        <w:rPr>
          <w:rFonts w:ascii="Times New Roman" w:eastAsia="Calibri" w:hAnsi="Times New Roman" w:cs="Times New Roman"/>
          <w:bCs/>
          <w:iCs/>
          <w:sz w:val="24"/>
          <w:szCs w:val="24"/>
        </w:rPr>
        <w:t xml:space="preserve"> </w:t>
      </w:r>
      <w:proofErr w:type="spellStart"/>
      <w:r>
        <w:rPr>
          <w:rFonts w:ascii="Times New Roman" w:eastAsia="Calibri" w:hAnsi="Times New Roman" w:cs="Times New Roman"/>
          <w:bCs/>
          <w:iCs/>
          <w:sz w:val="24"/>
          <w:szCs w:val="24"/>
        </w:rPr>
        <w:t>is</w:t>
      </w:r>
      <w:proofErr w:type="spellEnd"/>
      <w:r>
        <w:rPr>
          <w:rFonts w:ascii="Times New Roman" w:eastAsia="Calibri" w:hAnsi="Times New Roman" w:cs="Times New Roman"/>
          <w:bCs/>
          <w:iCs/>
          <w:sz w:val="24"/>
          <w:szCs w:val="24"/>
        </w:rPr>
        <w:t xml:space="preserve">/ </w:t>
      </w:r>
      <w:proofErr w:type="spellStart"/>
      <w:r>
        <w:rPr>
          <w:rFonts w:ascii="Times New Roman" w:eastAsia="Calibri" w:hAnsi="Times New Roman" w:cs="Times New Roman"/>
          <w:bCs/>
          <w:iCs/>
          <w:sz w:val="24"/>
          <w:szCs w:val="24"/>
        </w:rPr>
        <w:t>there</w:t>
      </w:r>
      <w:proofErr w:type="spellEnd"/>
      <w:r>
        <w:rPr>
          <w:rFonts w:ascii="Times New Roman" w:eastAsia="Calibri" w:hAnsi="Times New Roman" w:cs="Times New Roman"/>
          <w:bCs/>
          <w:iCs/>
          <w:sz w:val="24"/>
          <w:szCs w:val="24"/>
        </w:rPr>
        <w:t xml:space="preserve"> </w:t>
      </w:r>
      <w:proofErr w:type="spellStart"/>
      <w:r>
        <w:rPr>
          <w:rFonts w:ascii="Times New Roman" w:eastAsia="Calibri" w:hAnsi="Times New Roman" w:cs="Times New Roman"/>
          <w:bCs/>
          <w:iCs/>
          <w:sz w:val="24"/>
          <w:szCs w:val="24"/>
        </w:rPr>
        <w:t>are</w:t>
      </w:r>
      <w:proofErr w:type="spellEnd"/>
      <w:r>
        <w:rPr>
          <w:rFonts w:ascii="Times New Roman" w:eastAsia="Calibri" w:hAnsi="Times New Roman" w:cs="Times New Roman"/>
          <w:bCs/>
          <w:iCs/>
          <w:sz w:val="24"/>
          <w:szCs w:val="24"/>
        </w:rPr>
        <w:t xml:space="preserve">; </w:t>
      </w:r>
      <w:proofErr w:type="spellStart"/>
      <w:r>
        <w:rPr>
          <w:rFonts w:ascii="Times New Roman" w:eastAsia="Calibri" w:hAnsi="Times New Roman" w:cs="Times New Roman"/>
          <w:bCs/>
          <w:iCs/>
          <w:sz w:val="24"/>
          <w:szCs w:val="24"/>
        </w:rPr>
        <w:t>it</w:t>
      </w:r>
      <w:proofErr w:type="spellEnd"/>
      <w:r>
        <w:rPr>
          <w:rFonts w:ascii="Times New Roman" w:eastAsia="Calibri" w:hAnsi="Times New Roman" w:cs="Times New Roman"/>
          <w:bCs/>
          <w:iCs/>
          <w:sz w:val="24"/>
          <w:szCs w:val="24"/>
        </w:rPr>
        <w:t xml:space="preserve"> </w:t>
      </w:r>
      <w:proofErr w:type="spellStart"/>
      <w:r>
        <w:rPr>
          <w:rFonts w:ascii="Times New Roman" w:eastAsia="Calibri" w:hAnsi="Times New Roman" w:cs="Times New Roman"/>
          <w:bCs/>
          <w:iCs/>
          <w:sz w:val="24"/>
          <w:szCs w:val="24"/>
        </w:rPr>
        <w:t>is</w:t>
      </w:r>
      <w:proofErr w:type="spellEnd"/>
      <w:r>
        <w:rPr>
          <w:rFonts w:ascii="Times New Roman" w:eastAsia="Calibri" w:hAnsi="Times New Roman" w:cs="Times New Roman"/>
          <w:b/>
          <w:i/>
          <w:sz w:val="24"/>
          <w:szCs w:val="24"/>
        </w:rPr>
        <w:t>.</w:t>
      </w:r>
    </w:p>
    <w:p w:rsidR="00F542B4" w:rsidRDefault="00F542B4" w:rsidP="00F542B4">
      <w:pPr>
        <w:spacing w:after="0" w:line="254"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Страноведение:</w:t>
      </w:r>
      <w:r>
        <w:rPr>
          <w:sz w:val="24"/>
          <w:szCs w:val="24"/>
        </w:rPr>
        <w:t xml:space="preserve"> </w:t>
      </w:r>
      <w:r>
        <w:rPr>
          <w:rFonts w:ascii="Times New Roman" w:hAnsi="Times New Roman" w:cs="Times New Roman"/>
          <w:sz w:val="24"/>
          <w:szCs w:val="24"/>
        </w:rPr>
        <w:t>Т</w:t>
      </w:r>
      <w:r>
        <w:rPr>
          <w:rFonts w:ascii="Times New Roman" w:eastAsia="Calibri" w:hAnsi="Times New Roman" w:cs="Times New Roman"/>
          <w:bCs/>
          <w:iCs/>
          <w:sz w:val="24"/>
          <w:szCs w:val="24"/>
        </w:rPr>
        <w:t>радиции празднования праздников Хэллоуин, Рождество</w:t>
      </w:r>
      <w:r>
        <w:rPr>
          <w:rFonts w:ascii="Times New Roman" w:eastAsia="Calibri" w:hAnsi="Times New Roman" w:cs="Times New Roman"/>
          <w:b/>
          <w:i/>
          <w:sz w:val="24"/>
          <w:szCs w:val="24"/>
        </w:rPr>
        <w:t>.</w:t>
      </w:r>
    </w:p>
    <w:p w:rsidR="00F542B4" w:rsidRDefault="00F542B4" w:rsidP="00F542B4">
      <w:pPr>
        <w:spacing w:after="0" w:line="254" w:lineRule="auto"/>
        <w:jc w:val="both"/>
        <w:rPr>
          <w:rFonts w:ascii="Times New Roman" w:eastAsia="Calibri" w:hAnsi="Times New Roman" w:cs="Times New Roman"/>
          <w:bCs/>
          <w:iCs/>
          <w:sz w:val="24"/>
          <w:szCs w:val="24"/>
        </w:rPr>
      </w:pPr>
      <w:r>
        <w:rPr>
          <w:rFonts w:ascii="Times New Roman" w:eastAsia="Calibri" w:hAnsi="Times New Roman" w:cs="Times New Roman"/>
          <w:b/>
          <w:i/>
          <w:sz w:val="24"/>
          <w:szCs w:val="24"/>
        </w:rPr>
        <w:t xml:space="preserve">Практическая работа: </w:t>
      </w:r>
      <w:bookmarkStart w:id="2" w:name="_Hlk147674750"/>
      <w:r>
        <w:rPr>
          <w:rFonts w:ascii="Times New Roman" w:eastAsia="Calibri" w:hAnsi="Times New Roman" w:cs="Times New Roman"/>
          <w:bCs/>
          <w:iCs/>
          <w:sz w:val="24"/>
          <w:szCs w:val="24"/>
        </w:rPr>
        <w:t>Составление рассказа о своей семье</w:t>
      </w:r>
      <w:bookmarkEnd w:id="2"/>
      <w:r>
        <w:rPr>
          <w:rFonts w:ascii="Times New Roman" w:eastAsia="Calibri" w:hAnsi="Times New Roman" w:cs="Times New Roman"/>
          <w:bCs/>
          <w:iCs/>
          <w:sz w:val="24"/>
          <w:szCs w:val="24"/>
        </w:rPr>
        <w:t>, любимой игрушке, домашнем животном; составление описательного рассказа о классной комнате; составление диалогов; игры на знания алфавита, работа в прописи, прослушивание и разучивание английских песен; игры с карточками;</w:t>
      </w:r>
      <w:r>
        <w:t xml:space="preserve"> </w:t>
      </w:r>
      <w:r>
        <w:rPr>
          <w:rFonts w:ascii="Times New Roman" w:eastAsia="Calibri" w:hAnsi="Times New Roman" w:cs="Times New Roman"/>
          <w:bCs/>
          <w:iCs/>
          <w:sz w:val="24"/>
          <w:szCs w:val="24"/>
        </w:rPr>
        <w:t xml:space="preserve">фонетические зарядки, разучивание песен и </w:t>
      </w:r>
      <w:proofErr w:type="spellStart"/>
      <w:r>
        <w:rPr>
          <w:rFonts w:ascii="Times New Roman" w:eastAsia="Calibri" w:hAnsi="Times New Roman" w:cs="Times New Roman"/>
          <w:bCs/>
          <w:iCs/>
          <w:sz w:val="24"/>
          <w:szCs w:val="24"/>
        </w:rPr>
        <w:t>чантов</w:t>
      </w:r>
      <w:proofErr w:type="spellEnd"/>
      <w:r>
        <w:rPr>
          <w:rFonts w:ascii="Times New Roman" w:eastAsia="Calibri" w:hAnsi="Times New Roman" w:cs="Times New Roman"/>
          <w:bCs/>
          <w:iCs/>
          <w:sz w:val="24"/>
          <w:szCs w:val="24"/>
        </w:rPr>
        <w:t>.</w:t>
      </w:r>
    </w:p>
    <w:p w:rsidR="00F542B4" w:rsidRDefault="00F542B4" w:rsidP="00F542B4">
      <w:pPr>
        <w:spacing w:after="0" w:line="25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Первые рассказы</w:t>
      </w:r>
    </w:p>
    <w:p w:rsidR="00F542B4" w:rsidRDefault="00F542B4" w:rsidP="00F542B4">
      <w:pPr>
        <w:spacing w:after="0" w:line="254" w:lineRule="auto"/>
        <w:jc w:val="both"/>
        <w:rPr>
          <w:rFonts w:ascii="Times New Roman" w:eastAsia="Calibri" w:hAnsi="Times New Roman" w:cs="Times New Roman"/>
          <w:sz w:val="26"/>
          <w:szCs w:val="24"/>
        </w:rPr>
      </w:pPr>
      <w:r>
        <w:rPr>
          <w:rFonts w:ascii="Times New Roman" w:eastAsia="Calibri" w:hAnsi="Times New Roman" w:cs="Times New Roman"/>
          <w:b/>
          <w:bCs/>
          <w:i/>
          <w:iCs/>
          <w:sz w:val="24"/>
          <w:szCs w:val="24"/>
        </w:rPr>
        <w:t>Лексика:</w:t>
      </w:r>
      <w:r>
        <w:rPr>
          <w:rFonts w:ascii="Times New Roman" w:eastAsia="Calibri" w:hAnsi="Times New Roman" w:cs="Times New Roman"/>
          <w:sz w:val="24"/>
          <w:szCs w:val="24"/>
        </w:rPr>
        <w:t xml:space="preserve"> Одежда, еда</w:t>
      </w:r>
      <w:r>
        <w:rPr>
          <w:rFonts w:ascii="Times New Roman" w:eastAsia="Calibri" w:hAnsi="Times New Roman" w:cs="Times New Roman"/>
          <w:sz w:val="26"/>
          <w:szCs w:val="24"/>
        </w:rPr>
        <w:t>.</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Фонетика</w:t>
      </w:r>
      <w:r>
        <w:rPr>
          <w:rFonts w:ascii="Times New Roman" w:eastAsia="Calibri" w:hAnsi="Times New Roman" w:cs="Times New Roman"/>
          <w:sz w:val="24"/>
          <w:szCs w:val="24"/>
        </w:rPr>
        <w:t>: Согласные звуки</w:t>
      </w:r>
      <w:r>
        <w:t xml:space="preserve"> (</w:t>
      </w:r>
      <w:r>
        <w:rPr>
          <w:rFonts w:ascii="Times New Roman" w:eastAsia="Calibri" w:hAnsi="Times New Roman" w:cs="Times New Roman"/>
          <w:sz w:val="24"/>
          <w:szCs w:val="24"/>
        </w:rPr>
        <w:t>[t∫]; [∫]; [θ]; [ð]).</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 xml:space="preserve">Чтение: </w:t>
      </w:r>
      <w:r>
        <w:rPr>
          <w:rFonts w:ascii="Times New Roman" w:eastAsia="Calibri" w:hAnsi="Times New Roman" w:cs="Times New Roman"/>
          <w:sz w:val="24"/>
          <w:szCs w:val="24"/>
        </w:rPr>
        <w:t>Чтение гласных букв в закрытом слоге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тип чтения); чтение согласных буквосочетаний </w:t>
      </w:r>
      <w:r>
        <w:rPr>
          <w:rFonts w:ascii="Times New Roman" w:eastAsia="Calibri" w:hAnsi="Times New Roman" w:cs="Times New Roman"/>
          <w:sz w:val="24"/>
          <w:szCs w:val="24"/>
          <w:lang w:val="en-US"/>
        </w:rPr>
        <w:t>SH</w:t>
      </w:r>
      <w:r>
        <w:rPr>
          <w:rFonts w:ascii="Times New Roman" w:eastAsia="Calibri" w:hAnsi="Times New Roman" w:cs="Times New Roman"/>
          <w:sz w:val="24"/>
          <w:szCs w:val="24"/>
        </w:rPr>
        <w:t>, С</w:t>
      </w:r>
      <w:proofErr w:type="gramStart"/>
      <w:r>
        <w:rPr>
          <w:rFonts w:ascii="Times New Roman" w:eastAsia="Calibri" w:hAnsi="Times New Roman" w:cs="Times New Roman"/>
          <w:sz w:val="24"/>
          <w:szCs w:val="24"/>
          <w:lang w:val="en-US"/>
        </w:rPr>
        <w:t>H</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TH</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PH</w:t>
      </w:r>
      <w:r>
        <w:rPr>
          <w:rFonts w:ascii="Times New Roman" w:eastAsia="Calibri" w:hAnsi="Times New Roman" w:cs="Times New Roman"/>
          <w:sz w:val="24"/>
          <w:szCs w:val="24"/>
        </w:rPr>
        <w:t>;</w:t>
      </w:r>
    </w:p>
    <w:p w:rsidR="00F542B4" w:rsidRDefault="00F542B4" w:rsidP="00F542B4">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Грамматика</w:t>
      </w:r>
      <w:r>
        <w:rPr>
          <w:rFonts w:ascii="Times New Roman" w:eastAsia="Calibri" w:hAnsi="Times New Roman" w:cs="Times New Roman"/>
          <w:sz w:val="24"/>
          <w:szCs w:val="24"/>
        </w:rPr>
        <w:t xml:space="preserve">: Конструкция have got в 3 лице в единственном числе; конструкция I </w:t>
      </w:r>
      <w:proofErr w:type="spellStart"/>
      <w:r>
        <w:rPr>
          <w:rFonts w:ascii="Times New Roman" w:eastAsia="Calibri" w:hAnsi="Times New Roman" w:cs="Times New Roman"/>
          <w:sz w:val="24"/>
          <w:szCs w:val="24"/>
        </w:rPr>
        <w:t>like</w:t>
      </w:r>
      <w:proofErr w:type="spellEnd"/>
      <w:r>
        <w:rPr>
          <w:rFonts w:ascii="Times New Roman" w:eastAsia="Calibri" w:hAnsi="Times New Roman" w:cs="Times New Roman"/>
          <w:sz w:val="24"/>
          <w:szCs w:val="24"/>
        </w:rPr>
        <w:t xml:space="preserve">/ I </w:t>
      </w:r>
      <w:proofErr w:type="spellStart"/>
      <w:r>
        <w:rPr>
          <w:rFonts w:ascii="Times New Roman" w:eastAsia="Calibri" w:hAnsi="Times New Roman" w:cs="Times New Roman"/>
          <w:sz w:val="24"/>
          <w:szCs w:val="24"/>
        </w:rPr>
        <w:t>don’t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like</w:t>
      </w:r>
      <w:proofErr w:type="spellEnd"/>
      <w:r>
        <w:rPr>
          <w:rFonts w:ascii="Times New Roman" w:eastAsia="Calibri" w:hAnsi="Times New Roman" w:cs="Times New Roman"/>
          <w:sz w:val="24"/>
          <w:szCs w:val="24"/>
        </w:rPr>
        <w:t>; множественное число существительных.</w:t>
      </w:r>
    </w:p>
    <w:p w:rsidR="00F542B4" w:rsidRDefault="00F542B4" w:rsidP="00F542B4">
      <w:pPr>
        <w:spacing w:after="0" w:line="254"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Практическая работа:</w:t>
      </w:r>
      <w:r>
        <w:rPr>
          <w:rFonts w:ascii="Times New Roman" w:eastAsia="Calibri" w:hAnsi="Times New Roman" w:cs="Times New Roman"/>
          <w:bCs/>
          <w:iCs/>
          <w:sz w:val="24"/>
          <w:szCs w:val="24"/>
        </w:rPr>
        <w:t xml:space="preserve"> Составление рассказа о любимой одежде, еде; составление диалогов;</w:t>
      </w:r>
      <w:r>
        <w:t xml:space="preserve"> </w:t>
      </w:r>
      <w:r>
        <w:rPr>
          <w:rFonts w:ascii="Times New Roman" w:eastAsia="Calibri" w:hAnsi="Times New Roman" w:cs="Times New Roman"/>
          <w:bCs/>
          <w:iCs/>
          <w:sz w:val="24"/>
          <w:szCs w:val="24"/>
        </w:rPr>
        <w:t xml:space="preserve">игры на знания алфавита, тренировочные упражнения по чтению, прослушивание и разучивание английских песен и </w:t>
      </w:r>
      <w:proofErr w:type="spellStart"/>
      <w:r>
        <w:rPr>
          <w:rFonts w:ascii="Times New Roman" w:eastAsia="Calibri" w:hAnsi="Times New Roman" w:cs="Times New Roman"/>
          <w:bCs/>
          <w:iCs/>
          <w:sz w:val="24"/>
          <w:szCs w:val="24"/>
        </w:rPr>
        <w:t>чантов</w:t>
      </w:r>
      <w:proofErr w:type="spellEnd"/>
      <w:r>
        <w:rPr>
          <w:rFonts w:ascii="Times New Roman" w:eastAsia="Calibri" w:hAnsi="Times New Roman" w:cs="Times New Roman"/>
          <w:bCs/>
          <w:iCs/>
          <w:sz w:val="24"/>
          <w:szCs w:val="24"/>
        </w:rPr>
        <w:t>.</w:t>
      </w:r>
    </w:p>
    <w:p w:rsidR="00A1683A" w:rsidRDefault="00A1683A" w:rsidP="00F542B4">
      <w:pPr>
        <w:spacing w:after="0" w:line="240" w:lineRule="auto"/>
        <w:rPr>
          <w:rFonts w:ascii="Times New Roman" w:eastAsia="Times New Roman" w:hAnsi="Times New Roman" w:cs="Times New Roman"/>
          <w:b/>
          <w:sz w:val="28"/>
          <w:szCs w:val="24"/>
          <w:lang w:eastAsia="ru-RU"/>
        </w:rPr>
      </w:pPr>
    </w:p>
    <w:p w:rsidR="00EF1687" w:rsidRPr="00A77130" w:rsidRDefault="00EF1687" w:rsidP="00E42A40">
      <w:pPr>
        <w:spacing w:after="0" w:line="240" w:lineRule="auto"/>
        <w:ind w:firstLine="709"/>
        <w:jc w:val="center"/>
        <w:rPr>
          <w:rFonts w:ascii="Times New Roman" w:eastAsia="Times New Roman" w:hAnsi="Times New Roman" w:cs="Times New Roman"/>
          <w:b/>
          <w:sz w:val="28"/>
          <w:szCs w:val="24"/>
          <w:lang w:eastAsia="ru-RU"/>
        </w:rPr>
      </w:pPr>
      <w:r w:rsidRPr="00A77130">
        <w:rPr>
          <w:rFonts w:ascii="Times New Roman" w:eastAsia="Times New Roman" w:hAnsi="Times New Roman" w:cs="Times New Roman"/>
          <w:b/>
          <w:sz w:val="28"/>
          <w:szCs w:val="24"/>
          <w:lang w:eastAsia="ru-RU"/>
        </w:rPr>
        <w:t>Планируемые результаты</w:t>
      </w:r>
    </w:p>
    <w:p w:rsidR="00EF1687" w:rsidRPr="00EF1687" w:rsidRDefault="00EF1687" w:rsidP="00E42A40">
      <w:pPr>
        <w:spacing w:after="0" w:line="240" w:lineRule="auto"/>
        <w:ind w:firstLine="709"/>
        <w:jc w:val="center"/>
        <w:rPr>
          <w:rFonts w:ascii="Times New Roman" w:eastAsia="Times New Roman" w:hAnsi="Times New Roman" w:cs="Times New Roman"/>
          <w:b/>
          <w:sz w:val="24"/>
          <w:szCs w:val="24"/>
          <w:lang w:eastAsia="ru-RU"/>
        </w:rPr>
      </w:pPr>
    </w:p>
    <w:p w:rsidR="00E42A40" w:rsidRDefault="00EF1687" w:rsidP="008A1DC6">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 xml:space="preserve">Представленная программа обеспечивает достижение личностных, метапредметных и предметных результатов. </w:t>
      </w:r>
    </w:p>
    <w:p w:rsidR="00EF1687" w:rsidRPr="00E42A40" w:rsidRDefault="00EF1687" w:rsidP="00E42A40">
      <w:pPr>
        <w:spacing w:after="0" w:line="240" w:lineRule="auto"/>
        <w:ind w:firstLine="709"/>
        <w:rPr>
          <w:rFonts w:ascii="Times New Roman" w:eastAsia="Times New Roman" w:hAnsi="Times New Roman" w:cs="Times New Roman"/>
          <w:b/>
          <w:sz w:val="24"/>
          <w:szCs w:val="24"/>
          <w:lang w:eastAsia="ru-RU"/>
        </w:rPr>
      </w:pPr>
      <w:r w:rsidRPr="00EF1687">
        <w:rPr>
          <w:rFonts w:ascii="Times New Roman" w:eastAsia="Times New Roman" w:hAnsi="Times New Roman" w:cs="Times New Roman"/>
          <w:b/>
          <w:sz w:val="24"/>
          <w:szCs w:val="24"/>
          <w:lang w:eastAsia="ru-RU"/>
        </w:rPr>
        <w:t>Личностные результаты</w:t>
      </w:r>
    </w:p>
    <w:p w:rsidR="00EF1687" w:rsidRPr="00EF1687" w:rsidRDefault="009E09ED" w:rsidP="00E42A40">
      <w:pPr>
        <w:spacing w:after="0" w:line="240" w:lineRule="auto"/>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У обучающегося</w:t>
      </w:r>
      <w:r w:rsidR="00EF1687" w:rsidRPr="00EF1687">
        <w:rPr>
          <w:rFonts w:ascii="Times New Roman" w:eastAsia="Times New Roman" w:hAnsi="Times New Roman" w:cs="Times New Roman"/>
          <w:sz w:val="24"/>
          <w:szCs w:val="24"/>
          <w:lang w:eastAsia="ru-RU"/>
        </w:rPr>
        <w:t xml:space="preserve"> будут сформированы: </w:t>
      </w:r>
    </w:p>
    <w:p w:rsidR="00EF1687" w:rsidRPr="00EF1687" w:rsidRDefault="00EF1687" w:rsidP="007D31C0">
      <w:pPr>
        <w:numPr>
          <w:ilvl w:val="0"/>
          <w:numId w:val="14"/>
        </w:num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sz w:val="24"/>
          <w:szCs w:val="24"/>
        </w:rPr>
        <w:t>доброжелательное отношение, уважение и толерантность к другим странам и народам;</w:t>
      </w:r>
    </w:p>
    <w:p w:rsidR="00EF1687" w:rsidRPr="00EF1687" w:rsidRDefault="00EF1687" w:rsidP="007D31C0">
      <w:pPr>
        <w:numPr>
          <w:ilvl w:val="0"/>
          <w:numId w:val="14"/>
        </w:num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sz w:val="24"/>
          <w:szCs w:val="24"/>
        </w:rPr>
        <w:t>гражданская идентичность личности;</w:t>
      </w:r>
    </w:p>
    <w:p w:rsidR="00EF1687" w:rsidRPr="00EF1687" w:rsidRDefault="00EF1687" w:rsidP="007D31C0">
      <w:pPr>
        <w:numPr>
          <w:ilvl w:val="0"/>
          <w:numId w:val="14"/>
        </w:num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sz w:val="24"/>
          <w:szCs w:val="24"/>
        </w:rPr>
        <w:t>осознание языка, в том числе и иностранного, как основного средства общения между людьми;</w:t>
      </w:r>
    </w:p>
    <w:p w:rsidR="00EF1687" w:rsidRPr="00EF1687" w:rsidRDefault="00EF1687" w:rsidP="007D31C0">
      <w:pPr>
        <w:numPr>
          <w:ilvl w:val="0"/>
          <w:numId w:val="14"/>
        </w:num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sz w:val="24"/>
          <w:szCs w:val="24"/>
        </w:rPr>
        <w:t>готовность и способность к саморазвитию;</w:t>
      </w:r>
    </w:p>
    <w:p w:rsidR="00E42A40" w:rsidRPr="00A77130" w:rsidRDefault="00EF1687" w:rsidP="007D31C0">
      <w:pPr>
        <w:numPr>
          <w:ilvl w:val="0"/>
          <w:numId w:val="14"/>
        </w:num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sz w:val="24"/>
          <w:szCs w:val="24"/>
        </w:rPr>
        <w:t>учебно-познавательный интерес к изучению английского языка.</w:t>
      </w:r>
    </w:p>
    <w:p w:rsidR="00EF1687" w:rsidRPr="00EF1687" w:rsidRDefault="00EF1687" w:rsidP="00E42A40">
      <w:pPr>
        <w:spacing w:after="0" w:line="240" w:lineRule="auto"/>
        <w:ind w:firstLine="709"/>
        <w:jc w:val="both"/>
        <w:rPr>
          <w:rFonts w:ascii="Times New Roman" w:eastAsia="Times New Roman" w:hAnsi="Times New Roman" w:cs="Times New Roman"/>
          <w:b/>
          <w:sz w:val="24"/>
          <w:szCs w:val="24"/>
          <w:lang w:eastAsia="ru-RU"/>
        </w:rPr>
      </w:pPr>
      <w:r w:rsidRPr="00EF1687">
        <w:rPr>
          <w:rFonts w:ascii="Times New Roman" w:eastAsia="Times New Roman" w:hAnsi="Times New Roman" w:cs="Times New Roman"/>
          <w:b/>
          <w:sz w:val="24"/>
          <w:szCs w:val="24"/>
          <w:lang w:eastAsia="ru-RU"/>
        </w:rPr>
        <w:t>Метапредметные результаты</w:t>
      </w:r>
    </w:p>
    <w:p w:rsidR="000B5DB6" w:rsidRDefault="00EF1687" w:rsidP="00E42A40">
      <w:p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i/>
          <w:iCs/>
          <w:sz w:val="24"/>
          <w:szCs w:val="24"/>
          <w:u w:val="single"/>
        </w:rPr>
        <w:t>Регулятивные:</w:t>
      </w:r>
      <w:r w:rsidRPr="00EF1687">
        <w:rPr>
          <w:rFonts w:ascii="Times New Roman" w:eastAsia="Calibri" w:hAnsi="Times New Roman" w:cs="Times New Roman"/>
          <w:sz w:val="24"/>
          <w:szCs w:val="24"/>
        </w:rPr>
        <w:t> </w:t>
      </w:r>
    </w:p>
    <w:p w:rsidR="00EF1687" w:rsidRPr="00EF1687" w:rsidRDefault="009E09ED" w:rsidP="00E42A40">
      <w:p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sz w:val="24"/>
          <w:szCs w:val="24"/>
        </w:rPr>
        <w:t>У обучающегося</w:t>
      </w:r>
      <w:r w:rsidR="00EF1687" w:rsidRPr="00EF1687">
        <w:rPr>
          <w:rFonts w:ascii="Times New Roman" w:eastAsia="Calibri" w:hAnsi="Times New Roman" w:cs="Times New Roman"/>
          <w:sz w:val="24"/>
          <w:szCs w:val="24"/>
        </w:rPr>
        <w:t xml:space="preserve"> будут сформированы:</w:t>
      </w:r>
    </w:p>
    <w:p w:rsidR="00EF1687" w:rsidRPr="00EF1687" w:rsidRDefault="00EF1687" w:rsidP="007D31C0">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 xml:space="preserve">умение планировать свое действие в </w:t>
      </w:r>
      <w:r w:rsidR="009E09ED" w:rsidRPr="00EF1687">
        <w:rPr>
          <w:rFonts w:ascii="Times New Roman" w:eastAsia="Times New Roman" w:hAnsi="Times New Roman" w:cs="Times New Roman"/>
          <w:sz w:val="24"/>
          <w:szCs w:val="24"/>
          <w:lang w:eastAsia="ru-RU"/>
        </w:rPr>
        <w:t>соответствии с</w:t>
      </w:r>
      <w:r w:rsidRPr="00EF1687">
        <w:rPr>
          <w:rFonts w:ascii="Times New Roman" w:eastAsia="Times New Roman" w:hAnsi="Times New Roman" w:cs="Times New Roman"/>
          <w:sz w:val="24"/>
          <w:szCs w:val="24"/>
          <w:lang w:eastAsia="ru-RU"/>
        </w:rPr>
        <w:t xml:space="preserve"> конкретной задачей; </w:t>
      </w:r>
    </w:p>
    <w:p w:rsidR="00EF1687" w:rsidRPr="00EF1687" w:rsidRDefault="00EF1687" w:rsidP="007D31C0">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 xml:space="preserve">умение видеть результат своей деятельности; </w:t>
      </w:r>
    </w:p>
    <w:p w:rsidR="00EF1687" w:rsidRPr="00EF1687" w:rsidRDefault="00EF1687" w:rsidP="007D31C0">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 xml:space="preserve">умение видеть указанную ошибку </w:t>
      </w:r>
      <w:r w:rsidR="009E09ED" w:rsidRPr="00EF1687">
        <w:rPr>
          <w:rFonts w:ascii="Times New Roman" w:eastAsia="Times New Roman" w:hAnsi="Times New Roman" w:cs="Times New Roman"/>
          <w:sz w:val="24"/>
          <w:szCs w:val="24"/>
          <w:lang w:eastAsia="ru-RU"/>
        </w:rPr>
        <w:t>и исправлять</w:t>
      </w:r>
      <w:r w:rsidRPr="00EF1687">
        <w:rPr>
          <w:rFonts w:ascii="Times New Roman" w:eastAsia="Times New Roman" w:hAnsi="Times New Roman" w:cs="Times New Roman"/>
          <w:sz w:val="24"/>
          <w:szCs w:val="24"/>
          <w:lang w:eastAsia="ru-RU"/>
        </w:rPr>
        <w:t xml:space="preserve"> ее по указанию взрослого;</w:t>
      </w:r>
    </w:p>
    <w:p w:rsidR="00EF1687" w:rsidRPr="00EF1687" w:rsidRDefault="009E09ED" w:rsidP="007D31C0">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умение оценивать</w:t>
      </w:r>
      <w:r w:rsidR="00EF1687" w:rsidRPr="00EF1687">
        <w:rPr>
          <w:rFonts w:ascii="Times New Roman" w:eastAsia="Times New Roman" w:hAnsi="Times New Roman" w:cs="Times New Roman"/>
          <w:sz w:val="24"/>
          <w:szCs w:val="24"/>
          <w:lang w:eastAsia="ru-RU"/>
        </w:rPr>
        <w:t xml:space="preserve"> правильность выбранного действия или поступка, адекватно понимать оценку взрослого и сверстника.</w:t>
      </w:r>
    </w:p>
    <w:p w:rsidR="00EF1687" w:rsidRPr="00EF1687" w:rsidRDefault="00EF1687" w:rsidP="00E42A40">
      <w:pPr>
        <w:spacing w:after="0" w:line="240" w:lineRule="auto"/>
        <w:rPr>
          <w:rFonts w:ascii="Times New Roman" w:eastAsia="Times New Roman" w:hAnsi="Times New Roman" w:cs="Times New Roman"/>
          <w:i/>
          <w:sz w:val="24"/>
          <w:szCs w:val="24"/>
          <w:u w:val="single"/>
          <w:lang w:eastAsia="ru-RU"/>
        </w:rPr>
      </w:pPr>
      <w:r w:rsidRPr="00EF1687">
        <w:rPr>
          <w:rFonts w:ascii="Times New Roman" w:eastAsia="Times New Roman" w:hAnsi="Times New Roman" w:cs="Times New Roman"/>
          <w:i/>
          <w:sz w:val="24"/>
          <w:szCs w:val="24"/>
          <w:u w:val="single"/>
          <w:lang w:eastAsia="ru-RU"/>
        </w:rPr>
        <w:t xml:space="preserve">Познавательные: </w:t>
      </w:r>
    </w:p>
    <w:p w:rsidR="00EF1687" w:rsidRPr="00EF1687" w:rsidRDefault="009E09ED" w:rsidP="00E42A40">
      <w:pPr>
        <w:spacing w:after="0" w:line="240" w:lineRule="auto"/>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У обучающегося</w:t>
      </w:r>
      <w:r w:rsidR="00EF1687" w:rsidRPr="00EF1687">
        <w:rPr>
          <w:rFonts w:ascii="Times New Roman" w:eastAsia="Times New Roman" w:hAnsi="Times New Roman" w:cs="Times New Roman"/>
          <w:sz w:val="24"/>
          <w:szCs w:val="24"/>
          <w:lang w:eastAsia="ru-RU"/>
        </w:rPr>
        <w:t xml:space="preserve"> будут сформированы:</w:t>
      </w:r>
    </w:p>
    <w:p w:rsidR="00EF1687" w:rsidRPr="00EF1687" w:rsidRDefault="000B5DB6" w:rsidP="007D31C0">
      <w:pPr>
        <w:numPr>
          <w:ilvl w:val="0"/>
          <w:numId w:val="1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применять правила и пользоваться инструкциями;</w:t>
      </w:r>
    </w:p>
    <w:p w:rsidR="00EF1687" w:rsidRPr="00EF1687" w:rsidRDefault="000B5DB6" w:rsidP="007D31C0">
      <w:pPr>
        <w:numPr>
          <w:ilvl w:val="0"/>
          <w:numId w:val="1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оценивать результат деятельности с помощью взрослого;</w:t>
      </w:r>
    </w:p>
    <w:p w:rsidR="00EF1687" w:rsidRPr="00EF1687" w:rsidRDefault="000B5DB6" w:rsidP="007D31C0">
      <w:pPr>
        <w:numPr>
          <w:ilvl w:val="0"/>
          <w:numId w:val="1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работать по заданному алгоритму;</w:t>
      </w:r>
    </w:p>
    <w:p w:rsidR="00EF1687" w:rsidRPr="00EF1687" w:rsidRDefault="000B5DB6" w:rsidP="007D31C0">
      <w:pPr>
        <w:numPr>
          <w:ilvl w:val="0"/>
          <w:numId w:val="1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узнавать и называть объекты и явле</w:t>
      </w:r>
      <w:r>
        <w:rPr>
          <w:rFonts w:ascii="Times New Roman" w:eastAsia="Times New Roman" w:hAnsi="Times New Roman" w:cs="Times New Roman"/>
          <w:sz w:val="24"/>
          <w:szCs w:val="24"/>
          <w:lang w:eastAsia="ru-RU"/>
        </w:rPr>
        <w:t>ния окружающей действительности;</w:t>
      </w:r>
    </w:p>
    <w:p w:rsidR="00EF1687" w:rsidRPr="00EF1687" w:rsidRDefault="000B5DB6" w:rsidP="007D31C0">
      <w:pPr>
        <w:numPr>
          <w:ilvl w:val="0"/>
          <w:numId w:val="1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работать по иллюстрациям;</w:t>
      </w:r>
    </w:p>
    <w:p w:rsidR="00EF1687" w:rsidRPr="00EF1687" w:rsidRDefault="000B5DB6" w:rsidP="007D31C0">
      <w:pPr>
        <w:numPr>
          <w:ilvl w:val="0"/>
          <w:numId w:val="1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классифицировать, анализировать, сравнивать, обобщать, исключать.</w:t>
      </w:r>
    </w:p>
    <w:p w:rsidR="00EF1687" w:rsidRPr="00EF1687" w:rsidRDefault="00EF1687" w:rsidP="00E42A40">
      <w:pPr>
        <w:spacing w:after="0" w:line="240" w:lineRule="auto"/>
        <w:jc w:val="both"/>
        <w:rPr>
          <w:rFonts w:ascii="Times New Roman" w:eastAsia="Calibri" w:hAnsi="Times New Roman" w:cs="Times New Roman"/>
          <w:sz w:val="24"/>
          <w:szCs w:val="24"/>
        </w:rPr>
      </w:pPr>
      <w:r w:rsidRPr="00EF1687">
        <w:rPr>
          <w:rFonts w:ascii="Times New Roman" w:eastAsia="Times New Roman" w:hAnsi="Times New Roman" w:cs="Times New Roman"/>
          <w:sz w:val="24"/>
          <w:szCs w:val="24"/>
          <w:lang w:eastAsia="ru-RU"/>
        </w:rPr>
        <w:t xml:space="preserve"> </w:t>
      </w:r>
      <w:r w:rsidRPr="00EF1687">
        <w:rPr>
          <w:rFonts w:ascii="Times New Roman" w:eastAsia="Calibri" w:hAnsi="Times New Roman" w:cs="Times New Roman"/>
          <w:i/>
          <w:iCs/>
          <w:sz w:val="24"/>
          <w:szCs w:val="24"/>
          <w:u w:val="single"/>
        </w:rPr>
        <w:t>Коммуникативные:</w:t>
      </w:r>
      <w:r w:rsidRPr="00EF1687">
        <w:rPr>
          <w:rFonts w:ascii="Times New Roman" w:eastAsia="Calibri" w:hAnsi="Times New Roman" w:cs="Times New Roman"/>
          <w:sz w:val="24"/>
          <w:szCs w:val="24"/>
        </w:rPr>
        <w:t> </w:t>
      </w:r>
    </w:p>
    <w:p w:rsidR="00EF1687" w:rsidRPr="00EF1687" w:rsidRDefault="009E09ED" w:rsidP="00E42A40">
      <w:pPr>
        <w:spacing w:after="0" w:line="240" w:lineRule="auto"/>
        <w:rPr>
          <w:rFonts w:ascii="Times New Roman" w:eastAsia="Calibri" w:hAnsi="Times New Roman" w:cs="Times New Roman"/>
          <w:sz w:val="24"/>
          <w:szCs w:val="24"/>
        </w:rPr>
      </w:pPr>
      <w:r w:rsidRPr="00EF1687">
        <w:rPr>
          <w:rFonts w:ascii="Times New Roman" w:eastAsia="Calibri" w:hAnsi="Times New Roman" w:cs="Times New Roman"/>
          <w:sz w:val="24"/>
          <w:szCs w:val="24"/>
        </w:rPr>
        <w:t>У обучающегося</w:t>
      </w:r>
      <w:r w:rsidR="00EF1687" w:rsidRPr="00EF1687">
        <w:rPr>
          <w:rFonts w:ascii="Times New Roman" w:eastAsia="Calibri" w:hAnsi="Times New Roman" w:cs="Times New Roman"/>
          <w:sz w:val="24"/>
          <w:szCs w:val="24"/>
        </w:rPr>
        <w:t xml:space="preserve"> будут сформированы:</w:t>
      </w:r>
    </w:p>
    <w:p w:rsidR="00EF1687" w:rsidRPr="00EF1687" w:rsidRDefault="00BC349E" w:rsidP="007D31C0">
      <w:pPr>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устанавливать контакты со сверстниками и взрослыми;</w:t>
      </w:r>
    </w:p>
    <w:p w:rsidR="00EF1687" w:rsidRPr="00EF1687" w:rsidRDefault="00BC349E" w:rsidP="007D31C0">
      <w:pPr>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взаимодействовать и сотрудничать со сверстниками и взрослыми;</w:t>
      </w:r>
    </w:p>
    <w:p w:rsidR="00EF1687" w:rsidRPr="00EF1687" w:rsidRDefault="00BC349E" w:rsidP="007D31C0">
      <w:pPr>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организовывать совместную деятельность в парах, в подгруппе и в коллективе;</w:t>
      </w:r>
    </w:p>
    <w:p w:rsidR="00EF1687" w:rsidRPr="00EF1687" w:rsidRDefault="00BC349E" w:rsidP="007D31C0">
      <w:pPr>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организовывать совместную деятельность в парах, в подгруппе и в коллективе;</w:t>
      </w:r>
    </w:p>
    <w:p w:rsidR="00EF1687" w:rsidRPr="00EF1687" w:rsidRDefault="00BC349E" w:rsidP="007D31C0">
      <w:pPr>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F1687" w:rsidRPr="00EF1687">
        <w:rPr>
          <w:rFonts w:ascii="Times New Roman" w:eastAsia="Times New Roman" w:hAnsi="Times New Roman" w:cs="Times New Roman"/>
          <w:sz w:val="24"/>
          <w:szCs w:val="24"/>
          <w:lang w:eastAsia="ru-RU"/>
        </w:rPr>
        <w:t>мение вести монолог, отвечать на вопросы;</w:t>
      </w:r>
    </w:p>
    <w:p w:rsidR="00EF1687" w:rsidRPr="00E42A40" w:rsidRDefault="00BC349E" w:rsidP="007D31C0">
      <w:pPr>
        <w:numPr>
          <w:ilvl w:val="0"/>
          <w:numId w:val="1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F1687" w:rsidRPr="00EF1687">
        <w:rPr>
          <w:rFonts w:ascii="Times New Roman" w:eastAsia="Times New Roman" w:hAnsi="Times New Roman" w:cs="Times New Roman"/>
          <w:sz w:val="24"/>
          <w:szCs w:val="24"/>
          <w:lang w:eastAsia="ru-RU"/>
        </w:rPr>
        <w:t>ладение невербальными средствами общения.</w:t>
      </w:r>
    </w:p>
    <w:p w:rsidR="00EF1687" w:rsidRPr="00E42A40" w:rsidRDefault="00EF1687" w:rsidP="00E42A40">
      <w:pPr>
        <w:spacing w:after="0" w:line="240" w:lineRule="auto"/>
        <w:ind w:firstLine="709"/>
        <w:jc w:val="both"/>
        <w:rPr>
          <w:rFonts w:ascii="Times New Roman" w:eastAsia="Times New Roman" w:hAnsi="Times New Roman" w:cs="Times New Roman"/>
          <w:b/>
          <w:sz w:val="24"/>
          <w:szCs w:val="24"/>
          <w:lang w:eastAsia="ru-RU"/>
        </w:rPr>
      </w:pPr>
      <w:r w:rsidRPr="000B5DB6">
        <w:rPr>
          <w:rFonts w:ascii="Times New Roman" w:eastAsia="Times New Roman" w:hAnsi="Times New Roman" w:cs="Times New Roman"/>
          <w:b/>
          <w:sz w:val="24"/>
          <w:szCs w:val="24"/>
          <w:lang w:eastAsia="ru-RU"/>
        </w:rPr>
        <w:t>Предметные</w:t>
      </w:r>
      <w:r w:rsidR="000B5DB6">
        <w:rPr>
          <w:rFonts w:ascii="Times New Roman" w:eastAsia="Times New Roman" w:hAnsi="Times New Roman" w:cs="Times New Roman"/>
          <w:b/>
          <w:sz w:val="24"/>
          <w:szCs w:val="24"/>
          <w:lang w:eastAsia="ru-RU"/>
        </w:rPr>
        <w:t xml:space="preserve"> результаты</w:t>
      </w:r>
    </w:p>
    <w:p w:rsidR="00EF1687" w:rsidRPr="000B5DB6" w:rsidRDefault="00EF1687" w:rsidP="00E42A40">
      <w:pPr>
        <w:spacing w:after="0" w:line="240" w:lineRule="auto"/>
        <w:ind w:firstLine="709"/>
        <w:jc w:val="both"/>
        <w:rPr>
          <w:rFonts w:ascii="Times New Roman" w:eastAsia="Times New Roman" w:hAnsi="Times New Roman" w:cs="Times New Roman"/>
          <w:i/>
          <w:sz w:val="24"/>
          <w:szCs w:val="24"/>
          <w:lang w:eastAsia="ru-RU"/>
        </w:rPr>
      </w:pPr>
      <w:r w:rsidRPr="000B5DB6">
        <w:rPr>
          <w:rFonts w:ascii="Times New Roman" w:eastAsia="Times New Roman" w:hAnsi="Times New Roman" w:cs="Times New Roman"/>
          <w:i/>
          <w:sz w:val="24"/>
          <w:szCs w:val="24"/>
          <w:lang w:eastAsia="ru-RU"/>
        </w:rPr>
        <w:t>Содержательная линия «Коммуникативные умения»</w:t>
      </w:r>
      <w:r w:rsidR="00BC349E">
        <w:rPr>
          <w:rFonts w:ascii="Times New Roman" w:eastAsia="Times New Roman" w:hAnsi="Times New Roman" w:cs="Times New Roman"/>
          <w:i/>
          <w:sz w:val="24"/>
          <w:szCs w:val="24"/>
          <w:lang w:eastAsia="ru-RU"/>
        </w:rPr>
        <w:t>.</w:t>
      </w:r>
    </w:p>
    <w:p w:rsidR="00EF1687" w:rsidRPr="00EF1687" w:rsidRDefault="00EF1687" w:rsidP="00E42A40">
      <w:pPr>
        <w:spacing w:after="0" w:line="240" w:lineRule="auto"/>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Обучающиеся научатся:</w:t>
      </w:r>
    </w:p>
    <w:p w:rsidR="00EF1687" w:rsidRPr="00EF1687" w:rsidRDefault="00EF1687" w:rsidP="007D31C0">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понимать на слух речь педагога, одноклассников;</w:t>
      </w:r>
    </w:p>
    <w:p w:rsidR="00EF1687" w:rsidRPr="00EF1687" w:rsidRDefault="00EF1687" w:rsidP="007D31C0">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участвовать в элементарном этикетном диалоге (знакомство, приветствие, прощание, благодарность);</w:t>
      </w:r>
    </w:p>
    <w:p w:rsidR="00EF1687" w:rsidRPr="00EF1687" w:rsidRDefault="00EF1687" w:rsidP="007D31C0">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lastRenderedPageBreak/>
        <w:t>расспрашивать собеседника, задавая элементарные вопросы и отвечать на вопросы собеседника – 2-3 реплики с каждой стороны;</w:t>
      </w:r>
    </w:p>
    <w:p w:rsidR="00EF1687" w:rsidRPr="00EF1687" w:rsidRDefault="00EF1687" w:rsidP="007D31C0">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кратко рассказывать о себе, своей семье, своем животном – 4-5 фраз.</w:t>
      </w: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p>
    <w:p w:rsidR="00EF1687" w:rsidRPr="00A77130" w:rsidRDefault="00EF1687" w:rsidP="00A77130">
      <w:pPr>
        <w:spacing w:after="0" w:line="240" w:lineRule="auto"/>
        <w:ind w:firstLine="709"/>
        <w:rPr>
          <w:rFonts w:ascii="Times New Roman" w:eastAsia="Times New Roman" w:hAnsi="Times New Roman" w:cs="Times New Roman"/>
          <w:b/>
          <w:i/>
          <w:sz w:val="24"/>
          <w:szCs w:val="24"/>
          <w:lang w:eastAsia="ru-RU"/>
        </w:rPr>
      </w:pPr>
      <w:r w:rsidRPr="00A77130">
        <w:rPr>
          <w:rFonts w:ascii="Times New Roman" w:eastAsia="Times New Roman" w:hAnsi="Times New Roman" w:cs="Times New Roman"/>
          <w:b/>
          <w:i/>
          <w:sz w:val="24"/>
          <w:szCs w:val="24"/>
          <w:lang w:eastAsia="ru-RU"/>
        </w:rPr>
        <w:t>Содержательная линия «Языковые знания и навыки»</w:t>
      </w:r>
      <w:r w:rsidR="00BC349E" w:rsidRPr="00A77130">
        <w:rPr>
          <w:rFonts w:ascii="Times New Roman" w:eastAsia="Times New Roman" w:hAnsi="Times New Roman" w:cs="Times New Roman"/>
          <w:b/>
          <w:i/>
          <w:sz w:val="24"/>
          <w:szCs w:val="24"/>
          <w:lang w:eastAsia="ru-RU"/>
        </w:rPr>
        <w:t>.</w:t>
      </w:r>
    </w:p>
    <w:p w:rsidR="00A77130" w:rsidRPr="00A77130" w:rsidRDefault="00A77130" w:rsidP="00E42A40">
      <w:pPr>
        <w:spacing w:after="0" w:line="240" w:lineRule="auto"/>
        <w:ind w:firstLine="709"/>
        <w:jc w:val="both"/>
        <w:rPr>
          <w:rFonts w:ascii="Times New Roman" w:eastAsia="Times New Roman" w:hAnsi="Times New Roman" w:cs="Times New Roman"/>
          <w:sz w:val="16"/>
          <w:szCs w:val="16"/>
          <w:lang w:eastAsia="ru-RU"/>
        </w:rPr>
      </w:pP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Раздел «Графика»</w:t>
      </w: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Обучающиеся научатся различать написание букв, звуков, основных звукосочетаний изучаемого языка.</w:t>
      </w:r>
    </w:p>
    <w:p w:rsidR="00BC349E" w:rsidRPr="00A77130" w:rsidRDefault="00BC349E" w:rsidP="00E42A40">
      <w:pPr>
        <w:spacing w:after="0" w:line="240" w:lineRule="auto"/>
        <w:ind w:firstLine="709"/>
        <w:jc w:val="both"/>
        <w:rPr>
          <w:rFonts w:ascii="Times New Roman" w:eastAsia="Times New Roman" w:hAnsi="Times New Roman" w:cs="Times New Roman"/>
          <w:sz w:val="16"/>
          <w:szCs w:val="16"/>
          <w:lang w:eastAsia="ru-RU"/>
        </w:rPr>
      </w:pP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Раздел «Фонетика»</w:t>
      </w: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Обучающиеся научатся:</w:t>
      </w:r>
    </w:p>
    <w:p w:rsidR="00EF1687" w:rsidRPr="00EF1687" w:rsidRDefault="00EF1687" w:rsidP="007D31C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различать на слух и произносить звуки и звукосочетания английского языка;</w:t>
      </w:r>
    </w:p>
    <w:p w:rsidR="00EF1687" w:rsidRPr="00EF1687" w:rsidRDefault="00EF1687" w:rsidP="007D31C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соблюдать основные нормы английского произношения;</w:t>
      </w:r>
    </w:p>
    <w:p w:rsidR="00EF1687" w:rsidRDefault="00EF1687" w:rsidP="007D31C0">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воспроизводить наизусть рифмованные произведения детского фольклора (</w:t>
      </w:r>
      <w:proofErr w:type="spellStart"/>
      <w:r w:rsidRPr="00EF1687">
        <w:rPr>
          <w:rFonts w:ascii="Times New Roman" w:eastAsia="Times New Roman" w:hAnsi="Times New Roman" w:cs="Times New Roman"/>
          <w:sz w:val="24"/>
          <w:szCs w:val="24"/>
          <w:lang w:eastAsia="ru-RU"/>
        </w:rPr>
        <w:t>чанты</w:t>
      </w:r>
      <w:proofErr w:type="spellEnd"/>
      <w:r w:rsidRPr="00EF1687">
        <w:rPr>
          <w:rFonts w:ascii="Times New Roman" w:eastAsia="Times New Roman" w:hAnsi="Times New Roman" w:cs="Times New Roman"/>
          <w:sz w:val="24"/>
          <w:szCs w:val="24"/>
          <w:lang w:eastAsia="ru-RU"/>
        </w:rPr>
        <w:t>, песни, простые стихотворения).</w:t>
      </w:r>
    </w:p>
    <w:p w:rsidR="00B65118" w:rsidRPr="00A77130" w:rsidRDefault="00B65118" w:rsidP="00E42A40">
      <w:pPr>
        <w:spacing w:after="0" w:line="240" w:lineRule="auto"/>
        <w:ind w:left="720"/>
        <w:contextualSpacing/>
        <w:jc w:val="both"/>
        <w:rPr>
          <w:rFonts w:ascii="Times New Roman" w:eastAsia="Times New Roman" w:hAnsi="Times New Roman" w:cs="Times New Roman"/>
          <w:sz w:val="16"/>
          <w:szCs w:val="16"/>
          <w:lang w:eastAsia="ru-RU"/>
        </w:rPr>
      </w:pP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Раздел «Лексика»</w:t>
      </w: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Обучающиеся научатся:</w:t>
      </w:r>
    </w:p>
    <w:p w:rsidR="00EF1687" w:rsidRPr="00EF1687" w:rsidRDefault="00EF1687" w:rsidP="007D31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знать и воспроизводить лексические единицы в рамках тематики курса, для решения коммуникативных задач;</w:t>
      </w:r>
    </w:p>
    <w:p w:rsidR="00EF1687" w:rsidRPr="00EF1687" w:rsidRDefault="00EF1687" w:rsidP="007D31C0">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понимать и использовать в речи устойчивые сочетания, реплики-клише как элементы речевого этикета.</w:t>
      </w:r>
    </w:p>
    <w:p w:rsidR="00B65118" w:rsidRPr="00A77130" w:rsidRDefault="00B65118" w:rsidP="00E42A40">
      <w:pPr>
        <w:spacing w:after="0" w:line="240" w:lineRule="auto"/>
        <w:ind w:firstLine="709"/>
        <w:jc w:val="center"/>
        <w:rPr>
          <w:rFonts w:ascii="Times New Roman" w:eastAsia="Times New Roman" w:hAnsi="Times New Roman" w:cs="Times New Roman"/>
          <w:sz w:val="16"/>
          <w:szCs w:val="16"/>
          <w:lang w:eastAsia="ru-RU"/>
        </w:rPr>
      </w:pP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Раздел «Грамматика»</w:t>
      </w: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Обучающиеся научатся:</w:t>
      </w:r>
    </w:p>
    <w:p w:rsidR="00EF1687" w:rsidRPr="00EF1687" w:rsidRDefault="00EF1687" w:rsidP="007D31C0">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воспроизводить и строить по образцу основные коммуникативные типы предложений на английском языке;</w:t>
      </w:r>
    </w:p>
    <w:p w:rsidR="00EF1687" w:rsidRPr="00EF1687" w:rsidRDefault="00EF1687" w:rsidP="007D31C0">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 xml:space="preserve">понимать и строить предложения с простым сказуемым (с глаголом связкой </w:t>
      </w:r>
      <w:proofErr w:type="spellStart"/>
      <w:r w:rsidRPr="00EF1687">
        <w:rPr>
          <w:rFonts w:ascii="Times New Roman" w:eastAsia="Times New Roman" w:hAnsi="Times New Roman" w:cs="Times New Roman"/>
          <w:sz w:val="24"/>
          <w:szCs w:val="24"/>
          <w:lang w:eastAsia="ru-RU"/>
        </w:rPr>
        <w:t>to</w:t>
      </w:r>
      <w:proofErr w:type="spellEnd"/>
      <w:r w:rsidRPr="00EF1687">
        <w:rPr>
          <w:rFonts w:ascii="Times New Roman" w:eastAsia="Times New Roman" w:hAnsi="Times New Roman" w:cs="Times New Roman"/>
          <w:sz w:val="24"/>
          <w:szCs w:val="24"/>
          <w:lang w:eastAsia="ru-RU"/>
        </w:rPr>
        <w:t xml:space="preserve"> </w:t>
      </w:r>
      <w:proofErr w:type="spellStart"/>
      <w:r w:rsidRPr="00EF1687">
        <w:rPr>
          <w:rFonts w:ascii="Times New Roman" w:eastAsia="Times New Roman" w:hAnsi="Times New Roman" w:cs="Times New Roman"/>
          <w:sz w:val="24"/>
          <w:szCs w:val="24"/>
          <w:lang w:eastAsia="ru-RU"/>
        </w:rPr>
        <w:t>be</w:t>
      </w:r>
      <w:proofErr w:type="spellEnd"/>
      <w:r w:rsidRPr="00EF1687">
        <w:rPr>
          <w:rFonts w:ascii="Times New Roman" w:eastAsia="Times New Roman" w:hAnsi="Times New Roman" w:cs="Times New Roman"/>
          <w:sz w:val="24"/>
          <w:szCs w:val="24"/>
          <w:lang w:eastAsia="ru-RU"/>
        </w:rPr>
        <w:t xml:space="preserve">, </w:t>
      </w:r>
      <w:proofErr w:type="spellStart"/>
      <w:r w:rsidRPr="00EF1687">
        <w:rPr>
          <w:rFonts w:ascii="Times New Roman" w:eastAsia="Times New Roman" w:hAnsi="Times New Roman" w:cs="Times New Roman"/>
          <w:sz w:val="24"/>
          <w:szCs w:val="24"/>
          <w:lang w:eastAsia="ru-RU"/>
        </w:rPr>
        <w:t>have</w:t>
      </w:r>
      <w:proofErr w:type="spellEnd"/>
      <w:r w:rsidRPr="00EF1687">
        <w:rPr>
          <w:rFonts w:ascii="Times New Roman" w:eastAsia="Times New Roman" w:hAnsi="Times New Roman" w:cs="Times New Roman"/>
          <w:sz w:val="24"/>
          <w:szCs w:val="24"/>
          <w:lang w:eastAsia="ru-RU"/>
        </w:rPr>
        <w:t xml:space="preserve"> </w:t>
      </w:r>
      <w:proofErr w:type="spellStart"/>
      <w:r w:rsidRPr="00EF1687">
        <w:rPr>
          <w:rFonts w:ascii="Times New Roman" w:eastAsia="Times New Roman" w:hAnsi="Times New Roman" w:cs="Times New Roman"/>
          <w:sz w:val="24"/>
          <w:szCs w:val="24"/>
          <w:lang w:eastAsia="ru-RU"/>
        </w:rPr>
        <w:t>got</w:t>
      </w:r>
      <w:proofErr w:type="spellEnd"/>
      <w:r w:rsidRPr="00EF1687">
        <w:rPr>
          <w:rFonts w:ascii="Times New Roman" w:eastAsia="Times New Roman" w:hAnsi="Times New Roman" w:cs="Times New Roman"/>
          <w:sz w:val="24"/>
          <w:szCs w:val="24"/>
          <w:lang w:eastAsia="ru-RU"/>
        </w:rPr>
        <w:t xml:space="preserve">, модальным глаголом </w:t>
      </w:r>
      <w:proofErr w:type="spellStart"/>
      <w:r w:rsidRPr="00EF1687">
        <w:rPr>
          <w:rFonts w:ascii="Times New Roman" w:eastAsia="Times New Roman" w:hAnsi="Times New Roman" w:cs="Times New Roman"/>
          <w:sz w:val="24"/>
          <w:szCs w:val="24"/>
          <w:lang w:eastAsia="ru-RU"/>
        </w:rPr>
        <w:t>can</w:t>
      </w:r>
      <w:proofErr w:type="spellEnd"/>
      <w:r w:rsidRPr="00EF1687">
        <w:rPr>
          <w:rFonts w:ascii="Times New Roman" w:eastAsia="Times New Roman" w:hAnsi="Times New Roman" w:cs="Times New Roman"/>
          <w:sz w:val="24"/>
          <w:szCs w:val="24"/>
          <w:lang w:eastAsia="ru-RU"/>
        </w:rPr>
        <w:t>)</w:t>
      </w:r>
    </w:p>
    <w:p w:rsidR="00EF1687" w:rsidRPr="00EF1687" w:rsidRDefault="00EF1687" w:rsidP="007D31C0">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 xml:space="preserve">использовать количественные числительные до </w:t>
      </w:r>
      <w:r>
        <w:rPr>
          <w:rFonts w:ascii="Times New Roman" w:eastAsia="Times New Roman" w:hAnsi="Times New Roman" w:cs="Times New Roman"/>
          <w:sz w:val="24"/>
          <w:szCs w:val="24"/>
          <w:lang w:eastAsia="ru-RU"/>
        </w:rPr>
        <w:t>10</w:t>
      </w:r>
      <w:r w:rsidRPr="00EF1687">
        <w:rPr>
          <w:rFonts w:ascii="Times New Roman" w:eastAsia="Times New Roman" w:hAnsi="Times New Roman" w:cs="Times New Roman"/>
          <w:sz w:val="24"/>
          <w:szCs w:val="24"/>
          <w:lang w:eastAsia="ru-RU"/>
        </w:rPr>
        <w:t>.</w:t>
      </w:r>
    </w:p>
    <w:p w:rsidR="007D1F65" w:rsidRDefault="007D1F65" w:rsidP="009D3E3C">
      <w:pPr>
        <w:ind w:left="720"/>
        <w:contextualSpacing/>
        <w:jc w:val="both"/>
        <w:rPr>
          <w:rFonts w:ascii="Times New Roman" w:eastAsia="Times New Roman" w:hAnsi="Times New Roman" w:cs="Times New Roman"/>
          <w:sz w:val="24"/>
          <w:szCs w:val="24"/>
          <w:lang w:eastAsia="ru-RU"/>
        </w:rPr>
      </w:pPr>
    </w:p>
    <w:p w:rsidR="00F542B4" w:rsidRDefault="00F542B4" w:rsidP="009D3E3C">
      <w:pPr>
        <w:ind w:left="720"/>
        <w:contextualSpacing/>
        <w:jc w:val="both"/>
        <w:rPr>
          <w:rFonts w:ascii="Times New Roman" w:eastAsia="Times New Roman" w:hAnsi="Times New Roman" w:cs="Times New Roman"/>
          <w:sz w:val="24"/>
          <w:szCs w:val="24"/>
          <w:lang w:eastAsia="ru-RU"/>
        </w:rPr>
      </w:pPr>
    </w:p>
    <w:p w:rsidR="009D3E3C" w:rsidRPr="007D1F65" w:rsidRDefault="009D3E3C" w:rsidP="009D3E3C">
      <w:pPr>
        <w:ind w:left="720"/>
        <w:contextualSpacing/>
        <w:jc w:val="both"/>
        <w:rPr>
          <w:rFonts w:ascii="Times New Roman" w:eastAsia="Times New Roman" w:hAnsi="Times New Roman" w:cs="Times New Roman"/>
          <w:sz w:val="24"/>
          <w:szCs w:val="24"/>
          <w:lang w:eastAsia="ru-RU"/>
        </w:rPr>
      </w:pPr>
      <w:r w:rsidRPr="007D1F65">
        <w:rPr>
          <w:rFonts w:ascii="Times New Roman" w:eastAsia="Times New Roman" w:hAnsi="Times New Roman" w:cs="Times New Roman"/>
          <w:sz w:val="24"/>
          <w:szCs w:val="24"/>
          <w:lang w:eastAsia="ru-RU"/>
        </w:rPr>
        <w:t>Раздел « Чтение»</w:t>
      </w:r>
    </w:p>
    <w:p w:rsidR="009D3E3C" w:rsidRPr="007D1F65" w:rsidRDefault="009D3E3C" w:rsidP="009D3E3C">
      <w:pPr>
        <w:ind w:firstLine="709"/>
        <w:contextualSpacing/>
        <w:jc w:val="both"/>
        <w:rPr>
          <w:rFonts w:ascii="Times New Roman" w:eastAsia="Times New Roman" w:hAnsi="Times New Roman" w:cs="Times New Roman"/>
          <w:sz w:val="24"/>
          <w:szCs w:val="24"/>
          <w:lang w:eastAsia="ru-RU"/>
        </w:rPr>
      </w:pPr>
      <w:r w:rsidRPr="007D1F65">
        <w:rPr>
          <w:rFonts w:ascii="Times New Roman" w:eastAsia="Times New Roman" w:hAnsi="Times New Roman" w:cs="Times New Roman"/>
          <w:sz w:val="24"/>
          <w:szCs w:val="24"/>
          <w:lang w:eastAsia="ru-RU"/>
        </w:rPr>
        <w:t>Обучающиеся научатся:</w:t>
      </w:r>
    </w:p>
    <w:p w:rsidR="009D3E3C" w:rsidRPr="007D1F65" w:rsidRDefault="009D3E3C" w:rsidP="007D31C0">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7D1F65">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w:t>
      </w:r>
    </w:p>
    <w:p w:rsidR="009D3E3C" w:rsidRPr="007D1F65" w:rsidRDefault="009D3E3C" w:rsidP="007D31C0">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7D1F65">
        <w:rPr>
          <w:rFonts w:ascii="Times New Roman" w:eastAsia="Times New Roman" w:hAnsi="Times New Roman" w:cs="Times New Roman"/>
          <w:sz w:val="24"/>
          <w:szCs w:val="24"/>
          <w:lang w:eastAsia="ru-RU"/>
        </w:rPr>
        <w:t>читать в слух небольшие тексты, построенные на изученном языковом материале, соблюдая правила чтения и нужную интонацию;</w:t>
      </w:r>
    </w:p>
    <w:p w:rsidR="009D3E3C" w:rsidRPr="007D1F65" w:rsidRDefault="009D3E3C" w:rsidP="007D31C0">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7D1F65">
        <w:rPr>
          <w:rFonts w:ascii="Times New Roman" w:eastAsia="Times New Roman" w:hAnsi="Times New Roman" w:cs="Times New Roman"/>
          <w:sz w:val="24"/>
          <w:szCs w:val="24"/>
          <w:lang w:eastAsia="ru-RU"/>
        </w:rPr>
        <w:t>находить в тесте нужную информацию.</w:t>
      </w:r>
    </w:p>
    <w:p w:rsidR="00EF1687" w:rsidRPr="00A77130" w:rsidRDefault="00EF1687" w:rsidP="00E42A40">
      <w:pPr>
        <w:spacing w:after="0" w:line="240" w:lineRule="auto"/>
        <w:ind w:firstLine="709"/>
        <w:jc w:val="center"/>
        <w:rPr>
          <w:rFonts w:ascii="Times New Roman" w:eastAsia="Times New Roman" w:hAnsi="Times New Roman" w:cs="Times New Roman"/>
          <w:sz w:val="16"/>
          <w:szCs w:val="16"/>
          <w:lang w:eastAsia="ru-RU"/>
        </w:rPr>
      </w:pPr>
    </w:p>
    <w:p w:rsidR="00EF1687" w:rsidRPr="00BC349E" w:rsidRDefault="00EF1687" w:rsidP="00E42A40">
      <w:pPr>
        <w:spacing w:after="0" w:line="240" w:lineRule="auto"/>
        <w:ind w:firstLine="709"/>
        <w:jc w:val="both"/>
        <w:rPr>
          <w:rFonts w:ascii="Times New Roman" w:eastAsia="Times New Roman" w:hAnsi="Times New Roman" w:cs="Times New Roman"/>
          <w:i/>
          <w:sz w:val="24"/>
          <w:szCs w:val="24"/>
          <w:lang w:eastAsia="ru-RU"/>
        </w:rPr>
      </w:pPr>
      <w:r w:rsidRPr="00BC349E">
        <w:rPr>
          <w:rFonts w:ascii="Times New Roman" w:eastAsia="Times New Roman" w:hAnsi="Times New Roman" w:cs="Times New Roman"/>
          <w:i/>
          <w:sz w:val="24"/>
          <w:szCs w:val="24"/>
          <w:lang w:eastAsia="ru-RU"/>
        </w:rPr>
        <w:t>Содержательная линия «Социокультурные знания и умения»</w:t>
      </w:r>
      <w:r w:rsidR="00BC349E">
        <w:rPr>
          <w:rFonts w:ascii="Times New Roman" w:eastAsia="Times New Roman" w:hAnsi="Times New Roman" w:cs="Times New Roman"/>
          <w:i/>
          <w:sz w:val="24"/>
          <w:szCs w:val="24"/>
          <w:lang w:eastAsia="ru-RU"/>
        </w:rPr>
        <w:t>.</w:t>
      </w:r>
    </w:p>
    <w:p w:rsidR="00EF1687" w:rsidRPr="00EF1687" w:rsidRDefault="00EF1687" w:rsidP="00E42A40">
      <w:pPr>
        <w:spacing w:after="0" w:line="240" w:lineRule="auto"/>
        <w:ind w:firstLine="709"/>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Обучающиеся научатся:</w:t>
      </w:r>
    </w:p>
    <w:p w:rsidR="00EF1687" w:rsidRPr="00EF1687" w:rsidRDefault="00EF1687" w:rsidP="007D31C0">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осознавать наличие других культур;</w:t>
      </w:r>
    </w:p>
    <w:p w:rsidR="00EF1687" w:rsidRPr="00EF1687" w:rsidRDefault="00EF1687" w:rsidP="007D31C0">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выявлять моменты сходства и отличия собственной и иной культурной реальности;</w:t>
      </w:r>
    </w:p>
    <w:p w:rsidR="00EF1687" w:rsidRPr="00EF1687" w:rsidRDefault="00EF1687" w:rsidP="007D31C0">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F1687">
        <w:rPr>
          <w:rFonts w:ascii="Times New Roman" w:eastAsia="Times New Roman" w:hAnsi="Times New Roman" w:cs="Times New Roman"/>
          <w:sz w:val="24"/>
          <w:szCs w:val="24"/>
          <w:lang w:eastAsia="ru-RU"/>
        </w:rPr>
        <w:t>принимать и уважительно относиться к особенностям иноязычной культуры.</w:t>
      </w:r>
    </w:p>
    <w:p w:rsidR="00A77130" w:rsidRDefault="00A77130" w:rsidP="00E42A40">
      <w:pPr>
        <w:spacing w:after="0" w:line="240" w:lineRule="auto"/>
        <w:jc w:val="center"/>
        <w:rPr>
          <w:rFonts w:ascii="Times New Roman" w:eastAsia="Calibri" w:hAnsi="Times New Roman" w:cs="Times New Roman"/>
          <w:b/>
          <w:sz w:val="24"/>
          <w:szCs w:val="24"/>
        </w:rPr>
      </w:pPr>
    </w:p>
    <w:p w:rsidR="000B014A" w:rsidRDefault="000B014A" w:rsidP="008A1DC6">
      <w:pPr>
        <w:spacing w:after="0" w:line="240" w:lineRule="auto"/>
        <w:jc w:val="center"/>
        <w:rPr>
          <w:rFonts w:ascii="Times New Roman" w:eastAsia="Calibri" w:hAnsi="Times New Roman" w:cs="Times New Roman"/>
          <w:b/>
          <w:sz w:val="28"/>
          <w:szCs w:val="24"/>
        </w:rPr>
      </w:pPr>
    </w:p>
    <w:p w:rsidR="000B014A" w:rsidRDefault="000B014A" w:rsidP="008A1DC6">
      <w:pPr>
        <w:spacing w:after="0" w:line="240" w:lineRule="auto"/>
        <w:jc w:val="center"/>
        <w:rPr>
          <w:rFonts w:ascii="Times New Roman" w:eastAsia="Calibri" w:hAnsi="Times New Roman" w:cs="Times New Roman"/>
          <w:b/>
          <w:sz w:val="28"/>
          <w:szCs w:val="24"/>
        </w:rPr>
      </w:pPr>
    </w:p>
    <w:p w:rsidR="000B014A" w:rsidRDefault="000B014A" w:rsidP="008A1DC6">
      <w:pPr>
        <w:spacing w:after="0" w:line="240" w:lineRule="auto"/>
        <w:jc w:val="center"/>
        <w:rPr>
          <w:rFonts w:ascii="Times New Roman" w:eastAsia="Calibri" w:hAnsi="Times New Roman" w:cs="Times New Roman"/>
          <w:b/>
          <w:sz w:val="28"/>
          <w:szCs w:val="24"/>
        </w:rPr>
      </w:pPr>
    </w:p>
    <w:p w:rsidR="000B014A" w:rsidRDefault="000B014A" w:rsidP="008A1DC6">
      <w:pPr>
        <w:spacing w:after="0" w:line="240" w:lineRule="auto"/>
        <w:jc w:val="center"/>
        <w:rPr>
          <w:rFonts w:ascii="Times New Roman" w:eastAsia="Calibri" w:hAnsi="Times New Roman" w:cs="Times New Roman"/>
          <w:b/>
          <w:sz w:val="28"/>
          <w:szCs w:val="24"/>
        </w:rPr>
      </w:pPr>
    </w:p>
    <w:p w:rsidR="00E11460" w:rsidRPr="00A77130" w:rsidRDefault="008A1DC6" w:rsidP="008A1DC6">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lastRenderedPageBreak/>
        <w:t>Раздел 2. Комплекс о</w:t>
      </w:r>
      <w:r w:rsidR="00BC349E" w:rsidRPr="00A77130">
        <w:rPr>
          <w:rFonts w:ascii="Times New Roman" w:eastAsia="Calibri" w:hAnsi="Times New Roman" w:cs="Times New Roman"/>
          <w:b/>
          <w:sz w:val="28"/>
          <w:szCs w:val="24"/>
        </w:rPr>
        <w:t>рганизационно-педагогически</w:t>
      </w:r>
      <w:r>
        <w:rPr>
          <w:rFonts w:ascii="Times New Roman" w:eastAsia="Calibri" w:hAnsi="Times New Roman" w:cs="Times New Roman"/>
          <w:b/>
          <w:sz w:val="28"/>
          <w:szCs w:val="24"/>
        </w:rPr>
        <w:t>х условий</w:t>
      </w:r>
      <w:r w:rsidR="00BC349E" w:rsidRPr="00A77130">
        <w:rPr>
          <w:rFonts w:ascii="Times New Roman" w:eastAsia="Calibri" w:hAnsi="Times New Roman" w:cs="Times New Roman"/>
          <w:b/>
          <w:sz w:val="28"/>
          <w:szCs w:val="24"/>
        </w:rPr>
        <w:t xml:space="preserve"> реализации программы</w:t>
      </w:r>
    </w:p>
    <w:p w:rsidR="00A77130" w:rsidRDefault="00A77130" w:rsidP="008A1DC6">
      <w:pPr>
        <w:spacing w:after="0" w:line="240" w:lineRule="auto"/>
        <w:jc w:val="center"/>
        <w:rPr>
          <w:rFonts w:ascii="Times New Roman" w:eastAsia="Times New Roman" w:hAnsi="Times New Roman" w:cs="Times New Roman"/>
          <w:b/>
          <w:sz w:val="24"/>
          <w:szCs w:val="24"/>
          <w:lang w:eastAsia="ru-RU"/>
        </w:rPr>
      </w:pPr>
    </w:p>
    <w:p w:rsidR="00B46884" w:rsidRDefault="00B46884" w:rsidP="00E42A40">
      <w:pPr>
        <w:spacing w:after="0" w:line="240" w:lineRule="auto"/>
        <w:jc w:val="center"/>
        <w:rPr>
          <w:rFonts w:ascii="Times New Roman" w:eastAsia="Times New Roman" w:hAnsi="Times New Roman" w:cs="Times New Roman"/>
          <w:b/>
          <w:sz w:val="24"/>
          <w:szCs w:val="24"/>
          <w:lang w:eastAsia="ru-RU"/>
        </w:rPr>
      </w:pPr>
      <w:r w:rsidRPr="00B46884">
        <w:rPr>
          <w:rFonts w:ascii="Times New Roman" w:eastAsia="Times New Roman" w:hAnsi="Times New Roman" w:cs="Times New Roman"/>
          <w:b/>
          <w:sz w:val="24"/>
          <w:szCs w:val="24"/>
          <w:lang w:eastAsia="ru-RU"/>
        </w:rPr>
        <w:t>Календарный учебный график</w:t>
      </w:r>
    </w:p>
    <w:p w:rsidR="00A77130" w:rsidRPr="00A77130" w:rsidRDefault="00A77130" w:rsidP="00E42A40">
      <w:pPr>
        <w:spacing w:after="0" w:line="240" w:lineRule="auto"/>
        <w:jc w:val="center"/>
        <w:rPr>
          <w:rFonts w:ascii="Times New Roman" w:eastAsia="Times New Roman" w:hAnsi="Times New Roman" w:cs="Times New Roman"/>
          <w:b/>
          <w:sz w:val="16"/>
          <w:szCs w:val="16"/>
          <w:lang w:eastAsia="ru-RU"/>
        </w:rPr>
      </w:pPr>
    </w:p>
    <w:tbl>
      <w:tblPr>
        <w:tblStyle w:val="a4"/>
        <w:tblW w:w="0" w:type="auto"/>
        <w:tblLook w:val="04A0" w:firstRow="1" w:lastRow="0" w:firstColumn="1" w:lastColumn="0" w:noHBand="0" w:noVBand="1"/>
      </w:tblPr>
      <w:tblGrid>
        <w:gridCol w:w="4219"/>
        <w:gridCol w:w="2161"/>
        <w:gridCol w:w="3191"/>
      </w:tblGrid>
      <w:tr w:rsidR="00BC349E" w:rsidTr="003456F8">
        <w:tc>
          <w:tcPr>
            <w:tcW w:w="4219" w:type="dxa"/>
          </w:tcPr>
          <w:p w:rsidR="003456F8" w:rsidRDefault="003456F8" w:rsidP="00E42A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Период </w:t>
            </w:r>
          </w:p>
        </w:tc>
        <w:tc>
          <w:tcPr>
            <w:tcW w:w="2161" w:type="dxa"/>
          </w:tcPr>
          <w:p w:rsidR="00BC349E" w:rsidRDefault="00BC349E" w:rsidP="00E42A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Сроки </w:t>
            </w:r>
          </w:p>
        </w:tc>
        <w:tc>
          <w:tcPr>
            <w:tcW w:w="3191" w:type="dxa"/>
          </w:tcPr>
          <w:p w:rsidR="00BC349E" w:rsidRDefault="00BC349E" w:rsidP="00E42A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недель</w:t>
            </w:r>
          </w:p>
        </w:tc>
      </w:tr>
      <w:tr w:rsidR="00BC349E" w:rsidTr="003456F8">
        <w:tc>
          <w:tcPr>
            <w:tcW w:w="6380" w:type="dxa"/>
            <w:gridSpan w:val="2"/>
          </w:tcPr>
          <w:p w:rsidR="00BC349E" w:rsidRDefault="00BC349E" w:rsidP="00E42A40">
            <w:pPr>
              <w:jc w:val="both"/>
              <w:rPr>
                <w:rFonts w:ascii="Times New Roman" w:eastAsia="Times New Roman" w:hAnsi="Times New Roman" w:cs="Times New Roman"/>
                <w:b/>
                <w:sz w:val="24"/>
                <w:szCs w:val="24"/>
                <w:lang w:eastAsia="ru-RU"/>
              </w:rPr>
            </w:pPr>
            <w:r w:rsidRPr="00BC349E">
              <w:rPr>
                <w:rFonts w:ascii="Times New Roman" w:eastAsia="Times New Roman" w:hAnsi="Times New Roman" w:cs="Times New Roman"/>
                <w:sz w:val="24"/>
                <w:szCs w:val="24"/>
                <w:lang w:eastAsia="ru-RU"/>
              </w:rPr>
              <w:t>Продолжительность учебного года</w:t>
            </w:r>
          </w:p>
        </w:tc>
        <w:tc>
          <w:tcPr>
            <w:tcW w:w="3191" w:type="dxa"/>
          </w:tcPr>
          <w:p w:rsidR="00BC349E" w:rsidRPr="00BC349E" w:rsidRDefault="00BC349E" w:rsidP="00E42A40">
            <w:pPr>
              <w:jc w:val="center"/>
              <w:rPr>
                <w:rFonts w:ascii="Times New Roman" w:eastAsia="Times New Roman" w:hAnsi="Times New Roman" w:cs="Times New Roman"/>
                <w:sz w:val="24"/>
                <w:szCs w:val="24"/>
                <w:lang w:eastAsia="ru-RU"/>
              </w:rPr>
            </w:pPr>
            <w:r w:rsidRPr="00BC349E">
              <w:rPr>
                <w:rFonts w:ascii="Times New Roman" w:eastAsia="Times New Roman" w:hAnsi="Times New Roman" w:cs="Times New Roman"/>
                <w:sz w:val="24"/>
                <w:szCs w:val="24"/>
                <w:lang w:eastAsia="ru-RU"/>
              </w:rPr>
              <w:t>36 недель</w:t>
            </w:r>
          </w:p>
        </w:tc>
      </w:tr>
      <w:tr w:rsidR="00BC349E" w:rsidTr="003456F8">
        <w:tc>
          <w:tcPr>
            <w:tcW w:w="4219" w:type="dxa"/>
          </w:tcPr>
          <w:p w:rsidR="00BC349E" w:rsidRPr="00BC349E" w:rsidRDefault="00BC349E"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учебного года</w:t>
            </w:r>
          </w:p>
        </w:tc>
        <w:tc>
          <w:tcPr>
            <w:tcW w:w="2161" w:type="dxa"/>
          </w:tcPr>
          <w:p w:rsidR="00BC349E" w:rsidRDefault="00BC349E" w:rsidP="00E42A40">
            <w:pPr>
              <w:jc w:val="center"/>
              <w:rPr>
                <w:rFonts w:ascii="Times New Roman" w:eastAsia="Times New Roman" w:hAnsi="Times New Roman" w:cs="Times New Roman"/>
                <w:b/>
                <w:sz w:val="24"/>
                <w:szCs w:val="24"/>
                <w:lang w:eastAsia="ru-RU"/>
              </w:rPr>
            </w:pPr>
          </w:p>
        </w:tc>
        <w:tc>
          <w:tcPr>
            <w:tcW w:w="3191" w:type="dxa"/>
          </w:tcPr>
          <w:p w:rsidR="00BC349E" w:rsidRDefault="00BC349E" w:rsidP="00E42A40">
            <w:pPr>
              <w:jc w:val="center"/>
              <w:rPr>
                <w:rFonts w:ascii="Times New Roman" w:eastAsia="Times New Roman" w:hAnsi="Times New Roman" w:cs="Times New Roman"/>
                <w:b/>
                <w:sz w:val="24"/>
                <w:szCs w:val="24"/>
                <w:lang w:eastAsia="ru-RU"/>
              </w:rPr>
            </w:pPr>
          </w:p>
        </w:tc>
      </w:tr>
      <w:tr w:rsidR="00BC349E" w:rsidTr="003456F8">
        <w:tc>
          <w:tcPr>
            <w:tcW w:w="4219" w:type="dxa"/>
          </w:tcPr>
          <w:p w:rsidR="00BC349E" w:rsidRPr="00BC349E" w:rsidRDefault="00BC349E"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C349E">
              <w:rPr>
                <w:rFonts w:ascii="Times New Roman" w:eastAsia="Times New Roman" w:hAnsi="Times New Roman" w:cs="Times New Roman"/>
                <w:sz w:val="24"/>
                <w:szCs w:val="24"/>
                <w:lang w:eastAsia="ru-RU"/>
              </w:rPr>
              <w:t>ля первого года обучения</w:t>
            </w:r>
          </w:p>
        </w:tc>
        <w:tc>
          <w:tcPr>
            <w:tcW w:w="2161" w:type="dxa"/>
          </w:tcPr>
          <w:p w:rsidR="00BC349E" w:rsidRPr="00BC349E" w:rsidRDefault="00BC349E" w:rsidP="00A1683A">
            <w:pPr>
              <w:jc w:val="center"/>
              <w:rPr>
                <w:rFonts w:ascii="Times New Roman" w:eastAsia="Times New Roman" w:hAnsi="Times New Roman" w:cs="Times New Roman"/>
                <w:sz w:val="24"/>
                <w:szCs w:val="24"/>
                <w:lang w:eastAsia="ru-RU"/>
              </w:rPr>
            </w:pPr>
            <w:r w:rsidRPr="00BC349E">
              <w:rPr>
                <w:rFonts w:ascii="Times New Roman" w:eastAsia="Times New Roman" w:hAnsi="Times New Roman" w:cs="Times New Roman"/>
                <w:sz w:val="24"/>
                <w:szCs w:val="24"/>
                <w:lang w:eastAsia="ru-RU"/>
              </w:rPr>
              <w:t>15.09.</w:t>
            </w:r>
            <w:r w:rsidR="00A1683A">
              <w:rPr>
                <w:rFonts w:ascii="Times New Roman" w:eastAsia="Times New Roman" w:hAnsi="Times New Roman" w:cs="Times New Roman"/>
                <w:sz w:val="24"/>
                <w:szCs w:val="24"/>
                <w:lang w:eastAsia="ru-RU"/>
              </w:rPr>
              <w:t xml:space="preserve"> </w:t>
            </w:r>
          </w:p>
        </w:tc>
        <w:tc>
          <w:tcPr>
            <w:tcW w:w="3191" w:type="dxa"/>
          </w:tcPr>
          <w:p w:rsidR="00BC349E" w:rsidRDefault="00BC349E" w:rsidP="00E42A40">
            <w:pPr>
              <w:jc w:val="center"/>
              <w:rPr>
                <w:rFonts w:ascii="Times New Roman" w:eastAsia="Times New Roman" w:hAnsi="Times New Roman" w:cs="Times New Roman"/>
                <w:b/>
                <w:sz w:val="24"/>
                <w:szCs w:val="24"/>
                <w:lang w:eastAsia="ru-RU"/>
              </w:rPr>
            </w:pPr>
          </w:p>
        </w:tc>
      </w:tr>
      <w:tr w:rsidR="003456F8" w:rsidTr="003456F8">
        <w:tc>
          <w:tcPr>
            <w:tcW w:w="4219" w:type="dxa"/>
          </w:tcPr>
          <w:p w:rsidR="003456F8" w:rsidRPr="003456F8" w:rsidRDefault="003456F8"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 образовательной  деятельности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полугодие</w:t>
            </w:r>
          </w:p>
        </w:tc>
        <w:tc>
          <w:tcPr>
            <w:tcW w:w="2161" w:type="dxa"/>
          </w:tcPr>
          <w:p w:rsidR="003456F8" w:rsidRDefault="00F02259"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456F8">
              <w:rPr>
                <w:rFonts w:ascii="Times New Roman" w:eastAsia="Times New Roman" w:hAnsi="Times New Roman" w:cs="Times New Roman"/>
                <w:sz w:val="24"/>
                <w:szCs w:val="24"/>
                <w:lang w:eastAsia="ru-RU"/>
              </w:rPr>
              <w:t>.09.</w:t>
            </w:r>
            <w:r w:rsidR="00A1683A">
              <w:rPr>
                <w:rFonts w:ascii="Times New Roman" w:eastAsia="Times New Roman" w:hAnsi="Times New Roman" w:cs="Times New Roman"/>
                <w:sz w:val="24"/>
                <w:szCs w:val="24"/>
                <w:lang w:eastAsia="ru-RU"/>
              </w:rPr>
              <w:t xml:space="preserve"> </w:t>
            </w:r>
          </w:p>
          <w:p w:rsidR="003456F8" w:rsidRPr="00BC349E" w:rsidRDefault="003456F8" w:rsidP="00A168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r w:rsidR="00A1683A">
              <w:rPr>
                <w:rFonts w:ascii="Times New Roman" w:eastAsia="Times New Roman" w:hAnsi="Times New Roman" w:cs="Times New Roman"/>
                <w:sz w:val="24"/>
                <w:szCs w:val="24"/>
                <w:lang w:eastAsia="ru-RU"/>
              </w:rPr>
              <w:t xml:space="preserve"> </w:t>
            </w:r>
          </w:p>
        </w:tc>
        <w:tc>
          <w:tcPr>
            <w:tcW w:w="3191" w:type="dxa"/>
          </w:tcPr>
          <w:p w:rsidR="003456F8" w:rsidRPr="003456F8" w:rsidRDefault="003456F8" w:rsidP="00E42A40">
            <w:pPr>
              <w:jc w:val="center"/>
              <w:rPr>
                <w:rFonts w:ascii="Times New Roman" w:eastAsia="Times New Roman" w:hAnsi="Times New Roman" w:cs="Times New Roman"/>
                <w:sz w:val="24"/>
                <w:szCs w:val="24"/>
                <w:lang w:eastAsia="ru-RU"/>
              </w:rPr>
            </w:pPr>
            <w:r w:rsidRPr="003456F8">
              <w:rPr>
                <w:rFonts w:ascii="Times New Roman" w:eastAsia="Times New Roman" w:hAnsi="Times New Roman" w:cs="Times New Roman"/>
                <w:sz w:val="24"/>
                <w:szCs w:val="24"/>
                <w:lang w:eastAsia="ru-RU"/>
              </w:rPr>
              <w:t>1</w:t>
            </w:r>
            <w:r w:rsidR="00F02259">
              <w:rPr>
                <w:rFonts w:ascii="Times New Roman" w:eastAsia="Times New Roman" w:hAnsi="Times New Roman" w:cs="Times New Roman"/>
                <w:sz w:val="24"/>
                <w:szCs w:val="24"/>
                <w:lang w:eastAsia="ru-RU"/>
              </w:rPr>
              <w:t>5</w:t>
            </w:r>
            <w:r w:rsidRPr="003456F8">
              <w:rPr>
                <w:rFonts w:ascii="Times New Roman" w:eastAsia="Times New Roman" w:hAnsi="Times New Roman" w:cs="Times New Roman"/>
                <w:sz w:val="24"/>
                <w:szCs w:val="24"/>
                <w:lang w:eastAsia="ru-RU"/>
              </w:rPr>
              <w:t xml:space="preserve"> недель</w:t>
            </w:r>
          </w:p>
        </w:tc>
      </w:tr>
      <w:tr w:rsidR="003456F8" w:rsidTr="003456F8">
        <w:tc>
          <w:tcPr>
            <w:tcW w:w="4219" w:type="dxa"/>
          </w:tcPr>
          <w:p w:rsidR="003456F8" w:rsidRDefault="003456F8" w:rsidP="00E42A40">
            <w:pPr>
              <w:jc w:val="both"/>
              <w:rPr>
                <w:rFonts w:ascii="Times New Roman" w:eastAsia="Times New Roman" w:hAnsi="Times New Roman" w:cs="Times New Roman"/>
                <w:sz w:val="24"/>
                <w:szCs w:val="24"/>
                <w:lang w:eastAsia="ru-RU"/>
              </w:rPr>
            </w:pPr>
            <w:r w:rsidRPr="003456F8">
              <w:rPr>
                <w:rFonts w:ascii="Times New Roman" w:eastAsia="Times New Roman" w:hAnsi="Times New Roman" w:cs="Times New Roman"/>
                <w:sz w:val="24"/>
                <w:szCs w:val="24"/>
                <w:lang w:eastAsia="ru-RU"/>
              </w:rPr>
              <w:t xml:space="preserve">Период образовательной деятельности </w:t>
            </w:r>
            <w:r w:rsidRPr="003456F8">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I </w:t>
            </w:r>
            <w:r w:rsidRPr="003456F8">
              <w:rPr>
                <w:rFonts w:ascii="Times New Roman" w:eastAsia="Times New Roman" w:hAnsi="Times New Roman" w:cs="Times New Roman"/>
                <w:sz w:val="24"/>
                <w:szCs w:val="24"/>
                <w:lang w:eastAsia="ru-RU"/>
              </w:rPr>
              <w:t>полугодие</w:t>
            </w:r>
          </w:p>
        </w:tc>
        <w:tc>
          <w:tcPr>
            <w:tcW w:w="2161" w:type="dxa"/>
          </w:tcPr>
          <w:p w:rsidR="00F02259" w:rsidRDefault="00F02259"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r w:rsidR="00A1683A">
              <w:rPr>
                <w:rFonts w:ascii="Times New Roman" w:eastAsia="Times New Roman" w:hAnsi="Times New Roman" w:cs="Times New Roman"/>
                <w:sz w:val="24"/>
                <w:szCs w:val="24"/>
                <w:lang w:eastAsia="ru-RU"/>
              </w:rPr>
              <w:t xml:space="preserve"> </w:t>
            </w:r>
          </w:p>
          <w:p w:rsidR="003456F8" w:rsidRPr="00BC349E" w:rsidRDefault="00F02259" w:rsidP="00A168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w:t>
            </w:r>
            <w:r w:rsidR="00A1683A">
              <w:rPr>
                <w:rFonts w:ascii="Times New Roman" w:eastAsia="Times New Roman" w:hAnsi="Times New Roman" w:cs="Times New Roman"/>
                <w:sz w:val="24"/>
                <w:szCs w:val="24"/>
                <w:lang w:eastAsia="ru-RU"/>
              </w:rPr>
              <w:t xml:space="preserve"> </w:t>
            </w:r>
          </w:p>
        </w:tc>
        <w:tc>
          <w:tcPr>
            <w:tcW w:w="3191" w:type="dxa"/>
          </w:tcPr>
          <w:p w:rsidR="003456F8" w:rsidRPr="003456F8" w:rsidRDefault="00F02259"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неделя</w:t>
            </w:r>
          </w:p>
        </w:tc>
      </w:tr>
      <w:tr w:rsidR="003456F8" w:rsidTr="003456F8">
        <w:tc>
          <w:tcPr>
            <w:tcW w:w="4219" w:type="dxa"/>
          </w:tcPr>
          <w:p w:rsidR="003456F8" w:rsidRDefault="003456F8"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учебного года</w:t>
            </w:r>
          </w:p>
        </w:tc>
        <w:tc>
          <w:tcPr>
            <w:tcW w:w="2161" w:type="dxa"/>
          </w:tcPr>
          <w:p w:rsidR="003456F8" w:rsidRDefault="003456F8"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r w:rsidR="00A1683A">
              <w:rPr>
                <w:rFonts w:ascii="Times New Roman" w:eastAsia="Times New Roman" w:hAnsi="Times New Roman" w:cs="Times New Roman"/>
                <w:sz w:val="24"/>
                <w:szCs w:val="24"/>
                <w:lang w:eastAsia="ru-RU"/>
              </w:rPr>
              <w:t xml:space="preserve"> </w:t>
            </w:r>
          </w:p>
          <w:p w:rsidR="003456F8" w:rsidRPr="00BC349E" w:rsidRDefault="003456F8" w:rsidP="00A168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w:t>
            </w:r>
            <w:r w:rsidR="00A1683A">
              <w:rPr>
                <w:rFonts w:ascii="Times New Roman" w:eastAsia="Times New Roman" w:hAnsi="Times New Roman" w:cs="Times New Roman"/>
                <w:sz w:val="24"/>
                <w:szCs w:val="24"/>
                <w:lang w:eastAsia="ru-RU"/>
              </w:rPr>
              <w:t xml:space="preserve"> </w:t>
            </w:r>
          </w:p>
        </w:tc>
        <w:tc>
          <w:tcPr>
            <w:tcW w:w="3191" w:type="dxa"/>
          </w:tcPr>
          <w:p w:rsidR="003456F8" w:rsidRPr="003456F8" w:rsidRDefault="003456F8" w:rsidP="00E42A40">
            <w:pPr>
              <w:jc w:val="center"/>
              <w:rPr>
                <w:rFonts w:ascii="Times New Roman" w:eastAsia="Times New Roman" w:hAnsi="Times New Roman" w:cs="Times New Roman"/>
                <w:sz w:val="24"/>
                <w:szCs w:val="24"/>
                <w:lang w:eastAsia="ru-RU"/>
              </w:rPr>
            </w:pPr>
            <w:r w:rsidRPr="003456F8">
              <w:rPr>
                <w:rFonts w:ascii="Times New Roman" w:eastAsia="Times New Roman" w:hAnsi="Times New Roman" w:cs="Times New Roman"/>
                <w:sz w:val="24"/>
                <w:szCs w:val="24"/>
                <w:lang w:eastAsia="ru-RU"/>
              </w:rPr>
              <w:t>36 недель</w:t>
            </w:r>
          </w:p>
        </w:tc>
      </w:tr>
      <w:tr w:rsidR="003456F8" w:rsidTr="003456F8">
        <w:tc>
          <w:tcPr>
            <w:tcW w:w="4219" w:type="dxa"/>
          </w:tcPr>
          <w:p w:rsidR="003456F8" w:rsidRDefault="003456F8"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w:t>
            </w:r>
          </w:p>
        </w:tc>
        <w:tc>
          <w:tcPr>
            <w:tcW w:w="2161" w:type="dxa"/>
          </w:tcPr>
          <w:p w:rsidR="003456F8" w:rsidRDefault="003456F8"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3191" w:type="dxa"/>
          </w:tcPr>
          <w:p w:rsidR="003456F8" w:rsidRPr="003456F8" w:rsidRDefault="003456F8"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освоения каждой темы программы</w:t>
            </w:r>
          </w:p>
        </w:tc>
      </w:tr>
      <w:tr w:rsidR="003456F8" w:rsidTr="003456F8">
        <w:tc>
          <w:tcPr>
            <w:tcW w:w="4219" w:type="dxa"/>
          </w:tcPr>
          <w:p w:rsidR="003456F8" w:rsidRDefault="003456F8"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Входящая диагностика</w:t>
            </w:r>
          </w:p>
        </w:tc>
        <w:tc>
          <w:tcPr>
            <w:tcW w:w="2161" w:type="dxa"/>
          </w:tcPr>
          <w:p w:rsidR="003456F8" w:rsidRDefault="003456F8"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Сентябрь </w:t>
            </w:r>
          </w:p>
        </w:tc>
        <w:tc>
          <w:tcPr>
            <w:tcW w:w="3191" w:type="dxa"/>
          </w:tcPr>
          <w:p w:rsidR="003456F8" w:rsidRPr="003456F8" w:rsidRDefault="003456F8" w:rsidP="00E42A40">
            <w:pPr>
              <w:jc w:val="both"/>
              <w:rPr>
                <w:rFonts w:ascii="Times New Roman" w:eastAsia="Times New Roman" w:hAnsi="Times New Roman" w:cs="Times New Roman"/>
                <w:sz w:val="24"/>
                <w:szCs w:val="24"/>
                <w:lang w:eastAsia="ru-RU"/>
              </w:rPr>
            </w:pPr>
          </w:p>
        </w:tc>
      </w:tr>
      <w:tr w:rsidR="003456F8" w:rsidTr="003456F8">
        <w:tc>
          <w:tcPr>
            <w:tcW w:w="4219" w:type="dxa"/>
          </w:tcPr>
          <w:p w:rsidR="003456F8" w:rsidRDefault="003456F8"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диагностика</w:t>
            </w:r>
          </w:p>
        </w:tc>
        <w:tc>
          <w:tcPr>
            <w:tcW w:w="2161" w:type="dxa"/>
          </w:tcPr>
          <w:p w:rsidR="003456F8" w:rsidRDefault="003456F8"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tc>
        <w:tc>
          <w:tcPr>
            <w:tcW w:w="3191" w:type="dxa"/>
          </w:tcPr>
          <w:p w:rsidR="003456F8" w:rsidRPr="003456F8" w:rsidRDefault="003456F8" w:rsidP="00E42A40">
            <w:pPr>
              <w:jc w:val="center"/>
              <w:rPr>
                <w:rFonts w:ascii="Times New Roman" w:eastAsia="Times New Roman" w:hAnsi="Times New Roman" w:cs="Times New Roman"/>
                <w:sz w:val="24"/>
                <w:szCs w:val="24"/>
                <w:lang w:eastAsia="ru-RU"/>
              </w:rPr>
            </w:pPr>
          </w:p>
        </w:tc>
      </w:tr>
      <w:tr w:rsidR="003456F8" w:rsidTr="003456F8">
        <w:tc>
          <w:tcPr>
            <w:tcW w:w="4219" w:type="dxa"/>
          </w:tcPr>
          <w:p w:rsidR="003456F8" w:rsidRDefault="003456F8" w:rsidP="00E42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диагностика</w:t>
            </w:r>
          </w:p>
        </w:tc>
        <w:tc>
          <w:tcPr>
            <w:tcW w:w="2161" w:type="dxa"/>
          </w:tcPr>
          <w:p w:rsidR="003456F8" w:rsidRDefault="003456F8" w:rsidP="00E42A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c>
          <w:tcPr>
            <w:tcW w:w="3191" w:type="dxa"/>
          </w:tcPr>
          <w:p w:rsidR="003456F8" w:rsidRPr="003456F8" w:rsidRDefault="003456F8" w:rsidP="00E42A40">
            <w:pPr>
              <w:jc w:val="center"/>
              <w:rPr>
                <w:rFonts w:ascii="Times New Roman" w:eastAsia="Times New Roman" w:hAnsi="Times New Roman" w:cs="Times New Roman"/>
                <w:sz w:val="24"/>
                <w:szCs w:val="24"/>
                <w:lang w:eastAsia="ru-RU"/>
              </w:rPr>
            </w:pPr>
          </w:p>
        </w:tc>
      </w:tr>
    </w:tbl>
    <w:p w:rsidR="008A1DC6" w:rsidRPr="008A1DC6" w:rsidRDefault="008A1DC6" w:rsidP="008A1DC6">
      <w:pPr>
        <w:spacing w:after="0" w:line="240" w:lineRule="auto"/>
        <w:ind w:firstLine="709"/>
        <w:jc w:val="both"/>
        <w:rPr>
          <w:rFonts w:ascii="Times New Roman" w:hAnsi="Times New Roman" w:cs="Times New Roman"/>
          <w:sz w:val="24"/>
        </w:rPr>
      </w:pPr>
    </w:p>
    <w:p w:rsidR="008A1DC6" w:rsidRPr="008A1DC6" w:rsidRDefault="000B33FF" w:rsidP="008A1DC6">
      <w:pPr>
        <w:spacing w:after="0" w:line="240" w:lineRule="auto"/>
        <w:ind w:firstLine="709"/>
        <w:jc w:val="both"/>
        <w:rPr>
          <w:rFonts w:ascii="Times New Roman" w:hAnsi="Times New Roman" w:cs="Times New Roman"/>
          <w:b/>
          <w:sz w:val="24"/>
        </w:rPr>
      </w:pPr>
      <w:r w:rsidRPr="008A1DC6">
        <w:rPr>
          <w:rFonts w:ascii="Times New Roman" w:hAnsi="Times New Roman" w:cs="Times New Roman"/>
          <w:sz w:val="24"/>
        </w:rPr>
        <w:t>Календарный учебный</w:t>
      </w:r>
      <w:r w:rsidR="008A1DC6" w:rsidRPr="008A1DC6">
        <w:rPr>
          <w:rFonts w:ascii="Times New Roman" w:hAnsi="Times New Roman" w:cs="Times New Roman"/>
          <w:sz w:val="24"/>
        </w:rPr>
        <w:t xml:space="preserve"> график составляется более подробно ежегодно на каждый учебный год и на каждую учебную группу и является   обязательным </w:t>
      </w:r>
      <w:r w:rsidR="008A1DC6" w:rsidRPr="008A1DC6">
        <w:rPr>
          <w:rFonts w:ascii="Times New Roman" w:hAnsi="Times New Roman" w:cs="Times New Roman"/>
          <w:b/>
          <w:sz w:val="24"/>
        </w:rPr>
        <w:t xml:space="preserve">Приложением   </w:t>
      </w:r>
      <w:r w:rsidR="008A1DC6" w:rsidRPr="008A1DC6">
        <w:rPr>
          <w:rFonts w:ascii="Times New Roman" w:hAnsi="Times New Roman" w:cs="Times New Roman"/>
          <w:sz w:val="24"/>
        </w:rPr>
        <w:t>к дополнительной общеобразовательной общеразвивающей программе  «</w:t>
      </w:r>
      <w:r w:rsidR="008A1DC6">
        <w:rPr>
          <w:rFonts w:ascii="Times New Roman" w:hAnsi="Times New Roman" w:cs="Times New Roman"/>
          <w:sz w:val="24"/>
        </w:rPr>
        <w:t>Веселый алфавит</w:t>
      </w:r>
      <w:r w:rsidR="008A1DC6" w:rsidRPr="008A1DC6">
        <w:rPr>
          <w:rFonts w:ascii="Times New Roman" w:hAnsi="Times New Roman" w:cs="Times New Roman"/>
          <w:sz w:val="24"/>
        </w:rPr>
        <w:t>».</w:t>
      </w:r>
    </w:p>
    <w:p w:rsidR="00B46884" w:rsidRPr="00B46884" w:rsidRDefault="00B46884" w:rsidP="00A77130">
      <w:pPr>
        <w:spacing w:after="0" w:line="240" w:lineRule="auto"/>
        <w:rPr>
          <w:rFonts w:ascii="Times New Roman" w:eastAsia="Times New Roman" w:hAnsi="Times New Roman" w:cs="Times New Roman"/>
          <w:b/>
          <w:sz w:val="24"/>
          <w:szCs w:val="24"/>
          <w:lang w:eastAsia="ru-RU"/>
        </w:rPr>
      </w:pPr>
    </w:p>
    <w:p w:rsidR="008A1DC6" w:rsidRPr="008A1DC6" w:rsidRDefault="008A1DC6" w:rsidP="008A1DC6">
      <w:pPr>
        <w:spacing w:after="0" w:line="240" w:lineRule="auto"/>
        <w:jc w:val="center"/>
        <w:rPr>
          <w:rFonts w:ascii="Times New Roman" w:eastAsia="Calibri" w:hAnsi="Times New Roman" w:cs="Times New Roman"/>
          <w:b/>
          <w:sz w:val="28"/>
        </w:rPr>
      </w:pPr>
      <w:r w:rsidRPr="008A1DC6">
        <w:rPr>
          <w:rFonts w:ascii="Times New Roman" w:eastAsia="Calibri" w:hAnsi="Times New Roman" w:cs="Times New Roman"/>
          <w:b/>
          <w:sz w:val="28"/>
        </w:rPr>
        <w:t>Условия реализации программы</w:t>
      </w:r>
    </w:p>
    <w:p w:rsidR="008A1DC6" w:rsidRPr="008A1DC6" w:rsidRDefault="008A1DC6" w:rsidP="008A1DC6">
      <w:pPr>
        <w:spacing w:after="0" w:line="240" w:lineRule="auto"/>
        <w:ind w:firstLine="709"/>
        <w:jc w:val="both"/>
        <w:rPr>
          <w:rFonts w:ascii="Times New Roman" w:eastAsia="Calibri" w:hAnsi="Times New Roman" w:cs="Times New Roman"/>
          <w:b/>
          <w:sz w:val="24"/>
        </w:rPr>
      </w:pPr>
    </w:p>
    <w:p w:rsidR="008A1DC6" w:rsidRPr="008A1DC6" w:rsidRDefault="008A1DC6" w:rsidP="008A1DC6">
      <w:pPr>
        <w:spacing w:after="0" w:line="240" w:lineRule="auto"/>
        <w:ind w:firstLine="709"/>
        <w:jc w:val="both"/>
        <w:rPr>
          <w:rFonts w:ascii="Times New Roman" w:eastAsia="Calibri" w:hAnsi="Times New Roman" w:cs="Times New Roman"/>
          <w:b/>
          <w:sz w:val="24"/>
        </w:rPr>
      </w:pPr>
      <w:r w:rsidRPr="008A1DC6">
        <w:rPr>
          <w:rFonts w:ascii="Times New Roman" w:eastAsia="Calibri" w:hAnsi="Times New Roman" w:cs="Times New Roman"/>
          <w:b/>
          <w:sz w:val="24"/>
        </w:rPr>
        <w:t>Материально-техническое обеспечение.</w:t>
      </w:r>
    </w:p>
    <w:p w:rsidR="008A1DC6" w:rsidRPr="008A1DC6" w:rsidRDefault="008A1DC6" w:rsidP="008A1DC6">
      <w:pPr>
        <w:spacing w:after="0" w:line="240" w:lineRule="auto"/>
        <w:ind w:firstLine="709"/>
        <w:jc w:val="both"/>
        <w:rPr>
          <w:rFonts w:ascii="Times New Roman" w:eastAsia="Calibri" w:hAnsi="Times New Roman" w:cs="Times New Roman"/>
          <w:sz w:val="24"/>
        </w:rPr>
      </w:pPr>
      <w:r w:rsidRPr="008A1DC6">
        <w:rPr>
          <w:rFonts w:ascii="Times New Roman" w:eastAsia="Calibri" w:hAnsi="Times New Roman" w:cs="Times New Roman"/>
          <w:sz w:val="24"/>
        </w:rPr>
        <w:t>Для занятий по программе необходимо следующее материально-техническое обеспечение:</w:t>
      </w:r>
    </w:p>
    <w:p w:rsidR="008A1DC6" w:rsidRPr="008A1DC6" w:rsidRDefault="00EC5736" w:rsidP="007D31C0">
      <w:pPr>
        <w:numPr>
          <w:ilvl w:val="0"/>
          <w:numId w:val="4"/>
        </w:num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Kid’s box </w:t>
      </w:r>
      <w:r w:rsidR="002B1CE8">
        <w:rPr>
          <w:rFonts w:ascii="Times New Roman" w:eastAsia="Calibri" w:hAnsi="Times New Roman" w:cs="Times New Roman"/>
          <w:sz w:val="24"/>
          <w:lang w:val="en-US"/>
        </w:rPr>
        <w:t>1</w:t>
      </w:r>
      <w:r w:rsidR="002B1CE8" w:rsidRPr="008A1DC6">
        <w:rPr>
          <w:rFonts w:ascii="Times New Roman" w:eastAsia="Calibri" w:hAnsi="Times New Roman" w:cs="Times New Roman"/>
          <w:sz w:val="24"/>
          <w:lang w:val="en-US"/>
        </w:rPr>
        <w:t xml:space="preserve"> /</w:t>
      </w:r>
      <w:r w:rsidR="008A1DC6" w:rsidRPr="008A1DC6">
        <w:rPr>
          <w:rFonts w:ascii="Times New Roman" w:eastAsia="Calibri" w:hAnsi="Times New Roman" w:cs="Times New Roman"/>
          <w:sz w:val="24"/>
          <w:lang w:val="en-US"/>
        </w:rPr>
        <w:t>Activity Book (</w:t>
      </w:r>
      <w:r w:rsidR="008A1DC6" w:rsidRPr="008A1DC6">
        <w:rPr>
          <w:rFonts w:ascii="Times New Roman" w:eastAsia="Calibri" w:hAnsi="Times New Roman" w:cs="Times New Roman"/>
          <w:sz w:val="24"/>
        </w:rPr>
        <w:t>рабочая</w:t>
      </w:r>
      <w:r w:rsidR="008A1DC6" w:rsidRPr="008A1DC6">
        <w:rPr>
          <w:rFonts w:ascii="Times New Roman" w:eastAsia="Calibri" w:hAnsi="Times New Roman" w:cs="Times New Roman"/>
          <w:sz w:val="24"/>
          <w:lang w:val="en-US"/>
        </w:rPr>
        <w:t xml:space="preserve"> </w:t>
      </w:r>
      <w:r w:rsidR="008A1DC6" w:rsidRPr="008A1DC6">
        <w:rPr>
          <w:rFonts w:ascii="Times New Roman" w:eastAsia="Calibri" w:hAnsi="Times New Roman" w:cs="Times New Roman"/>
          <w:sz w:val="24"/>
        </w:rPr>
        <w:t>тетрадь</w:t>
      </w:r>
      <w:r w:rsidR="008A1DC6" w:rsidRPr="008A1DC6">
        <w:rPr>
          <w:rFonts w:ascii="Times New Roman" w:eastAsia="Calibri" w:hAnsi="Times New Roman" w:cs="Times New Roman"/>
          <w:sz w:val="24"/>
          <w:lang w:val="en-US"/>
        </w:rPr>
        <w:t>);</w:t>
      </w:r>
    </w:p>
    <w:p w:rsidR="008A1DC6" w:rsidRPr="008A1DC6" w:rsidRDefault="00EC5736" w:rsidP="007D31C0">
      <w:pPr>
        <w:numPr>
          <w:ilvl w:val="0"/>
          <w:numId w:val="4"/>
        </w:num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Kid’s box</w:t>
      </w:r>
      <w:r w:rsidR="008A1DC6" w:rsidRPr="008A1DC6">
        <w:rPr>
          <w:rFonts w:ascii="Times New Roman" w:eastAsia="Calibri" w:hAnsi="Times New Roman" w:cs="Times New Roman"/>
          <w:sz w:val="24"/>
          <w:lang w:val="en-US"/>
        </w:rPr>
        <w:t xml:space="preserve">    </w:t>
      </w:r>
      <w:r w:rsidR="008A1DC6" w:rsidRPr="00EC5736">
        <w:rPr>
          <w:rFonts w:ascii="Times New Roman" w:eastAsia="Calibri" w:hAnsi="Times New Roman" w:cs="Times New Roman"/>
          <w:sz w:val="24"/>
          <w:lang w:val="en-US"/>
        </w:rPr>
        <w:t>1</w:t>
      </w:r>
      <w:r w:rsidR="008A1DC6" w:rsidRPr="008A1DC6">
        <w:rPr>
          <w:rFonts w:ascii="Times New Roman" w:eastAsia="Calibri" w:hAnsi="Times New Roman" w:cs="Times New Roman"/>
          <w:sz w:val="24"/>
          <w:lang w:val="en-US"/>
        </w:rPr>
        <w:t xml:space="preserve"> / Pupil’s Book (учебник);</w:t>
      </w:r>
    </w:p>
    <w:p w:rsidR="008A1DC6" w:rsidRPr="008A1DC6" w:rsidRDefault="00EC5736" w:rsidP="007D31C0">
      <w:pPr>
        <w:numPr>
          <w:ilvl w:val="0"/>
          <w:numId w:val="4"/>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lang w:val="en-US"/>
        </w:rPr>
        <w:t>Kid</w:t>
      </w:r>
      <w:r w:rsidRPr="00EC5736">
        <w:rPr>
          <w:rFonts w:ascii="Times New Roman" w:eastAsia="Calibri" w:hAnsi="Times New Roman" w:cs="Times New Roman"/>
          <w:sz w:val="24"/>
        </w:rPr>
        <w:t>’</w:t>
      </w:r>
      <w:r>
        <w:rPr>
          <w:rFonts w:ascii="Times New Roman" w:eastAsia="Calibri" w:hAnsi="Times New Roman" w:cs="Times New Roman"/>
          <w:sz w:val="24"/>
          <w:lang w:val="en-US"/>
        </w:rPr>
        <w:t>s</w:t>
      </w:r>
      <w:r w:rsidRPr="00EC5736">
        <w:rPr>
          <w:rFonts w:ascii="Times New Roman" w:eastAsia="Calibri" w:hAnsi="Times New Roman" w:cs="Times New Roman"/>
          <w:sz w:val="24"/>
        </w:rPr>
        <w:t xml:space="preserve"> </w:t>
      </w:r>
      <w:r w:rsidR="002B1CE8">
        <w:rPr>
          <w:rFonts w:ascii="Times New Roman" w:eastAsia="Calibri" w:hAnsi="Times New Roman" w:cs="Times New Roman"/>
          <w:sz w:val="24"/>
          <w:lang w:val="en-US"/>
        </w:rPr>
        <w:t>box</w:t>
      </w:r>
      <w:r w:rsidR="002B1CE8" w:rsidRPr="008A1DC6">
        <w:rPr>
          <w:rFonts w:ascii="Times New Roman" w:eastAsia="Calibri" w:hAnsi="Times New Roman" w:cs="Times New Roman"/>
          <w:sz w:val="24"/>
        </w:rPr>
        <w:t xml:space="preserve"> 1</w:t>
      </w:r>
      <w:r w:rsidR="008A1DC6" w:rsidRPr="008A1DC6">
        <w:rPr>
          <w:rFonts w:ascii="Times New Roman" w:eastAsia="Calibri" w:hAnsi="Times New Roman" w:cs="Times New Roman"/>
          <w:sz w:val="24"/>
        </w:rPr>
        <w:t xml:space="preserve"> /</w:t>
      </w:r>
      <w:r w:rsidR="008A1DC6" w:rsidRPr="008A1DC6">
        <w:rPr>
          <w:rFonts w:ascii="Times New Roman" w:eastAsia="Calibri" w:hAnsi="Times New Roman" w:cs="Times New Roman"/>
          <w:sz w:val="24"/>
          <w:lang w:val="en-US"/>
        </w:rPr>
        <w:t>Song</w:t>
      </w:r>
      <w:r w:rsidR="008A1DC6" w:rsidRPr="008A1DC6">
        <w:rPr>
          <w:rFonts w:ascii="Times New Roman" w:eastAsia="Calibri" w:hAnsi="Times New Roman" w:cs="Times New Roman"/>
          <w:sz w:val="24"/>
        </w:rPr>
        <w:t xml:space="preserve"> </w:t>
      </w:r>
      <w:r w:rsidR="008A1DC6" w:rsidRPr="008A1DC6">
        <w:rPr>
          <w:rFonts w:ascii="Times New Roman" w:eastAsia="Calibri" w:hAnsi="Times New Roman" w:cs="Times New Roman"/>
          <w:sz w:val="24"/>
          <w:lang w:val="en-US"/>
        </w:rPr>
        <w:t>CD</w:t>
      </w:r>
      <w:r w:rsidR="008A1DC6" w:rsidRPr="008A1DC6">
        <w:rPr>
          <w:rFonts w:ascii="Times New Roman" w:eastAsia="Calibri" w:hAnsi="Times New Roman" w:cs="Times New Roman"/>
          <w:sz w:val="24"/>
        </w:rPr>
        <w:t xml:space="preserve"> (диск с песнями);</w:t>
      </w:r>
    </w:p>
    <w:p w:rsidR="008A1DC6" w:rsidRPr="008A1DC6" w:rsidRDefault="008A1DC6" w:rsidP="007D31C0">
      <w:pPr>
        <w:numPr>
          <w:ilvl w:val="0"/>
          <w:numId w:val="4"/>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демонстрационный материал к изучаемым темам;</w:t>
      </w:r>
    </w:p>
    <w:p w:rsidR="008A1DC6" w:rsidRPr="008A1DC6" w:rsidRDefault="008A1DC6" w:rsidP="007D31C0">
      <w:pPr>
        <w:numPr>
          <w:ilvl w:val="0"/>
          <w:numId w:val="5"/>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карта мира, карточки с изображением достопримечательностей     англоговорящих стран;</w:t>
      </w:r>
    </w:p>
    <w:p w:rsidR="008A1DC6" w:rsidRPr="008A1DC6" w:rsidRDefault="008A1DC6" w:rsidP="007D31C0">
      <w:pPr>
        <w:numPr>
          <w:ilvl w:val="0"/>
          <w:numId w:val="5"/>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алфавит английского языка;</w:t>
      </w:r>
    </w:p>
    <w:p w:rsidR="008A1DC6" w:rsidRPr="008A1DC6" w:rsidRDefault="008A1DC6" w:rsidP="007D31C0">
      <w:pPr>
        <w:numPr>
          <w:ilvl w:val="0"/>
          <w:numId w:val="5"/>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различные игрушки: мягкие игрушки, мяч, посуда, мебель, куклы и т.д;</w:t>
      </w:r>
    </w:p>
    <w:p w:rsidR="008A1DC6" w:rsidRPr="008A1DC6" w:rsidRDefault="008A1DC6" w:rsidP="007D31C0">
      <w:pPr>
        <w:numPr>
          <w:ilvl w:val="0"/>
          <w:numId w:val="5"/>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доска и мел;</w:t>
      </w:r>
    </w:p>
    <w:p w:rsidR="008A1DC6" w:rsidRPr="008A1DC6" w:rsidRDefault="008A1DC6" w:rsidP="007D31C0">
      <w:pPr>
        <w:numPr>
          <w:ilvl w:val="0"/>
          <w:numId w:val="5"/>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компьютер;</w:t>
      </w:r>
    </w:p>
    <w:p w:rsidR="008A1DC6" w:rsidRPr="008A1DC6" w:rsidRDefault="008A1DC6" w:rsidP="007D31C0">
      <w:pPr>
        <w:numPr>
          <w:ilvl w:val="0"/>
          <w:numId w:val="5"/>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экран;</w:t>
      </w:r>
    </w:p>
    <w:p w:rsidR="00EC5736" w:rsidRPr="00EC31A0" w:rsidRDefault="008A1DC6" w:rsidP="007D31C0">
      <w:pPr>
        <w:numPr>
          <w:ilvl w:val="0"/>
          <w:numId w:val="5"/>
        </w:numPr>
        <w:spacing w:after="0" w:line="240" w:lineRule="auto"/>
        <w:jc w:val="both"/>
        <w:rPr>
          <w:rFonts w:ascii="Times New Roman" w:eastAsia="Calibri" w:hAnsi="Times New Roman" w:cs="Times New Roman"/>
          <w:sz w:val="24"/>
        </w:rPr>
      </w:pPr>
      <w:r w:rsidRPr="008A1DC6">
        <w:rPr>
          <w:rFonts w:ascii="Times New Roman" w:eastAsia="Calibri" w:hAnsi="Times New Roman" w:cs="Times New Roman"/>
          <w:sz w:val="24"/>
        </w:rPr>
        <w:t>цветные карандаши.</w:t>
      </w:r>
    </w:p>
    <w:p w:rsidR="008A1DC6" w:rsidRPr="008A1DC6" w:rsidRDefault="008A1DC6" w:rsidP="008A1DC6">
      <w:pPr>
        <w:spacing w:after="0" w:line="240" w:lineRule="auto"/>
        <w:ind w:left="720"/>
        <w:jc w:val="both"/>
        <w:rPr>
          <w:rFonts w:ascii="Times New Roman" w:eastAsia="Calibri" w:hAnsi="Times New Roman" w:cs="Times New Roman"/>
          <w:b/>
          <w:sz w:val="24"/>
        </w:rPr>
      </w:pPr>
      <w:r w:rsidRPr="008A1DC6">
        <w:rPr>
          <w:rFonts w:ascii="Times New Roman" w:eastAsia="Calibri" w:hAnsi="Times New Roman" w:cs="Times New Roman"/>
          <w:b/>
          <w:sz w:val="24"/>
        </w:rPr>
        <w:t>Информационное обеспечение:</w:t>
      </w:r>
    </w:p>
    <w:p w:rsidR="008A1DC6" w:rsidRPr="008A1DC6" w:rsidRDefault="008A1DC6" w:rsidP="008A1DC6">
      <w:pPr>
        <w:pStyle w:val="a3"/>
        <w:tabs>
          <w:tab w:val="left" w:pos="426"/>
        </w:tabs>
        <w:spacing w:after="0" w:line="240" w:lineRule="auto"/>
        <w:rPr>
          <w:rFonts w:ascii="Times New Roman" w:hAnsi="Times New Roman" w:cs="Times New Roman"/>
          <w:sz w:val="24"/>
        </w:rPr>
      </w:pPr>
      <w:r w:rsidRPr="008A1DC6">
        <w:rPr>
          <w:rFonts w:ascii="Times New Roman" w:hAnsi="Times New Roman" w:cs="Times New Roman"/>
          <w:sz w:val="24"/>
        </w:rPr>
        <w:t>- интернет-источники, ЦОР, литература.</w:t>
      </w:r>
    </w:p>
    <w:p w:rsidR="00A77130" w:rsidRDefault="008A1DC6" w:rsidP="007D31C0">
      <w:pPr>
        <w:tabs>
          <w:tab w:val="left" w:pos="426"/>
        </w:tabs>
        <w:spacing w:after="0" w:line="240" w:lineRule="auto"/>
        <w:ind w:firstLine="709"/>
        <w:jc w:val="both"/>
        <w:rPr>
          <w:rFonts w:ascii="Times New Roman" w:hAnsi="Times New Roman" w:cs="Times New Roman"/>
          <w:sz w:val="24"/>
        </w:rPr>
      </w:pPr>
      <w:r w:rsidRPr="008A1DC6">
        <w:rPr>
          <w:rFonts w:ascii="Times New Roman" w:hAnsi="Times New Roman" w:cs="Times New Roman"/>
          <w:b/>
          <w:sz w:val="24"/>
        </w:rPr>
        <w:t xml:space="preserve">Кадровое обеспечение. </w:t>
      </w:r>
      <w:r w:rsidRPr="008A1DC6">
        <w:rPr>
          <w:rFonts w:ascii="Times New Roman" w:hAnsi="Times New Roman" w:cs="Times New Roman"/>
          <w:sz w:val="24"/>
        </w:rPr>
        <w:t>Дополнительную общеобразовательную программу «</w:t>
      </w:r>
      <w:r>
        <w:rPr>
          <w:rFonts w:ascii="Times New Roman" w:hAnsi="Times New Roman" w:cs="Times New Roman"/>
          <w:sz w:val="24"/>
        </w:rPr>
        <w:t>Веселый алфавит</w:t>
      </w:r>
      <w:r w:rsidRPr="008A1DC6">
        <w:rPr>
          <w:rFonts w:ascii="Times New Roman" w:hAnsi="Times New Roman" w:cs="Times New Roman"/>
          <w:sz w:val="24"/>
        </w:rPr>
        <w:t>» реализует педагог, обладающий профессиональными знаниями в предметной области, знающий специфику образовательной деятельности дополнительного образования, имеющий практические навыки в сфере организации  деятельности детей.</w:t>
      </w:r>
    </w:p>
    <w:p w:rsidR="007D31C0" w:rsidRPr="007D31C0" w:rsidRDefault="007D31C0" w:rsidP="007D31C0">
      <w:pPr>
        <w:tabs>
          <w:tab w:val="left" w:pos="426"/>
        </w:tabs>
        <w:spacing w:after="0" w:line="240" w:lineRule="auto"/>
        <w:ind w:firstLine="709"/>
        <w:jc w:val="both"/>
        <w:rPr>
          <w:rFonts w:ascii="Times New Roman" w:hAnsi="Times New Roman" w:cs="Times New Roman"/>
          <w:sz w:val="24"/>
        </w:rPr>
      </w:pPr>
    </w:p>
    <w:p w:rsidR="00B46884" w:rsidRPr="008A1DC6" w:rsidRDefault="00B46884" w:rsidP="00E42A40">
      <w:pPr>
        <w:spacing w:after="0" w:line="240" w:lineRule="auto"/>
        <w:jc w:val="center"/>
        <w:rPr>
          <w:rFonts w:ascii="Times New Roman" w:eastAsia="Calibri" w:hAnsi="Times New Roman" w:cs="Times New Roman"/>
          <w:b/>
          <w:sz w:val="28"/>
          <w:szCs w:val="24"/>
        </w:rPr>
      </w:pPr>
      <w:r w:rsidRPr="008A1DC6">
        <w:rPr>
          <w:rFonts w:ascii="Times New Roman" w:eastAsia="Calibri" w:hAnsi="Times New Roman" w:cs="Times New Roman"/>
          <w:b/>
          <w:sz w:val="28"/>
          <w:szCs w:val="24"/>
        </w:rPr>
        <w:lastRenderedPageBreak/>
        <w:t>Формы аттестации</w:t>
      </w:r>
    </w:p>
    <w:p w:rsidR="008A1DC6" w:rsidRDefault="008A1DC6" w:rsidP="00A77130">
      <w:pPr>
        <w:spacing w:after="0" w:line="240" w:lineRule="auto"/>
        <w:ind w:firstLine="709"/>
        <w:jc w:val="both"/>
        <w:rPr>
          <w:rFonts w:ascii="Times New Roman" w:eastAsia="Calibri" w:hAnsi="Times New Roman" w:cs="Times New Roman"/>
          <w:sz w:val="24"/>
          <w:szCs w:val="24"/>
        </w:rPr>
      </w:pP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С целью контроля знаний учащихся и проверки результативности обучения применяются такие формы, как: </w:t>
      </w:r>
    </w:p>
    <w:p w:rsidR="00B46884" w:rsidRPr="00B46884" w:rsidRDefault="00B46884" w:rsidP="007D31C0">
      <w:pPr>
        <w:numPr>
          <w:ilvl w:val="0"/>
          <w:numId w:val="6"/>
        </w:numPr>
        <w:spacing w:after="0" w:line="240" w:lineRule="auto"/>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фронтальные и индивидуальные вопросы; </w:t>
      </w:r>
    </w:p>
    <w:p w:rsidR="00B46884" w:rsidRPr="00B46884" w:rsidRDefault="00B46884" w:rsidP="007D31C0">
      <w:pPr>
        <w:numPr>
          <w:ilvl w:val="0"/>
          <w:numId w:val="6"/>
        </w:numPr>
        <w:spacing w:after="0" w:line="240" w:lineRule="auto"/>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занятия повторения; </w:t>
      </w:r>
    </w:p>
    <w:p w:rsidR="00B46884" w:rsidRPr="00B46884" w:rsidRDefault="00B46884" w:rsidP="007D31C0">
      <w:pPr>
        <w:numPr>
          <w:ilvl w:val="0"/>
          <w:numId w:val="6"/>
        </w:numPr>
        <w:spacing w:after="0" w:line="240" w:lineRule="auto"/>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проведение праздников; </w:t>
      </w:r>
    </w:p>
    <w:p w:rsidR="00B46884" w:rsidRPr="00B46884" w:rsidRDefault="00B46884" w:rsidP="007D31C0">
      <w:pPr>
        <w:numPr>
          <w:ilvl w:val="0"/>
          <w:numId w:val="6"/>
        </w:numPr>
        <w:spacing w:after="0" w:line="240" w:lineRule="auto"/>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проведение дидактических игр; </w:t>
      </w:r>
    </w:p>
    <w:p w:rsidR="00B46884" w:rsidRDefault="00B46884" w:rsidP="007D31C0">
      <w:pPr>
        <w:numPr>
          <w:ilvl w:val="0"/>
          <w:numId w:val="6"/>
        </w:numPr>
        <w:spacing w:after="0" w:line="240" w:lineRule="auto"/>
        <w:rPr>
          <w:rFonts w:ascii="Times New Roman" w:eastAsia="Calibri" w:hAnsi="Times New Roman" w:cs="Times New Roman"/>
          <w:sz w:val="24"/>
          <w:szCs w:val="24"/>
        </w:rPr>
      </w:pPr>
      <w:r w:rsidRPr="00B46884">
        <w:rPr>
          <w:rFonts w:ascii="Times New Roman" w:eastAsia="Calibri" w:hAnsi="Times New Roman" w:cs="Times New Roman"/>
          <w:sz w:val="24"/>
          <w:szCs w:val="24"/>
        </w:rPr>
        <w:t>проведение открытых занятий для родителей;</w:t>
      </w:r>
    </w:p>
    <w:p w:rsidR="00366B1E" w:rsidRPr="00B46884" w:rsidRDefault="00366B1E" w:rsidP="007D31C0">
      <w:pPr>
        <w:numPr>
          <w:ilvl w:val="0"/>
          <w:numId w:val="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контрольных работ и тестов;</w:t>
      </w:r>
    </w:p>
    <w:p w:rsidR="00B46884" w:rsidRPr="00B46884" w:rsidRDefault="00B46884" w:rsidP="007D31C0">
      <w:pPr>
        <w:numPr>
          <w:ilvl w:val="0"/>
          <w:numId w:val="6"/>
        </w:numPr>
        <w:spacing w:after="0" w:line="240" w:lineRule="auto"/>
        <w:rPr>
          <w:rFonts w:ascii="Times New Roman" w:eastAsia="Calibri" w:hAnsi="Times New Roman" w:cs="Times New Roman"/>
          <w:sz w:val="24"/>
          <w:szCs w:val="24"/>
        </w:rPr>
      </w:pPr>
      <w:r w:rsidRPr="00B46884">
        <w:rPr>
          <w:rFonts w:ascii="Times New Roman" w:eastAsia="Calibri" w:hAnsi="Times New Roman" w:cs="Times New Roman"/>
          <w:sz w:val="24"/>
          <w:szCs w:val="24"/>
        </w:rPr>
        <w:t>диагностика.</w:t>
      </w:r>
    </w:p>
    <w:p w:rsidR="00A77130" w:rsidRPr="008A1DC6" w:rsidRDefault="00B46884" w:rsidP="008A1DC6">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Подведение итогов по результатам освоения материала данной программы может быть в </w:t>
      </w:r>
      <w:r w:rsidR="000B33FF" w:rsidRPr="00B46884">
        <w:rPr>
          <w:rFonts w:ascii="Times New Roman" w:eastAsia="Calibri" w:hAnsi="Times New Roman" w:cs="Times New Roman"/>
          <w:sz w:val="24"/>
          <w:szCs w:val="24"/>
        </w:rPr>
        <w:t>форме открытого</w:t>
      </w:r>
      <w:r w:rsidRPr="00B46884">
        <w:rPr>
          <w:rFonts w:ascii="Times New Roman" w:eastAsia="Calibri" w:hAnsi="Times New Roman" w:cs="Times New Roman"/>
          <w:sz w:val="24"/>
          <w:szCs w:val="24"/>
        </w:rPr>
        <w:t xml:space="preserve"> занятия.</w:t>
      </w:r>
    </w:p>
    <w:p w:rsidR="008A1DC6" w:rsidRDefault="008A1DC6" w:rsidP="00E42A40">
      <w:pPr>
        <w:spacing w:after="0" w:line="240" w:lineRule="auto"/>
        <w:jc w:val="center"/>
        <w:rPr>
          <w:rFonts w:ascii="Times New Roman" w:eastAsia="Calibri" w:hAnsi="Times New Roman" w:cs="Times New Roman"/>
          <w:b/>
          <w:sz w:val="28"/>
          <w:szCs w:val="24"/>
        </w:rPr>
      </w:pPr>
    </w:p>
    <w:p w:rsidR="00B46884" w:rsidRPr="008A1DC6" w:rsidRDefault="00B46884" w:rsidP="00E42A40">
      <w:pPr>
        <w:spacing w:after="0" w:line="240" w:lineRule="auto"/>
        <w:jc w:val="center"/>
        <w:rPr>
          <w:rFonts w:ascii="Times New Roman" w:eastAsia="Calibri" w:hAnsi="Times New Roman" w:cs="Times New Roman"/>
          <w:b/>
          <w:sz w:val="28"/>
          <w:szCs w:val="24"/>
        </w:rPr>
      </w:pPr>
      <w:r w:rsidRPr="008A1DC6">
        <w:rPr>
          <w:rFonts w:ascii="Times New Roman" w:eastAsia="Calibri" w:hAnsi="Times New Roman" w:cs="Times New Roman"/>
          <w:b/>
          <w:sz w:val="28"/>
          <w:szCs w:val="24"/>
        </w:rPr>
        <w:t>Оценочные материалы</w:t>
      </w:r>
    </w:p>
    <w:p w:rsidR="008A1DC6" w:rsidRDefault="008A1DC6" w:rsidP="00A77130">
      <w:pPr>
        <w:spacing w:after="0" w:line="240" w:lineRule="auto"/>
        <w:ind w:firstLine="709"/>
        <w:jc w:val="both"/>
        <w:rPr>
          <w:rFonts w:ascii="Times New Roman" w:eastAsia="Calibri" w:hAnsi="Times New Roman" w:cs="Times New Roman"/>
          <w:sz w:val="24"/>
          <w:szCs w:val="24"/>
        </w:rPr>
      </w:pP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Результаты образовательной деятельности отслеживаются путем проведения прогностической, промежуточной  и итоговой диагностики обучающихся.</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 В начале учебного года (</w:t>
      </w:r>
      <w:r w:rsidR="000B33FF" w:rsidRPr="00B46884">
        <w:rPr>
          <w:rFonts w:ascii="Times New Roman" w:eastAsia="Calibri" w:hAnsi="Times New Roman" w:cs="Times New Roman"/>
          <w:sz w:val="24"/>
          <w:szCs w:val="24"/>
        </w:rPr>
        <w:t>сентябрь) для</w:t>
      </w:r>
      <w:r w:rsidRPr="00B46884">
        <w:rPr>
          <w:rFonts w:ascii="Times New Roman" w:eastAsia="Calibri" w:hAnsi="Times New Roman" w:cs="Times New Roman"/>
          <w:sz w:val="24"/>
          <w:szCs w:val="24"/>
        </w:rPr>
        <w:t xml:space="preserve"> выявления стартовых возможностей и индивидуальных особенностей обучающихся проводится прогностическая диагностика </w:t>
      </w:r>
      <w:r w:rsidR="000B33FF" w:rsidRPr="00B46884">
        <w:rPr>
          <w:rFonts w:ascii="Times New Roman" w:eastAsia="Calibri" w:hAnsi="Times New Roman" w:cs="Times New Roman"/>
          <w:sz w:val="24"/>
          <w:szCs w:val="24"/>
        </w:rPr>
        <w:t>методом наблюдения</w:t>
      </w:r>
      <w:r w:rsidRPr="00B46884">
        <w:rPr>
          <w:rFonts w:ascii="Times New Roman" w:eastAsia="Calibri" w:hAnsi="Times New Roman" w:cs="Times New Roman"/>
          <w:sz w:val="24"/>
          <w:szCs w:val="24"/>
        </w:rPr>
        <w:t xml:space="preserve"> и собеседования.</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Промежуточная диагностика проводится в форме </w:t>
      </w:r>
      <w:r w:rsidR="00366B1E">
        <w:rPr>
          <w:rFonts w:ascii="Times New Roman" w:eastAsia="Calibri" w:hAnsi="Times New Roman" w:cs="Times New Roman"/>
          <w:sz w:val="24"/>
          <w:szCs w:val="24"/>
        </w:rPr>
        <w:t>контрольной работы и открытого занятия</w:t>
      </w:r>
      <w:r w:rsidRPr="00B46884">
        <w:rPr>
          <w:rFonts w:ascii="Times New Roman" w:eastAsia="Calibri" w:hAnsi="Times New Roman" w:cs="Times New Roman"/>
          <w:sz w:val="24"/>
          <w:szCs w:val="24"/>
        </w:rPr>
        <w:t xml:space="preserve"> в конце года (декабрь) для изучения динамики освоения предметного содержания ребенка, личностного развития, взаимоотношений в коллективе. </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Итоговая диагностика проводится в форме </w:t>
      </w:r>
      <w:r w:rsidR="00366B1E">
        <w:rPr>
          <w:rFonts w:ascii="Times New Roman" w:eastAsia="Calibri" w:hAnsi="Times New Roman" w:cs="Times New Roman"/>
          <w:sz w:val="24"/>
          <w:szCs w:val="24"/>
        </w:rPr>
        <w:t>контрольной работы</w:t>
      </w:r>
      <w:r w:rsidRPr="00B46884">
        <w:rPr>
          <w:rFonts w:ascii="Times New Roman" w:eastAsia="Calibri" w:hAnsi="Times New Roman" w:cs="Times New Roman"/>
          <w:sz w:val="24"/>
          <w:szCs w:val="24"/>
        </w:rPr>
        <w:t xml:space="preserve"> в конце учебного года (май) для подведения итогов освоения программы.</w:t>
      </w:r>
    </w:p>
    <w:p w:rsid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Все результаты диагностики отображаются в таблице. </w:t>
      </w:r>
    </w:p>
    <w:p w:rsidR="00F542B4" w:rsidRDefault="00F542B4" w:rsidP="00EC31A0">
      <w:pPr>
        <w:spacing w:after="0" w:line="240" w:lineRule="auto"/>
        <w:jc w:val="center"/>
        <w:rPr>
          <w:rFonts w:ascii="Times New Roman" w:eastAsia="Calibri" w:hAnsi="Times New Roman" w:cs="Times New Roman"/>
          <w:b/>
          <w:sz w:val="28"/>
          <w:szCs w:val="24"/>
        </w:rPr>
      </w:pPr>
    </w:p>
    <w:p w:rsidR="00EC31A0" w:rsidRPr="00EC31A0" w:rsidRDefault="00EC31A0" w:rsidP="00EC31A0">
      <w:pPr>
        <w:spacing w:after="0" w:line="240" w:lineRule="auto"/>
        <w:jc w:val="center"/>
        <w:rPr>
          <w:rFonts w:ascii="Times New Roman" w:eastAsia="Calibri" w:hAnsi="Times New Roman" w:cs="Times New Roman"/>
          <w:b/>
          <w:sz w:val="28"/>
          <w:szCs w:val="24"/>
        </w:rPr>
      </w:pPr>
      <w:r w:rsidRPr="00EC31A0">
        <w:rPr>
          <w:rFonts w:ascii="Times New Roman" w:eastAsia="Calibri" w:hAnsi="Times New Roman" w:cs="Times New Roman"/>
          <w:b/>
          <w:sz w:val="28"/>
          <w:szCs w:val="24"/>
        </w:rPr>
        <w:t>Методические материалы</w:t>
      </w:r>
    </w:p>
    <w:p w:rsidR="00EC31A0" w:rsidRDefault="00EC31A0" w:rsidP="00E42A40">
      <w:pPr>
        <w:spacing w:after="0" w:line="240" w:lineRule="auto"/>
        <w:ind w:firstLine="709"/>
        <w:jc w:val="center"/>
        <w:rPr>
          <w:rFonts w:ascii="Times New Roman" w:eastAsia="Calibri" w:hAnsi="Times New Roman" w:cs="Times New Roman"/>
          <w:b/>
          <w:sz w:val="24"/>
          <w:szCs w:val="24"/>
        </w:rPr>
      </w:pPr>
    </w:p>
    <w:p w:rsidR="004B2209" w:rsidRDefault="004B2209" w:rsidP="00E42A40">
      <w:pPr>
        <w:spacing w:after="0" w:line="240" w:lineRule="auto"/>
        <w:ind w:firstLine="709"/>
        <w:jc w:val="center"/>
        <w:rPr>
          <w:rFonts w:ascii="Times New Roman" w:eastAsia="Calibri" w:hAnsi="Times New Roman" w:cs="Times New Roman"/>
          <w:b/>
          <w:sz w:val="24"/>
          <w:szCs w:val="24"/>
        </w:rPr>
      </w:pPr>
      <w:r w:rsidRPr="00B46884">
        <w:rPr>
          <w:rFonts w:ascii="Times New Roman" w:eastAsia="Calibri" w:hAnsi="Times New Roman" w:cs="Times New Roman"/>
          <w:b/>
          <w:sz w:val="24"/>
          <w:szCs w:val="24"/>
        </w:rPr>
        <w:t>Методическое обеспечение образовательной программы</w:t>
      </w:r>
    </w:p>
    <w:p w:rsidR="00A77130" w:rsidRPr="00A77130" w:rsidRDefault="00A77130" w:rsidP="00E42A40">
      <w:pPr>
        <w:spacing w:after="0" w:line="240" w:lineRule="auto"/>
        <w:ind w:firstLine="709"/>
        <w:jc w:val="center"/>
        <w:rPr>
          <w:rFonts w:ascii="Times New Roman" w:eastAsia="Calibri" w:hAnsi="Times New Roman" w:cs="Times New Roman"/>
          <w:b/>
          <w:sz w:val="16"/>
          <w:szCs w:val="16"/>
        </w:rPr>
      </w:pPr>
    </w:p>
    <w:tbl>
      <w:tblPr>
        <w:tblStyle w:val="a4"/>
        <w:tblW w:w="0" w:type="auto"/>
        <w:tblLook w:val="04A0" w:firstRow="1" w:lastRow="0" w:firstColumn="1" w:lastColumn="0" w:noHBand="0" w:noVBand="1"/>
      </w:tblPr>
      <w:tblGrid>
        <w:gridCol w:w="459"/>
        <w:gridCol w:w="1523"/>
        <w:gridCol w:w="1722"/>
        <w:gridCol w:w="2060"/>
        <w:gridCol w:w="2195"/>
        <w:gridCol w:w="1612"/>
      </w:tblGrid>
      <w:tr w:rsidR="004B2209" w:rsidRPr="00A77130" w:rsidTr="00EC5736">
        <w:tc>
          <w:tcPr>
            <w:tcW w:w="459" w:type="dxa"/>
          </w:tcPr>
          <w:p w:rsidR="004B2209" w:rsidRPr="00A77130" w:rsidRDefault="004B2209" w:rsidP="00A77130">
            <w:pPr>
              <w:jc w:val="center"/>
              <w:rPr>
                <w:rFonts w:ascii="Times New Roman" w:eastAsia="Calibri" w:hAnsi="Times New Roman" w:cs="Times New Roman"/>
                <w:b/>
                <w:sz w:val="24"/>
                <w:szCs w:val="24"/>
              </w:rPr>
            </w:pPr>
            <w:r w:rsidRPr="00A77130">
              <w:rPr>
                <w:rFonts w:ascii="Times New Roman" w:eastAsia="Calibri" w:hAnsi="Times New Roman" w:cs="Times New Roman"/>
                <w:b/>
                <w:sz w:val="24"/>
                <w:szCs w:val="24"/>
              </w:rPr>
              <w:t>№</w:t>
            </w:r>
          </w:p>
        </w:tc>
        <w:tc>
          <w:tcPr>
            <w:tcW w:w="1523" w:type="dxa"/>
          </w:tcPr>
          <w:p w:rsidR="004B2209" w:rsidRPr="00A77130" w:rsidRDefault="004B2209" w:rsidP="00A77130">
            <w:pPr>
              <w:jc w:val="center"/>
              <w:rPr>
                <w:rFonts w:ascii="Times New Roman" w:eastAsia="Calibri" w:hAnsi="Times New Roman" w:cs="Times New Roman"/>
                <w:b/>
                <w:sz w:val="24"/>
                <w:szCs w:val="24"/>
              </w:rPr>
            </w:pPr>
            <w:r w:rsidRPr="00A77130">
              <w:rPr>
                <w:rFonts w:ascii="Times New Roman" w:eastAsia="Calibri" w:hAnsi="Times New Roman" w:cs="Times New Roman"/>
                <w:b/>
                <w:sz w:val="24"/>
                <w:szCs w:val="24"/>
              </w:rPr>
              <w:t>Раздел, тема программы</w:t>
            </w:r>
          </w:p>
        </w:tc>
        <w:tc>
          <w:tcPr>
            <w:tcW w:w="1722" w:type="dxa"/>
          </w:tcPr>
          <w:p w:rsidR="004B2209" w:rsidRPr="00A77130" w:rsidRDefault="004B2209" w:rsidP="00A77130">
            <w:pPr>
              <w:jc w:val="center"/>
              <w:rPr>
                <w:rFonts w:ascii="Times New Roman" w:eastAsia="Calibri" w:hAnsi="Times New Roman" w:cs="Times New Roman"/>
                <w:b/>
                <w:sz w:val="24"/>
                <w:szCs w:val="24"/>
              </w:rPr>
            </w:pPr>
            <w:r w:rsidRPr="00A77130">
              <w:rPr>
                <w:rFonts w:ascii="Times New Roman" w:eastAsia="Calibri" w:hAnsi="Times New Roman" w:cs="Times New Roman"/>
                <w:b/>
                <w:sz w:val="24"/>
                <w:szCs w:val="24"/>
              </w:rPr>
              <w:t>Форма занятий</w:t>
            </w:r>
          </w:p>
        </w:tc>
        <w:tc>
          <w:tcPr>
            <w:tcW w:w="2060" w:type="dxa"/>
          </w:tcPr>
          <w:p w:rsidR="004B2209" w:rsidRPr="00A77130" w:rsidRDefault="004B2209" w:rsidP="00A77130">
            <w:pPr>
              <w:jc w:val="center"/>
              <w:rPr>
                <w:rFonts w:ascii="Times New Roman" w:eastAsia="Calibri" w:hAnsi="Times New Roman" w:cs="Times New Roman"/>
                <w:b/>
                <w:sz w:val="24"/>
                <w:szCs w:val="24"/>
              </w:rPr>
            </w:pPr>
            <w:r w:rsidRPr="00A77130">
              <w:rPr>
                <w:rFonts w:ascii="Times New Roman" w:eastAsia="Calibri" w:hAnsi="Times New Roman" w:cs="Times New Roman"/>
                <w:b/>
                <w:sz w:val="24"/>
                <w:szCs w:val="24"/>
              </w:rPr>
              <w:t>Приемы и методы организации учебно-воспитательного процесса</w:t>
            </w:r>
          </w:p>
        </w:tc>
        <w:tc>
          <w:tcPr>
            <w:tcW w:w="2195" w:type="dxa"/>
          </w:tcPr>
          <w:p w:rsidR="004B2209" w:rsidRPr="00A77130" w:rsidRDefault="004B2209" w:rsidP="00A77130">
            <w:pPr>
              <w:jc w:val="center"/>
              <w:rPr>
                <w:rFonts w:ascii="Times New Roman" w:eastAsia="Calibri" w:hAnsi="Times New Roman" w:cs="Times New Roman"/>
                <w:b/>
                <w:sz w:val="24"/>
                <w:szCs w:val="24"/>
              </w:rPr>
            </w:pPr>
            <w:r w:rsidRPr="00A77130">
              <w:rPr>
                <w:rFonts w:ascii="Times New Roman" w:eastAsia="Calibri" w:hAnsi="Times New Roman" w:cs="Times New Roman"/>
                <w:b/>
                <w:sz w:val="24"/>
                <w:szCs w:val="24"/>
              </w:rPr>
              <w:t>Дидактический материал</w:t>
            </w:r>
          </w:p>
        </w:tc>
        <w:tc>
          <w:tcPr>
            <w:tcW w:w="1612" w:type="dxa"/>
          </w:tcPr>
          <w:p w:rsidR="004B2209" w:rsidRPr="00A77130" w:rsidRDefault="004B2209" w:rsidP="00A77130">
            <w:pPr>
              <w:jc w:val="center"/>
              <w:rPr>
                <w:rFonts w:ascii="Times New Roman" w:eastAsia="Calibri" w:hAnsi="Times New Roman" w:cs="Times New Roman"/>
                <w:b/>
                <w:sz w:val="24"/>
                <w:szCs w:val="24"/>
              </w:rPr>
            </w:pPr>
            <w:r w:rsidRPr="00A77130">
              <w:rPr>
                <w:rFonts w:ascii="Times New Roman" w:eastAsia="Calibri" w:hAnsi="Times New Roman" w:cs="Times New Roman"/>
                <w:b/>
                <w:sz w:val="24"/>
                <w:szCs w:val="24"/>
              </w:rPr>
              <w:t>Формы подведения итогов</w:t>
            </w:r>
          </w:p>
        </w:tc>
      </w:tr>
      <w:tr w:rsidR="00EC5736" w:rsidRPr="00A77130" w:rsidTr="00EC5736">
        <w:tc>
          <w:tcPr>
            <w:tcW w:w="459" w:type="dxa"/>
          </w:tcPr>
          <w:p w:rsidR="00EC5736" w:rsidRPr="00A77130" w:rsidRDefault="00EC5736" w:rsidP="00EC5736">
            <w:pPr>
              <w:jc w:val="center"/>
              <w:rPr>
                <w:rFonts w:ascii="Times New Roman" w:eastAsia="Calibri" w:hAnsi="Times New Roman" w:cs="Times New Roman"/>
                <w:b/>
                <w:sz w:val="24"/>
                <w:szCs w:val="24"/>
              </w:rPr>
            </w:pPr>
          </w:p>
        </w:tc>
        <w:tc>
          <w:tcPr>
            <w:tcW w:w="1523" w:type="dxa"/>
          </w:tcPr>
          <w:p w:rsidR="00EC5736" w:rsidRPr="00EC5736" w:rsidRDefault="00EC5736" w:rsidP="00EC5736">
            <w:pPr>
              <w:jc w:val="center"/>
              <w:rPr>
                <w:rFonts w:ascii="Times New Roman" w:eastAsia="Calibri" w:hAnsi="Times New Roman" w:cs="Times New Roman"/>
                <w:bCs/>
                <w:sz w:val="24"/>
                <w:szCs w:val="24"/>
              </w:rPr>
            </w:pPr>
            <w:r w:rsidRPr="00EC5736">
              <w:rPr>
                <w:rFonts w:ascii="Times New Roman" w:eastAsia="Calibri" w:hAnsi="Times New Roman" w:cs="Times New Roman"/>
                <w:bCs/>
                <w:sz w:val="24"/>
                <w:szCs w:val="24"/>
              </w:rPr>
              <w:t>Приветствие</w:t>
            </w:r>
          </w:p>
        </w:tc>
        <w:tc>
          <w:tcPr>
            <w:tcW w:w="1722" w:type="dxa"/>
          </w:tcPr>
          <w:p w:rsidR="00EC5736" w:rsidRPr="00A77130" w:rsidRDefault="00EC5736" w:rsidP="00EC5736">
            <w:pPr>
              <w:jc w:val="center"/>
              <w:rPr>
                <w:rFonts w:ascii="Times New Roman" w:eastAsia="Calibri" w:hAnsi="Times New Roman" w:cs="Times New Roman"/>
                <w:b/>
                <w:sz w:val="24"/>
                <w:szCs w:val="24"/>
              </w:rPr>
            </w:pPr>
            <w:r>
              <w:rPr>
                <w:rFonts w:ascii="Times New Roman" w:eastAsia="Calibri" w:hAnsi="Times New Roman" w:cs="Times New Roman"/>
                <w:sz w:val="24"/>
                <w:szCs w:val="24"/>
              </w:rPr>
              <w:t>Беседа, игра</w:t>
            </w:r>
          </w:p>
        </w:tc>
        <w:tc>
          <w:tcPr>
            <w:tcW w:w="2060"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Словесный,</w:t>
            </w:r>
          </w:p>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наглядный,</w:t>
            </w:r>
          </w:p>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игровой,</w:t>
            </w:r>
          </w:p>
          <w:p w:rsidR="00EC5736" w:rsidRPr="00A77130" w:rsidRDefault="00EC5736" w:rsidP="00EC5736">
            <w:pPr>
              <w:rPr>
                <w:rFonts w:ascii="Times New Roman" w:eastAsia="Calibri" w:hAnsi="Times New Roman" w:cs="Times New Roman"/>
                <w:b/>
                <w:sz w:val="24"/>
                <w:szCs w:val="24"/>
              </w:rPr>
            </w:pPr>
            <w:r w:rsidRPr="00B46884">
              <w:rPr>
                <w:rFonts w:ascii="Times New Roman" w:eastAsia="Calibri" w:hAnsi="Times New Roman" w:cs="Times New Roman"/>
                <w:sz w:val="24"/>
                <w:szCs w:val="24"/>
              </w:rPr>
              <w:t>практический</w:t>
            </w:r>
            <w:r>
              <w:rPr>
                <w:rFonts w:ascii="Times New Roman" w:eastAsia="Calibri" w:hAnsi="Times New Roman" w:cs="Times New Roman"/>
                <w:sz w:val="24"/>
                <w:szCs w:val="24"/>
              </w:rPr>
              <w:t>.</w:t>
            </w:r>
          </w:p>
        </w:tc>
        <w:tc>
          <w:tcPr>
            <w:tcW w:w="2195"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Карта мира,</w:t>
            </w:r>
          </w:p>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флаги англоговорящих стран,</w:t>
            </w:r>
          </w:p>
          <w:p w:rsidR="00EC5736" w:rsidRPr="002B1CE8" w:rsidRDefault="00EC5736" w:rsidP="00EC5736">
            <w:pPr>
              <w:rPr>
                <w:rFonts w:ascii="Times New Roman" w:eastAsia="Calibri" w:hAnsi="Times New Roman" w:cs="Times New Roman"/>
                <w:b/>
                <w:sz w:val="24"/>
                <w:szCs w:val="24"/>
              </w:rPr>
            </w:pPr>
            <w:r w:rsidRPr="00B46884">
              <w:rPr>
                <w:rFonts w:ascii="Times New Roman" w:eastAsia="Calibri" w:hAnsi="Times New Roman" w:cs="Times New Roman"/>
                <w:sz w:val="24"/>
                <w:szCs w:val="24"/>
              </w:rPr>
              <w:t>кукла мистер Язычок</w:t>
            </w:r>
            <w:r w:rsidR="002B1CE8">
              <w:rPr>
                <w:rFonts w:ascii="Times New Roman" w:eastAsia="Calibri" w:hAnsi="Times New Roman" w:cs="Times New Roman"/>
                <w:sz w:val="24"/>
                <w:szCs w:val="24"/>
              </w:rPr>
              <w:t>,</w:t>
            </w:r>
            <w:r w:rsidR="002B1CE8" w:rsidRPr="00B46884">
              <w:rPr>
                <w:rFonts w:ascii="Times New Roman" w:eastAsia="Calibri" w:hAnsi="Times New Roman" w:cs="Times New Roman"/>
                <w:sz w:val="24"/>
                <w:szCs w:val="24"/>
              </w:rPr>
              <w:t xml:space="preserve"> презентация «Англоговорящие страны»</w:t>
            </w:r>
            <w:r w:rsidR="002B1CE8" w:rsidRPr="002B1CE8">
              <w:rPr>
                <w:rFonts w:ascii="Times New Roman" w:eastAsia="Calibri" w:hAnsi="Times New Roman" w:cs="Times New Roman"/>
                <w:sz w:val="24"/>
                <w:szCs w:val="24"/>
              </w:rPr>
              <w:t>.</w:t>
            </w:r>
          </w:p>
        </w:tc>
        <w:tc>
          <w:tcPr>
            <w:tcW w:w="1612" w:type="dxa"/>
          </w:tcPr>
          <w:p w:rsidR="00EC5736" w:rsidRPr="00A77130" w:rsidRDefault="00EC5736" w:rsidP="00EC5736">
            <w:pPr>
              <w:rPr>
                <w:rFonts w:ascii="Times New Roman" w:eastAsia="Calibri" w:hAnsi="Times New Roman" w:cs="Times New Roman"/>
                <w:b/>
                <w:sz w:val="24"/>
                <w:szCs w:val="24"/>
              </w:rPr>
            </w:pPr>
            <w:r w:rsidRPr="00B46884">
              <w:rPr>
                <w:rFonts w:ascii="Times New Roman" w:eastAsia="Calibri" w:hAnsi="Times New Roman" w:cs="Times New Roman"/>
                <w:sz w:val="24"/>
                <w:szCs w:val="24"/>
              </w:rPr>
              <w:t>Опрос, бе</w:t>
            </w:r>
            <w:r>
              <w:rPr>
                <w:rFonts w:ascii="Times New Roman" w:eastAsia="Calibri" w:hAnsi="Times New Roman" w:cs="Times New Roman"/>
                <w:sz w:val="24"/>
                <w:szCs w:val="24"/>
              </w:rPr>
              <w:t>седа</w:t>
            </w:r>
          </w:p>
        </w:tc>
      </w:tr>
      <w:tr w:rsidR="00EC5736" w:rsidRPr="00B46884" w:rsidTr="00EC5736">
        <w:tc>
          <w:tcPr>
            <w:tcW w:w="459"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1</w:t>
            </w:r>
          </w:p>
        </w:tc>
        <w:tc>
          <w:tcPr>
            <w:tcW w:w="1523" w:type="dxa"/>
          </w:tcPr>
          <w:p w:rsidR="00EC5736" w:rsidRPr="00B46884" w:rsidRDefault="009E09ED" w:rsidP="00EC573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и звуки английского алфавита</w:t>
            </w:r>
          </w:p>
        </w:tc>
        <w:tc>
          <w:tcPr>
            <w:tcW w:w="1722" w:type="dxa"/>
          </w:tcPr>
          <w:p w:rsidR="00EC5736" w:rsidRPr="00B46884" w:rsidRDefault="00EC5736" w:rsidP="00EC5736">
            <w:pPr>
              <w:rPr>
                <w:rFonts w:ascii="Times New Roman" w:eastAsia="Calibri" w:hAnsi="Times New Roman" w:cs="Times New Roman"/>
                <w:sz w:val="24"/>
                <w:szCs w:val="24"/>
              </w:rPr>
            </w:pPr>
            <w:r>
              <w:rPr>
                <w:rFonts w:ascii="Times New Roman" w:eastAsia="Calibri" w:hAnsi="Times New Roman" w:cs="Times New Roman"/>
                <w:sz w:val="24"/>
                <w:szCs w:val="24"/>
              </w:rPr>
              <w:t>Беседа, игра</w:t>
            </w:r>
          </w:p>
        </w:tc>
        <w:tc>
          <w:tcPr>
            <w:tcW w:w="2060"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Словесный,</w:t>
            </w:r>
          </w:p>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наглядный,</w:t>
            </w:r>
          </w:p>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игровой,</w:t>
            </w:r>
          </w:p>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практический</w:t>
            </w:r>
            <w:r>
              <w:rPr>
                <w:rFonts w:ascii="Times New Roman" w:eastAsia="Calibri" w:hAnsi="Times New Roman" w:cs="Times New Roman"/>
                <w:sz w:val="24"/>
                <w:szCs w:val="24"/>
              </w:rPr>
              <w:t>.</w:t>
            </w:r>
          </w:p>
        </w:tc>
        <w:tc>
          <w:tcPr>
            <w:tcW w:w="2195" w:type="dxa"/>
          </w:tcPr>
          <w:p w:rsidR="00EC5736" w:rsidRPr="00136613" w:rsidRDefault="002B1CE8" w:rsidP="00EC5736">
            <w:pPr>
              <w:rPr>
                <w:rFonts w:ascii="Times New Roman" w:eastAsia="Calibri" w:hAnsi="Times New Roman" w:cs="Times New Roman"/>
                <w:sz w:val="24"/>
                <w:szCs w:val="24"/>
              </w:rPr>
            </w:pPr>
            <w:r>
              <w:rPr>
                <w:rFonts w:ascii="Times New Roman" w:eastAsia="Calibri" w:hAnsi="Times New Roman" w:cs="Times New Roman"/>
                <w:sz w:val="24"/>
                <w:szCs w:val="24"/>
              </w:rPr>
              <w:t>Р</w:t>
            </w:r>
            <w:r w:rsidR="00EC5736" w:rsidRPr="00B46884">
              <w:rPr>
                <w:rFonts w:ascii="Times New Roman" w:eastAsia="Calibri" w:hAnsi="Times New Roman" w:cs="Times New Roman"/>
                <w:sz w:val="24"/>
                <w:szCs w:val="24"/>
              </w:rPr>
              <w:t>абочая тетрадь</w:t>
            </w:r>
            <w:r w:rsidR="00EC5736" w:rsidRPr="00B46884">
              <w:rPr>
                <w:rFonts w:ascii="Calibri" w:eastAsia="Calibri" w:hAnsi="Calibri" w:cs="Times New Roman"/>
              </w:rPr>
              <w:t xml:space="preserve"> </w:t>
            </w:r>
            <w:r w:rsidR="00EC5736">
              <w:rPr>
                <w:rFonts w:ascii="Times New Roman" w:eastAsia="Calibri" w:hAnsi="Times New Roman" w:cs="Times New Roman"/>
                <w:sz w:val="24"/>
                <w:szCs w:val="24"/>
                <w:lang w:val="en-US"/>
              </w:rPr>
              <w:t>Kid</w:t>
            </w:r>
            <w:r w:rsidR="00EC5736" w:rsidRPr="00EC5736">
              <w:rPr>
                <w:rFonts w:ascii="Times New Roman" w:eastAsia="Calibri" w:hAnsi="Times New Roman" w:cs="Times New Roman"/>
                <w:sz w:val="24"/>
                <w:szCs w:val="24"/>
              </w:rPr>
              <w:t>’</w:t>
            </w:r>
            <w:r w:rsidR="00EC5736">
              <w:rPr>
                <w:rFonts w:ascii="Times New Roman" w:eastAsia="Calibri" w:hAnsi="Times New Roman" w:cs="Times New Roman"/>
                <w:sz w:val="24"/>
                <w:szCs w:val="24"/>
                <w:lang w:val="en-US"/>
              </w:rPr>
              <w:t>s</w:t>
            </w:r>
            <w:r w:rsidR="00EC5736" w:rsidRPr="00EC5736">
              <w:rPr>
                <w:rFonts w:ascii="Times New Roman" w:eastAsia="Calibri" w:hAnsi="Times New Roman" w:cs="Times New Roman"/>
                <w:sz w:val="24"/>
                <w:szCs w:val="24"/>
              </w:rPr>
              <w:t xml:space="preserve"> </w:t>
            </w:r>
            <w:r w:rsidR="00EC5736">
              <w:rPr>
                <w:rFonts w:ascii="Times New Roman" w:eastAsia="Calibri" w:hAnsi="Times New Roman" w:cs="Times New Roman"/>
                <w:sz w:val="24"/>
                <w:szCs w:val="24"/>
                <w:lang w:val="en-US"/>
              </w:rPr>
              <w:t>box</w:t>
            </w:r>
            <w:r w:rsidR="00EC5736" w:rsidRPr="00B46884">
              <w:rPr>
                <w:rFonts w:ascii="Times New Roman" w:eastAsia="Calibri" w:hAnsi="Times New Roman" w:cs="Times New Roman"/>
                <w:sz w:val="24"/>
                <w:szCs w:val="24"/>
              </w:rPr>
              <w:t xml:space="preserve"> </w:t>
            </w:r>
            <w:r w:rsidR="00EC5736" w:rsidRPr="00EC5736">
              <w:rPr>
                <w:rFonts w:ascii="Times New Roman" w:eastAsia="Calibri" w:hAnsi="Times New Roman" w:cs="Times New Roman"/>
                <w:sz w:val="24"/>
                <w:szCs w:val="24"/>
              </w:rPr>
              <w:t>1</w:t>
            </w:r>
            <w:r w:rsidR="00EC5736" w:rsidRPr="00B46884">
              <w:rPr>
                <w:rFonts w:ascii="Times New Roman" w:eastAsia="Calibri" w:hAnsi="Times New Roman" w:cs="Times New Roman"/>
                <w:sz w:val="24"/>
                <w:szCs w:val="24"/>
              </w:rPr>
              <w:t>/</w:t>
            </w:r>
            <w:r w:rsidR="00EC5736" w:rsidRPr="00B46884">
              <w:rPr>
                <w:rFonts w:ascii="Times New Roman" w:eastAsia="Calibri" w:hAnsi="Times New Roman" w:cs="Times New Roman"/>
                <w:sz w:val="24"/>
                <w:szCs w:val="24"/>
                <w:lang w:val="en-US"/>
              </w:rPr>
              <w:t>Activity</w:t>
            </w:r>
            <w:r w:rsidR="00EC5736" w:rsidRPr="00B46884">
              <w:rPr>
                <w:rFonts w:ascii="Times New Roman" w:eastAsia="Calibri" w:hAnsi="Times New Roman" w:cs="Times New Roman"/>
                <w:sz w:val="24"/>
                <w:szCs w:val="24"/>
              </w:rPr>
              <w:t xml:space="preserve"> </w:t>
            </w:r>
            <w:r w:rsidR="00EC5736" w:rsidRPr="00B46884">
              <w:rPr>
                <w:rFonts w:ascii="Times New Roman" w:eastAsia="Calibri" w:hAnsi="Times New Roman" w:cs="Times New Roman"/>
                <w:sz w:val="24"/>
                <w:szCs w:val="24"/>
                <w:lang w:val="en-US"/>
              </w:rPr>
              <w:t>Book</w:t>
            </w:r>
            <w:r w:rsidR="00EC5736" w:rsidRPr="00B46884">
              <w:rPr>
                <w:rFonts w:ascii="Times New Roman" w:eastAsia="Calibri" w:hAnsi="Times New Roman" w:cs="Times New Roman"/>
                <w:sz w:val="24"/>
                <w:szCs w:val="24"/>
              </w:rPr>
              <w:t>, учебник</w:t>
            </w:r>
            <w:r w:rsidR="00EC5736" w:rsidRPr="00B46884">
              <w:rPr>
                <w:rFonts w:ascii="Calibri" w:eastAsia="Calibri" w:hAnsi="Calibri" w:cs="Times New Roman"/>
              </w:rPr>
              <w:t xml:space="preserve"> </w:t>
            </w:r>
            <w:r w:rsidR="00EC5736" w:rsidRPr="00EC5736">
              <w:rPr>
                <w:rFonts w:ascii="Times New Roman" w:eastAsia="Calibri" w:hAnsi="Times New Roman" w:cs="Times New Roman"/>
                <w:lang w:val="en-US"/>
              </w:rPr>
              <w:t>K</w:t>
            </w:r>
            <w:r w:rsidR="00EC5736" w:rsidRPr="00EC5736">
              <w:rPr>
                <w:rFonts w:ascii="Times New Roman" w:eastAsia="Calibri" w:hAnsi="Times New Roman" w:cs="Times New Roman"/>
                <w:sz w:val="24"/>
                <w:szCs w:val="24"/>
                <w:lang w:val="en-US"/>
              </w:rPr>
              <w:t>id</w:t>
            </w:r>
            <w:r w:rsidR="00EC5736" w:rsidRPr="00EC5736">
              <w:rPr>
                <w:rFonts w:ascii="Times New Roman" w:eastAsia="Calibri" w:hAnsi="Times New Roman" w:cs="Times New Roman"/>
                <w:sz w:val="24"/>
                <w:szCs w:val="24"/>
              </w:rPr>
              <w:t>’</w:t>
            </w:r>
            <w:r w:rsidR="00EC5736" w:rsidRPr="00EC5736">
              <w:rPr>
                <w:rFonts w:ascii="Times New Roman" w:eastAsia="Calibri" w:hAnsi="Times New Roman" w:cs="Times New Roman"/>
                <w:sz w:val="24"/>
                <w:szCs w:val="24"/>
                <w:lang w:val="en-US"/>
              </w:rPr>
              <w:t>s</w:t>
            </w:r>
            <w:r w:rsidR="00EC5736" w:rsidRPr="00EC5736">
              <w:rPr>
                <w:rFonts w:ascii="Times New Roman" w:eastAsia="Calibri" w:hAnsi="Times New Roman" w:cs="Times New Roman"/>
                <w:sz w:val="24"/>
                <w:szCs w:val="24"/>
              </w:rPr>
              <w:t xml:space="preserve"> </w:t>
            </w:r>
            <w:r w:rsidR="00EC5736" w:rsidRPr="00EC5736">
              <w:rPr>
                <w:rFonts w:ascii="Times New Roman" w:eastAsia="Calibri" w:hAnsi="Times New Roman" w:cs="Times New Roman"/>
                <w:sz w:val="24"/>
                <w:szCs w:val="24"/>
                <w:lang w:val="en-US"/>
              </w:rPr>
              <w:t>box</w:t>
            </w:r>
            <w:r w:rsidRPr="002B1CE8">
              <w:rPr>
                <w:rFonts w:ascii="Times New Roman" w:eastAsia="Calibri" w:hAnsi="Times New Roman" w:cs="Times New Roman"/>
                <w:sz w:val="24"/>
                <w:szCs w:val="24"/>
              </w:rPr>
              <w:t xml:space="preserve"> </w:t>
            </w:r>
            <w:r w:rsidRPr="002B1CE8">
              <w:rPr>
                <w:rFonts w:ascii="Times New Roman" w:eastAsia="Calibri" w:hAnsi="Times New Roman" w:cs="Times New Roman"/>
                <w:sz w:val="24"/>
                <w:szCs w:val="24"/>
              </w:rPr>
              <w:lastRenderedPageBreak/>
              <w:t>1</w:t>
            </w:r>
            <w:r w:rsidR="00EC5736" w:rsidRPr="00B46884">
              <w:rPr>
                <w:rFonts w:ascii="Times New Roman" w:eastAsia="Calibri" w:hAnsi="Times New Roman" w:cs="Times New Roman"/>
                <w:sz w:val="24"/>
                <w:szCs w:val="24"/>
              </w:rPr>
              <w:t>/</w:t>
            </w:r>
            <w:r w:rsidR="00EC5736" w:rsidRPr="00B46884">
              <w:rPr>
                <w:rFonts w:ascii="Calibri" w:eastAsia="Calibri" w:hAnsi="Calibri" w:cs="Times New Roman"/>
              </w:rPr>
              <w:t xml:space="preserve"> </w:t>
            </w:r>
            <w:r w:rsidR="00EC5736" w:rsidRPr="00B46884">
              <w:rPr>
                <w:rFonts w:ascii="Times New Roman" w:eastAsia="Calibri" w:hAnsi="Times New Roman" w:cs="Times New Roman"/>
                <w:sz w:val="24"/>
                <w:szCs w:val="24"/>
                <w:lang w:val="en-US"/>
              </w:rPr>
              <w:t>Pupil</w:t>
            </w:r>
            <w:r w:rsidR="00EC5736" w:rsidRPr="00B46884">
              <w:rPr>
                <w:rFonts w:ascii="Times New Roman" w:eastAsia="Calibri" w:hAnsi="Times New Roman" w:cs="Times New Roman"/>
                <w:sz w:val="24"/>
                <w:szCs w:val="24"/>
              </w:rPr>
              <w:t>’</w:t>
            </w:r>
            <w:r w:rsidR="00EC5736" w:rsidRPr="00B46884">
              <w:rPr>
                <w:rFonts w:ascii="Times New Roman" w:eastAsia="Calibri" w:hAnsi="Times New Roman" w:cs="Times New Roman"/>
                <w:sz w:val="24"/>
                <w:szCs w:val="24"/>
                <w:lang w:val="en-US"/>
              </w:rPr>
              <w:t>s</w:t>
            </w:r>
            <w:r w:rsidR="00EC5736" w:rsidRPr="00B46884">
              <w:rPr>
                <w:rFonts w:ascii="Times New Roman" w:eastAsia="Calibri" w:hAnsi="Times New Roman" w:cs="Times New Roman"/>
                <w:sz w:val="24"/>
                <w:szCs w:val="24"/>
              </w:rPr>
              <w:t xml:space="preserve"> </w:t>
            </w:r>
            <w:r w:rsidR="00EC5736" w:rsidRPr="00B46884">
              <w:rPr>
                <w:rFonts w:ascii="Times New Roman" w:eastAsia="Calibri" w:hAnsi="Times New Roman" w:cs="Times New Roman"/>
                <w:sz w:val="24"/>
                <w:szCs w:val="24"/>
                <w:lang w:val="en-US"/>
              </w:rPr>
              <w:t>Book</w:t>
            </w:r>
            <w:r w:rsidR="00EC5736" w:rsidRPr="00B46884">
              <w:rPr>
                <w:rFonts w:ascii="Times New Roman" w:eastAsia="Calibri" w:hAnsi="Times New Roman" w:cs="Times New Roman"/>
                <w:sz w:val="24"/>
                <w:szCs w:val="24"/>
              </w:rPr>
              <w:t xml:space="preserve">, аудиозаписи, </w:t>
            </w:r>
            <w:r w:rsidR="00EC5736">
              <w:rPr>
                <w:rFonts w:ascii="Times New Roman" w:eastAsia="Calibri" w:hAnsi="Times New Roman" w:cs="Times New Roman"/>
                <w:sz w:val="24"/>
                <w:szCs w:val="24"/>
              </w:rPr>
              <w:t>английские прописи</w:t>
            </w:r>
            <w:r>
              <w:rPr>
                <w:rFonts w:ascii="Times New Roman" w:eastAsia="Calibri" w:hAnsi="Times New Roman" w:cs="Times New Roman"/>
                <w:sz w:val="24"/>
                <w:szCs w:val="24"/>
              </w:rPr>
              <w:t>, к</w:t>
            </w:r>
            <w:r w:rsidRPr="002B1CE8">
              <w:rPr>
                <w:rFonts w:ascii="Times New Roman" w:eastAsia="Calibri" w:hAnsi="Times New Roman" w:cs="Times New Roman"/>
                <w:sz w:val="24"/>
                <w:szCs w:val="24"/>
              </w:rPr>
              <w:t>арточки с изображением лексики по данной темы,</w:t>
            </w:r>
          </w:p>
        </w:tc>
        <w:tc>
          <w:tcPr>
            <w:tcW w:w="1612"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lastRenderedPageBreak/>
              <w:t>Опрос, бе</w:t>
            </w:r>
            <w:r>
              <w:rPr>
                <w:rFonts w:ascii="Times New Roman" w:eastAsia="Calibri" w:hAnsi="Times New Roman" w:cs="Times New Roman"/>
                <w:sz w:val="24"/>
                <w:szCs w:val="24"/>
              </w:rPr>
              <w:t xml:space="preserve">седа, составление мини </w:t>
            </w:r>
            <w:r>
              <w:rPr>
                <w:rFonts w:ascii="Times New Roman" w:eastAsia="Calibri" w:hAnsi="Times New Roman" w:cs="Times New Roman"/>
                <w:sz w:val="24"/>
                <w:szCs w:val="24"/>
              </w:rPr>
              <w:lastRenderedPageBreak/>
              <w:t>диалогов, контрольные, тесты.</w:t>
            </w:r>
          </w:p>
        </w:tc>
      </w:tr>
      <w:tr w:rsidR="00EC5736" w:rsidRPr="00B46884" w:rsidTr="00EC5736">
        <w:tc>
          <w:tcPr>
            <w:tcW w:w="459"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lastRenderedPageBreak/>
              <w:t>2</w:t>
            </w:r>
          </w:p>
        </w:tc>
        <w:tc>
          <w:tcPr>
            <w:tcW w:w="1523" w:type="dxa"/>
          </w:tcPr>
          <w:p w:rsidR="00EC5736" w:rsidRPr="00B46884" w:rsidRDefault="009E09ED" w:rsidP="00EC573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Первые рассказы </w:t>
            </w:r>
          </w:p>
        </w:tc>
        <w:tc>
          <w:tcPr>
            <w:tcW w:w="1722" w:type="dxa"/>
          </w:tcPr>
          <w:p w:rsidR="00EC5736" w:rsidRPr="00B46884" w:rsidRDefault="00EC5736" w:rsidP="00EC5736">
            <w:pPr>
              <w:rPr>
                <w:rFonts w:ascii="Times New Roman" w:eastAsia="Calibri" w:hAnsi="Times New Roman" w:cs="Times New Roman"/>
                <w:sz w:val="24"/>
                <w:szCs w:val="24"/>
              </w:rPr>
            </w:pPr>
            <w:r>
              <w:rPr>
                <w:rFonts w:ascii="Times New Roman" w:eastAsia="Calibri" w:hAnsi="Times New Roman" w:cs="Times New Roman"/>
                <w:sz w:val="24"/>
                <w:szCs w:val="24"/>
              </w:rPr>
              <w:t>Беседа, игра</w:t>
            </w:r>
          </w:p>
        </w:tc>
        <w:tc>
          <w:tcPr>
            <w:tcW w:w="2060"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Словесный,</w:t>
            </w:r>
          </w:p>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наглядный,</w:t>
            </w:r>
          </w:p>
          <w:p w:rsidR="00EC5736" w:rsidRPr="007D1F65"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игровой</w:t>
            </w:r>
            <w:r>
              <w:rPr>
                <w:rFonts w:ascii="Times New Roman" w:eastAsia="Calibri" w:hAnsi="Times New Roman" w:cs="Times New Roman"/>
                <w:sz w:val="24"/>
                <w:szCs w:val="24"/>
                <w:lang w:val="en-US"/>
              </w:rPr>
              <w:t>, практический</w:t>
            </w:r>
            <w:r w:rsidR="007D1F65">
              <w:rPr>
                <w:rFonts w:ascii="Times New Roman" w:eastAsia="Calibri" w:hAnsi="Times New Roman" w:cs="Times New Roman"/>
                <w:sz w:val="24"/>
                <w:szCs w:val="24"/>
              </w:rPr>
              <w:t>.</w:t>
            </w:r>
          </w:p>
        </w:tc>
        <w:tc>
          <w:tcPr>
            <w:tcW w:w="2195" w:type="dxa"/>
          </w:tcPr>
          <w:p w:rsidR="00EC5736" w:rsidRPr="00B46884" w:rsidRDefault="00EC5736" w:rsidP="00EC5736">
            <w:pPr>
              <w:rPr>
                <w:rFonts w:ascii="Times New Roman" w:eastAsia="Calibri" w:hAnsi="Times New Roman" w:cs="Times New Roman"/>
                <w:sz w:val="24"/>
                <w:szCs w:val="24"/>
              </w:rPr>
            </w:pPr>
            <w:r w:rsidRPr="00B46884">
              <w:rPr>
                <w:rFonts w:ascii="Times New Roman" w:eastAsia="Calibri" w:hAnsi="Times New Roman" w:cs="Times New Roman"/>
                <w:sz w:val="24"/>
                <w:szCs w:val="24"/>
              </w:rPr>
              <w:t>Карточки с изображением лексики по данной темы, аудиозаписи,</w:t>
            </w:r>
          </w:p>
          <w:p w:rsidR="00EC5736" w:rsidRPr="00136613" w:rsidRDefault="002B1CE8" w:rsidP="00EC5736">
            <w:pPr>
              <w:rPr>
                <w:rFonts w:ascii="Times New Roman" w:eastAsia="Calibri" w:hAnsi="Times New Roman" w:cs="Times New Roman"/>
                <w:sz w:val="24"/>
                <w:szCs w:val="24"/>
              </w:rPr>
            </w:pPr>
            <w:r w:rsidRPr="002B1CE8">
              <w:rPr>
                <w:rFonts w:ascii="Times New Roman" w:eastAsia="Calibri" w:hAnsi="Times New Roman" w:cs="Times New Roman"/>
                <w:sz w:val="24"/>
                <w:szCs w:val="24"/>
              </w:rPr>
              <w:t xml:space="preserve">рабочая тетрадь </w:t>
            </w:r>
            <w:proofErr w:type="spellStart"/>
            <w:r w:rsidRPr="002B1CE8">
              <w:rPr>
                <w:rFonts w:ascii="Times New Roman" w:eastAsia="Calibri" w:hAnsi="Times New Roman" w:cs="Times New Roman"/>
                <w:sz w:val="24"/>
                <w:szCs w:val="24"/>
              </w:rPr>
              <w:t>Kid’s</w:t>
            </w:r>
            <w:proofErr w:type="spellEnd"/>
            <w:r w:rsidRPr="002B1CE8">
              <w:rPr>
                <w:rFonts w:ascii="Times New Roman" w:eastAsia="Calibri" w:hAnsi="Times New Roman" w:cs="Times New Roman"/>
                <w:sz w:val="24"/>
                <w:szCs w:val="24"/>
              </w:rPr>
              <w:t xml:space="preserve"> </w:t>
            </w:r>
            <w:proofErr w:type="spellStart"/>
            <w:r w:rsidRPr="002B1CE8">
              <w:rPr>
                <w:rFonts w:ascii="Times New Roman" w:eastAsia="Calibri" w:hAnsi="Times New Roman" w:cs="Times New Roman"/>
                <w:sz w:val="24"/>
                <w:szCs w:val="24"/>
              </w:rPr>
              <w:t>box</w:t>
            </w:r>
            <w:proofErr w:type="spellEnd"/>
            <w:r w:rsidRPr="002B1CE8">
              <w:rPr>
                <w:rFonts w:ascii="Times New Roman" w:eastAsia="Calibri" w:hAnsi="Times New Roman" w:cs="Times New Roman"/>
                <w:sz w:val="24"/>
                <w:szCs w:val="24"/>
              </w:rPr>
              <w:t xml:space="preserve"> 1/</w:t>
            </w:r>
            <w:proofErr w:type="spellStart"/>
            <w:r w:rsidRPr="002B1CE8">
              <w:rPr>
                <w:rFonts w:ascii="Times New Roman" w:eastAsia="Calibri" w:hAnsi="Times New Roman" w:cs="Times New Roman"/>
                <w:sz w:val="24"/>
                <w:szCs w:val="24"/>
              </w:rPr>
              <w:t>Activity</w:t>
            </w:r>
            <w:proofErr w:type="spellEnd"/>
            <w:r w:rsidRPr="002B1CE8">
              <w:rPr>
                <w:rFonts w:ascii="Times New Roman" w:eastAsia="Calibri" w:hAnsi="Times New Roman" w:cs="Times New Roman"/>
                <w:sz w:val="24"/>
                <w:szCs w:val="24"/>
              </w:rPr>
              <w:t xml:space="preserve"> </w:t>
            </w:r>
            <w:proofErr w:type="spellStart"/>
            <w:r w:rsidRPr="002B1CE8">
              <w:rPr>
                <w:rFonts w:ascii="Times New Roman" w:eastAsia="Calibri" w:hAnsi="Times New Roman" w:cs="Times New Roman"/>
                <w:sz w:val="24"/>
                <w:szCs w:val="24"/>
              </w:rPr>
              <w:t>Book</w:t>
            </w:r>
            <w:proofErr w:type="spellEnd"/>
            <w:r w:rsidRPr="002B1CE8">
              <w:rPr>
                <w:rFonts w:ascii="Times New Roman" w:eastAsia="Calibri" w:hAnsi="Times New Roman" w:cs="Times New Roman"/>
                <w:sz w:val="24"/>
                <w:szCs w:val="24"/>
              </w:rPr>
              <w:t xml:space="preserve">, учебник </w:t>
            </w:r>
            <w:proofErr w:type="spellStart"/>
            <w:r w:rsidRPr="002B1CE8">
              <w:rPr>
                <w:rFonts w:ascii="Times New Roman" w:eastAsia="Calibri" w:hAnsi="Times New Roman" w:cs="Times New Roman"/>
                <w:sz w:val="24"/>
                <w:szCs w:val="24"/>
              </w:rPr>
              <w:t>Kid’s</w:t>
            </w:r>
            <w:proofErr w:type="spellEnd"/>
            <w:r w:rsidRPr="002B1CE8">
              <w:rPr>
                <w:rFonts w:ascii="Times New Roman" w:eastAsia="Calibri" w:hAnsi="Times New Roman" w:cs="Times New Roman"/>
                <w:sz w:val="24"/>
                <w:szCs w:val="24"/>
              </w:rPr>
              <w:t xml:space="preserve"> </w:t>
            </w:r>
            <w:proofErr w:type="spellStart"/>
            <w:r w:rsidRPr="002B1CE8">
              <w:rPr>
                <w:rFonts w:ascii="Times New Roman" w:eastAsia="Calibri" w:hAnsi="Times New Roman" w:cs="Times New Roman"/>
                <w:sz w:val="24"/>
                <w:szCs w:val="24"/>
              </w:rPr>
              <w:t>box</w:t>
            </w:r>
            <w:proofErr w:type="spellEnd"/>
            <w:r w:rsidRPr="002B1CE8">
              <w:rPr>
                <w:rFonts w:ascii="Times New Roman" w:eastAsia="Calibri" w:hAnsi="Times New Roman" w:cs="Times New Roman"/>
                <w:sz w:val="24"/>
                <w:szCs w:val="24"/>
              </w:rPr>
              <w:t xml:space="preserve"> </w:t>
            </w:r>
            <w:r w:rsidRPr="000E56C6">
              <w:rPr>
                <w:rFonts w:ascii="Times New Roman" w:eastAsia="Calibri" w:hAnsi="Times New Roman" w:cs="Times New Roman"/>
                <w:sz w:val="24"/>
                <w:szCs w:val="24"/>
              </w:rPr>
              <w:t>1</w:t>
            </w:r>
            <w:r w:rsidRPr="002B1CE8">
              <w:rPr>
                <w:rFonts w:ascii="Times New Roman" w:eastAsia="Calibri" w:hAnsi="Times New Roman" w:cs="Times New Roman"/>
                <w:sz w:val="24"/>
                <w:szCs w:val="24"/>
              </w:rPr>
              <w:t xml:space="preserve">/ </w:t>
            </w:r>
            <w:proofErr w:type="spellStart"/>
            <w:r w:rsidRPr="002B1CE8">
              <w:rPr>
                <w:rFonts w:ascii="Times New Roman" w:eastAsia="Calibri" w:hAnsi="Times New Roman" w:cs="Times New Roman"/>
                <w:sz w:val="24"/>
                <w:szCs w:val="24"/>
              </w:rPr>
              <w:t>Pupil’s</w:t>
            </w:r>
            <w:proofErr w:type="spellEnd"/>
            <w:r w:rsidRPr="002B1CE8">
              <w:rPr>
                <w:rFonts w:ascii="Times New Roman" w:eastAsia="Calibri" w:hAnsi="Times New Roman" w:cs="Times New Roman"/>
                <w:sz w:val="24"/>
                <w:szCs w:val="24"/>
              </w:rPr>
              <w:t xml:space="preserve"> </w:t>
            </w:r>
            <w:proofErr w:type="spellStart"/>
            <w:r w:rsidRPr="002B1CE8">
              <w:rPr>
                <w:rFonts w:ascii="Times New Roman" w:eastAsia="Calibri" w:hAnsi="Times New Roman" w:cs="Times New Roman"/>
                <w:sz w:val="24"/>
                <w:szCs w:val="24"/>
              </w:rPr>
              <w:t>Book</w:t>
            </w:r>
            <w:proofErr w:type="spellEnd"/>
            <w:r w:rsidRPr="002B1CE8">
              <w:rPr>
                <w:rFonts w:ascii="Times New Roman" w:eastAsia="Calibri" w:hAnsi="Times New Roman" w:cs="Times New Roman"/>
                <w:sz w:val="24"/>
                <w:szCs w:val="24"/>
              </w:rPr>
              <w:t>,</w:t>
            </w:r>
            <w:r w:rsidR="00EC5736" w:rsidRPr="00136613">
              <w:rPr>
                <w:rFonts w:ascii="Times New Roman" w:eastAsia="Calibri" w:hAnsi="Times New Roman" w:cs="Times New Roman"/>
                <w:sz w:val="24"/>
                <w:szCs w:val="24"/>
              </w:rPr>
              <w:t>,</w:t>
            </w:r>
            <w:r w:rsidR="00EC5736">
              <w:rPr>
                <w:rFonts w:ascii="Times New Roman" w:eastAsia="Calibri" w:hAnsi="Times New Roman" w:cs="Times New Roman"/>
                <w:sz w:val="24"/>
                <w:szCs w:val="24"/>
              </w:rPr>
              <w:t xml:space="preserve"> </w:t>
            </w:r>
          </w:p>
        </w:tc>
        <w:tc>
          <w:tcPr>
            <w:tcW w:w="1612" w:type="dxa"/>
          </w:tcPr>
          <w:p w:rsidR="00EC5736" w:rsidRPr="00B46884" w:rsidRDefault="00EC5736" w:rsidP="00EC5736">
            <w:pPr>
              <w:rPr>
                <w:rFonts w:ascii="Times New Roman" w:eastAsia="Calibri" w:hAnsi="Times New Roman" w:cs="Times New Roman"/>
                <w:sz w:val="24"/>
                <w:szCs w:val="24"/>
              </w:rPr>
            </w:pPr>
            <w:r w:rsidRPr="00136613">
              <w:rPr>
                <w:rFonts w:ascii="Times New Roman" w:eastAsia="Calibri" w:hAnsi="Times New Roman" w:cs="Times New Roman"/>
                <w:sz w:val="24"/>
                <w:szCs w:val="24"/>
              </w:rPr>
              <w:t>Опрос, беседа</w:t>
            </w:r>
            <w:r>
              <w:rPr>
                <w:rFonts w:ascii="Times New Roman" w:eastAsia="Calibri" w:hAnsi="Times New Roman" w:cs="Times New Roman"/>
                <w:sz w:val="24"/>
                <w:szCs w:val="24"/>
              </w:rPr>
              <w:t>, составление мини диалогов</w:t>
            </w:r>
            <w:r w:rsidR="009E09ED">
              <w:rPr>
                <w:rFonts w:ascii="Times New Roman" w:eastAsia="Calibri" w:hAnsi="Times New Roman" w:cs="Times New Roman"/>
                <w:sz w:val="24"/>
                <w:szCs w:val="24"/>
              </w:rPr>
              <w:t>.</w:t>
            </w:r>
          </w:p>
        </w:tc>
      </w:tr>
    </w:tbl>
    <w:p w:rsidR="00A77130" w:rsidRDefault="00A77130" w:rsidP="00E42A40">
      <w:pPr>
        <w:spacing w:after="0" w:line="240" w:lineRule="auto"/>
        <w:jc w:val="center"/>
        <w:rPr>
          <w:rFonts w:ascii="Times New Roman" w:eastAsia="Times New Roman" w:hAnsi="Times New Roman" w:cs="Times New Roman"/>
          <w:b/>
          <w:sz w:val="24"/>
          <w:szCs w:val="24"/>
          <w:lang w:eastAsia="ru-RU"/>
        </w:rPr>
      </w:pPr>
    </w:p>
    <w:p w:rsidR="00A1683A" w:rsidRDefault="00A1683A" w:rsidP="00E42A40">
      <w:pPr>
        <w:spacing w:after="0" w:line="240" w:lineRule="auto"/>
        <w:jc w:val="center"/>
        <w:rPr>
          <w:rFonts w:ascii="Times New Roman" w:eastAsia="Times New Roman" w:hAnsi="Times New Roman" w:cs="Times New Roman"/>
          <w:b/>
          <w:sz w:val="24"/>
          <w:szCs w:val="24"/>
          <w:lang w:eastAsia="ru-RU"/>
        </w:rPr>
      </w:pPr>
    </w:p>
    <w:p w:rsidR="00A1683A" w:rsidRDefault="00A1683A" w:rsidP="00E42A40">
      <w:pPr>
        <w:spacing w:after="0" w:line="240" w:lineRule="auto"/>
        <w:jc w:val="center"/>
        <w:rPr>
          <w:rFonts w:ascii="Times New Roman" w:eastAsia="Times New Roman" w:hAnsi="Times New Roman" w:cs="Times New Roman"/>
          <w:b/>
          <w:sz w:val="24"/>
          <w:szCs w:val="24"/>
          <w:lang w:eastAsia="ru-RU"/>
        </w:rPr>
      </w:pPr>
    </w:p>
    <w:p w:rsidR="00A1683A" w:rsidRDefault="00A1683A" w:rsidP="00E42A40">
      <w:pPr>
        <w:spacing w:after="0" w:line="240" w:lineRule="auto"/>
        <w:jc w:val="center"/>
        <w:rPr>
          <w:rFonts w:ascii="Times New Roman" w:eastAsia="Times New Roman" w:hAnsi="Times New Roman" w:cs="Times New Roman"/>
          <w:b/>
          <w:sz w:val="24"/>
          <w:szCs w:val="24"/>
          <w:lang w:eastAsia="ru-RU"/>
        </w:rPr>
      </w:pPr>
    </w:p>
    <w:p w:rsidR="00A1683A" w:rsidRDefault="00A1683A" w:rsidP="00E42A40">
      <w:pPr>
        <w:spacing w:after="0" w:line="240" w:lineRule="auto"/>
        <w:jc w:val="center"/>
        <w:rPr>
          <w:rFonts w:ascii="Times New Roman" w:eastAsia="Times New Roman" w:hAnsi="Times New Roman" w:cs="Times New Roman"/>
          <w:b/>
          <w:sz w:val="24"/>
          <w:szCs w:val="24"/>
          <w:lang w:eastAsia="ru-RU"/>
        </w:rPr>
      </w:pPr>
    </w:p>
    <w:p w:rsidR="00A1683A" w:rsidRDefault="00A1683A" w:rsidP="00E42A40">
      <w:pPr>
        <w:spacing w:after="0" w:line="240" w:lineRule="auto"/>
        <w:jc w:val="center"/>
        <w:rPr>
          <w:rFonts w:ascii="Times New Roman" w:eastAsia="Times New Roman" w:hAnsi="Times New Roman" w:cs="Times New Roman"/>
          <w:b/>
          <w:sz w:val="24"/>
          <w:szCs w:val="24"/>
          <w:lang w:eastAsia="ru-RU"/>
        </w:rPr>
      </w:pPr>
    </w:p>
    <w:p w:rsidR="00EC31A0" w:rsidRDefault="00EC31A0" w:rsidP="00E42A40">
      <w:pPr>
        <w:spacing w:after="0" w:line="240" w:lineRule="auto"/>
        <w:jc w:val="center"/>
        <w:rPr>
          <w:rFonts w:ascii="Times New Roman" w:eastAsia="Times New Roman" w:hAnsi="Times New Roman" w:cs="Times New Roman"/>
          <w:b/>
          <w:sz w:val="24"/>
          <w:szCs w:val="24"/>
          <w:lang w:eastAsia="ru-RU"/>
        </w:rPr>
      </w:pPr>
    </w:p>
    <w:p w:rsidR="00EC31A0" w:rsidRDefault="00EC31A0" w:rsidP="00E42A40">
      <w:pPr>
        <w:spacing w:after="0" w:line="240" w:lineRule="auto"/>
        <w:jc w:val="center"/>
        <w:rPr>
          <w:rFonts w:ascii="Times New Roman" w:eastAsia="Times New Roman" w:hAnsi="Times New Roman" w:cs="Times New Roman"/>
          <w:b/>
          <w:sz w:val="24"/>
          <w:szCs w:val="24"/>
          <w:lang w:eastAsia="ru-RU"/>
        </w:rPr>
      </w:pPr>
    </w:p>
    <w:p w:rsidR="007D31C0" w:rsidRDefault="007D31C0" w:rsidP="00E42A40">
      <w:pPr>
        <w:spacing w:after="0" w:line="240" w:lineRule="auto"/>
        <w:jc w:val="center"/>
        <w:rPr>
          <w:rFonts w:ascii="Times New Roman" w:eastAsia="Times New Roman" w:hAnsi="Times New Roman" w:cs="Times New Roman"/>
          <w:b/>
          <w:sz w:val="24"/>
          <w:szCs w:val="24"/>
          <w:lang w:eastAsia="ru-RU"/>
        </w:rPr>
      </w:pPr>
    </w:p>
    <w:p w:rsidR="007D31C0" w:rsidRDefault="007D31C0" w:rsidP="00E42A40">
      <w:pPr>
        <w:spacing w:after="0" w:line="240" w:lineRule="auto"/>
        <w:jc w:val="center"/>
        <w:rPr>
          <w:rFonts w:ascii="Times New Roman" w:eastAsia="Times New Roman" w:hAnsi="Times New Roman" w:cs="Times New Roman"/>
          <w:b/>
          <w:sz w:val="24"/>
          <w:szCs w:val="24"/>
          <w:lang w:eastAsia="ru-RU"/>
        </w:rPr>
      </w:pPr>
    </w:p>
    <w:p w:rsidR="007D31C0" w:rsidRDefault="007D31C0"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0B014A" w:rsidRDefault="000B014A" w:rsidP="00E42A40">
      <w:pPr>
        <w:spacing w:after="0" w:line="240" w:lineRule="auto"/>
        <w:jc w:val="center"/>
        <w:rPr>
          <w:rFonts w:ascii="Times New Roman" w:eastAsia="Times New Roman" w:hAnsi="Times New Roman" w:cs="Times New Roman"/>
          <w:b/>
          <w:sz w:val="24"/>
          <w:szCs w:val="24"/>
          <w:lang w:eastAsia="ru-RU"/>
        </w:rPr>
      </w:pPr>
    </w:p>
    <w:p w:rsidR="007D31C0" w:rsidRDefault="007D31C0" w:rsidP="00E42A40">
      <w:pPr>
        <w:spacing w:after="0" w:line="240" w:lineRule="auto"/>
        <w:jc w:val="center"/>
        <w:rPr>
          <w:rFonts w:ascii="Times New Roman" w:eastAsia="Times New Roman" w:hAnsi="Times New Roman" w:cs="Times New Roman"/>
          <w:b/>
          <w:sz w:val="24"/>
          <w:szCs w:val="24"/>
          <w:lang w:eastAsia="ru-RU"/>
        </w:rPr>
      </w:pPr>
    </w:p>
    <w:p w:rsidR="004B2209" w:rsidRPr="008A1DC6" w:rsidRDefault="00EC31A0" w:rsidP="00E42A4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 xml:space="preserve">3. </w:t>
      </w:r>
      <w:r w:rsidR="004B2209" w:rsidRPr="008A1DC6">
        <w:rPr>
          <w:rFonts w:ascii="Times New Roman" w:eastAsia="Times New Roman" w:hAnsi="Times New Roman" w:cs="Times New Roman"/>
          <w:b/>
          <w:sz w:val="28"/>
          <w:szCs w:val="24"/>
          <w:lang w:eastAsia="ru-RU"/>
        </w:rPr>
        <w:t>Список литературы</w:t>
      </w:r>
    </w:p>
    <w:p w:rsidR="004B2209" w:rsidRPr="00B46884" w:rsidRDefault="004B2209" w:rsidP="00E42A40">
      <w:pPr>
        <w:spacing w:after="0" w:line="240" w:lineRule="auto"/>
        <w:jc w:val="both"/>
        <w:rPr>
          <w:rFonts w:ascii="Times New Roman" w:eastAsia="Times New Roman" w:hAnsi="Times New Roman" w:cs="Times New Roman"/>
          <w:b/>
          <w:sz w:val="24"/>
          <w:szCs w:val="24"/>
          <w:lang w:eastAsia="ru-RU"/>
        </w:rPr>
      </w:pPr>
    </w:p>
    <w:p w:rsidR="008A1DC6" w:rsidRPr="008A1DC6" w:rsidRDefault="008A1DC6" w:rsidP="00E42A40">
      <w:pPr>
        <w:spacing w:after="0" w:line="240" w:lineRule="auto"/>
        <w:jc w:val="both"/>
        <w:rPr>
          <w:rFonts w:ascii="Times New Roman" w:eastAsia="Times New Roman" w:hAnsi="Times New Roman" w:cs="Times New Roman"/>
          <w:b/>
          <w:sz w:val="28"/>
          <w:szCs w:val="24"/>
          <w:lang w:eastAsia="ru-RU"/>
        </w:rPr>
      </w:pPr>
      <w:r w:rsidRPr="008A1DC6">
        <w:rPr>
          <w:rFonts w:ascii="Times New Roman" w:eastAsia="Times New Roman" w:hAnsi="Times New Roman" w:cs="Times New Roman"/>
          <w:b/>
          <w:sz w:val="28"/>
          <w:szCs w:val="24"/>
          <w:lang w:eastAsia="ru-RU"/>
        </w:rPr>
        <w:t>Нормативн</w:t>
      </w:r>
      <w:r>
        <w:rPr>
          <w:rFonts w:ascii="Times New Roman" w:eastAsia="Times New Roman" w:hAnsi="Times New Roman" w:cs="Times New Roman"/>
          <w:b/>
          <w:sz w:val="28"/>
          <w:szCs w:val="24"/>
          <w:lang w:eastAsia="ru-RU"/>
        </w:rPr>
        <w:t xml:space="preserve">ые </w:t>
      </w:r>
      <w:r w:rsidRPr="008A1DC6">
        <w:rPr>
          <w:rFonts w:ascii="Times New Roman" w:eastAsia="Times New Roman" w:hAnsi="Times New Roman" w:cs="Times New Roman"/>
          <w:b/>
          <w:sz w:val="28"/>
          <w:szCs w:val="24"/>
          <w:lang w:eastAsia="ru-RU"/>
        </w:rPr>
        <w:t>документы</w:t>
      </w:r>
    </w:p>
    <w:p w:rsidR="0017408A" w:rsidRPr="00B613AF" w:rsidRDefault="0017408A"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Федеральный закон от 29.12.2012 № 273-ФЗ «Об образовании в Российской Федерации»;</w:t>
      </w:r>
    </w:p>
    <w:p w:rsidR="0017408A" w:rsidRPr="00B613AF" w:rsidRDefault="0017408A"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7408A" w:rsidRPr="00B613AF" w:rsidRDefault="0017408A"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17408A" w:rsidRPr="00B613AF" w:rsidRDefault="0017408A"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17408A" w:rsidRPr="00B613AF" w:rsidRDefault="0017408A"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Распоряжение Правительства Российской Федерации от 31 марта 2022 г. № 678-р «Концепция развития дополнительного образования детей до 2030 года»;</w:t>
      </w:r>
    </w:p>
    <w:p w:rsidR="0017408A" w:rsidRPr="00B613AF" w:rsidRDefault="0017408A" w:rsidP="0017408A">
      <w:pPr>
        <w:pStyle w:val="a3"/>
        <w:numPr>
          <w:ilvl w:val="0"/>
          <w:numId w:val="25"/>
        </w:numPr>
        <w:spacing w:after="0" w:line="240" w:lineRule="auto"/>
        <w:jc w:val="both"/>
        <w:rPr>
          <w:rFonts w:ascii="Times New Roman" w:hAnsi="Times New Roman" w:cs="Times New Roman"/>
          <w:sz w:val="24"/>
        </w:rPr>
      </w:pPr>
      <w:r w:rsidRPr="00B613AF">
        <w:rPr>
          <w:rFonts w:ascii="Times New Roman" w:hAnsi="Times New Roman" w:cs="Times New Roman"/>
          <w:sz w:val="24"/>
        </w:rPr>
        <w:t xml:space="preserve">Федеральный проект «Успех каждого ребенка» национального проекта «Образование» от 01.10.2018 г.; </w:t>
      </w:r>
    </w:p>
    <w:p w:rsidR="0017408A" w:rsidRPr="00B613AF" w:rsidRDefault="0017408A" w:rsidP="0017408A">
      <w:pPr>
        <w:pStyle w:val="a3"/>
        <w:numPr>
          <w:ilvl w:val="0"/>
          <w:numId w:val="25"/>
        </w:numPr>
        <w:spacing w:after="0" w:line="240" w:lineRule="auto"/>
        <w:ind w:left="717" w:hanging="357"/>
        <w:jc w:val="both"/>
        <w:rPr>
          <w:rFonts w:ascii="Times New Roman" w:hAnsi="Times New Roman" w:cs="Times New Roman"/>
          <w:color w:val="000000"/>
          <w:sz w:val="24"/>
        </w:rPr>
      </w:pPr>
      <w:r w:rsidRPr="00B613AF">
        <w:rPr>
          <w:rFonts w:ascii="Times New Roman" w:hAnsi="Times New Roman" w:cs="Times New Roman"/>
          <w:color w:val="000000"/>
          <w:sz w:val="24"/>
        </w:rPr>
        <w:t xml:space="preserve">Приказ об утверждении Положения о дополнительной общеобразовательной программе в Хабаровском крае   от 26.09.2019 г. № 383П; </w:t>
      </w:r>
    </w:p>
    <w:p w:rsidR="0017408A" w:rsidRPr="00B613AF" w:rsidRDefault="0017408A" w:rsidP="0017408A">
      <w:pPr>
        <w:pStyle w:val="a3"/>
        <w:numPr>
          <w:ilvl w:val="0"/>
          <w:numId w:val="25"/>
        </w:numPr>
        <w:spacing w:after="0" w:line="240" w:lineRule="auto"/>
        <w:ind w:left="717" w:hanging="357"/>
        <w:jc w:val="both"/>
        <w:rPr>
          <w:rFonts w:ascii="Times New Roman" w:hAnsi="Times New Roman" w:cs="Times New Roman"/>
          <w:sz w:val="24"/>
        </w:rPr>
      </w:pPr>
      <w:r w:rsidRPr="00B613AF">
        <w:rPr>
          <w:rFonts w:ascii="Times New Roman" w:hAnsi="Times New Roman" w:cs="Times New Roman"/>
          <w:sz w:val="24"/>
        </w:rPr>
        <w:t>Положение о дополнительной общеобразовательной общеразвивающей программе МБУ «Темп», утвержденное приказом директора от 14.02.2019;</w:t>
      </w:r>
    </w:p>
    <w:p w:rsidR="008F5051" w:rsidRPr="0017408A" w:rsidRDefault="0017408A" w:rsidP="00E42A40">
      <w:pPr>
        <w:pStyle w:val="a3"/>
        <w:numPr>
          <w:ilvl w:val="0"/>
          <w:numId w:val="24"/>
        </w:numPr>
        <w:spacing w:after="0" w:line="240" w:lineRule="auto"/>
        <w:ind w:hanging="357"/>
        <w:jc w:val="both"/>
        <w:rPr>
          <w:rFonts w:ascii="Times New Roman" w:hAnsi="Times New Roman" w:cs="Times New Roman"/>
          <w:sz w:val="24"/>
        </w:rPr>
      </w:pPr>
      <w:r w:rsidRPr="00B613AF">
        <w:rPr>
          <w:rFonts w:ascii="Times New Roman" w:hAnsi="Times New Roman" w:cs="Times New Roman"/>
          <w:sz w:val="24"/>
        </w:rPr>
        <w:t xml:space="preserve">Устав МБУ «Темп» г. Амурска.  </w:t>
      </w:r>
    </w:p>
    <w:p w:rsidR="008F5051" w:rsidRDefault="008F5051" w:rsidP="00E42A40">
      <w:pPr>
        <w:spacing w:after="0" w:line="240" w:lineRule="auto"/>
        <w:jc w:val="both"/>
        <w:rPr>
          <w:rFonts w:ascii="Times New Roman" w:eastAsia="Times New Roman" w:hAnsi="Times New Roman" w:cs="Times New Roman"/>
          <w:b/>
          <w:sz w:val="24"/>
          <w:szCs w:val="24"/>
          <w:lang w:eastAsia="ru-RU"/>
        </w:rPr>
      </w:pPr>
    </w:p>
    <w:p w:rsidR="004B2209" w:rsidRPr="00B46884" w:rsidRDefault="008A1DC6" w:rsidP="00E42A4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w:t>
      </w:r>
      <w:r w:rsidR="004B2209" w:rsidRPr="00B46884">
        <w:rPr>
          <w:rFonts w:ascii="Times New Roman" w:eastAsia="Times New Roman" w:hAnsi="Times New Roman" w:cs="Times New Roman"/>
          <w:b/>
          <w:sz w:val="24"/>
          <w:szCs w:val="24"/>
          <w:lang w:eastAsia="ru-RU"/>
        </w:rPr>
        <w:t>ля педагога</w:t>
      </w:r>
    </w:p>
    <w:p w:rsidR="004B2209" w:rsidRPr="00B46884" w:rsidRDefault="004B2209" w:rsidP="007D31C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Белянко Е.А. Драматизация в обучении английскому языку/Е.А. Белянко.- Ростов н</w:t>
      </w:r>
      <w:r w:rsidRPr="00B46884">
        <w:rPr>
          <w:rFonts w:ascii="Times New Roman" w:eastAsia="Times New Roman" w:hAnsi="Times New Roman" w:cs="Times New Roman"/>
          <w:sz w:val="24"/>
          <w:szCs w:val="24"/>
          <w:lang w:val="en-US" w:eastAsia="ru-RU"/>
        </w:rPr>
        <w:t>/</w:t>
      </w:r>
      <w:r w:rsidRPr="00B46884">
        <w:rPr>
          <w:rFonts w:ascii="Times New Roman" w:eastAsia="Times New Roman" w:hAnsi="Times New Roman" w:cs="Times New Roman"/>
          <w:sz w:val="24"/>
          <w:szCs w:val="24"/>
          <w:lang w:eastAsia="ru-RU"/>
        </w:rPr>
        <w:t>Дону: Феникс, 2013.-93.</w:t>
      </w:r>
    </w:p>
    <w:p w:rsidR="004B2209" w:rsidRPr="00223F6A" w:rsidRDefault="004B2209" w:rsidP="007D31C0">
      <w:pPr>
        <w:numPr>
          <w:ilvl w:val="0"/>
          <w:numId w:val="1"/>
        </w:numPr>
        <w:spacing w:after="0" w:line="240" w:lineRule="auto"/>
        <w:ind w:right="312"/>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Вронская  И.В. 105 занятий по английскому языку для дошкольников: пособие для воспитателей детского сада, учителей английского языка и родителей/И.В. Вронская. - СПб.: КАРО, 2009.-368.</w:t>
      </w:r>
    </w:p>
    <w:p w:rsidR="00223F6A" w:rsidRDefault="00223F6A" w:rsidP="007D31C0">
      <w:pPr>
        <w:numPr>
          <w:ilvl w:val="0"/>
          <w:numId w:val="1"/>
        </w:numPr>
        <w:spacing w:after="0" w:line="240" w:lineRule="auto"/>
        <w:ind w:right="312"/>
        <w:contextualSpacing/>
        <w:jc w:val="both"/>
        <w:rPr>
          <w:rFonts w:ascii="Times New Roman" w:eastAsia="Times New Roman" w:hAnsi="Times New Roman" w:cs="Times New Roman"/>
          <w:sz w:val="24"/>
          <w:szCs w:val="24"/>
          <w:lang w:eastAsia="ru-RU"/>
        </w:rPr>
      </w:pPr>
      <w:r w:rsidRPr="00223F6A">
        <w:rPr>
          <w:rFonts w:ascii="Times New Roman" w:eastAsia="Times New Roman" w:hAnsi="Times New Roman" w:cs="Times New Roman"/>
          <w:sz w:val="24"/>
          <w:szCs w:val="24"/>
          <w:lang w:eastAsia="ru-RU"/>
        </w:rPr>
        <w:t>Маркова Д. Английские прописи. Играем и пише</w:t>
      </w:r>
      <w:r>
        <w:rPr>
          <w:rFonts w:ascii="Times New Roman" w:eastAsia="Times New Roman" w:hAnsi="Times New Roman" w:cs="Times New Roman"/>
          <w:sz w:val="24"/>
          <w:szCs w:val="24"/>
          <w:lang w:eastAsia="ru-RU"/>
        </w:rPr>
        <w:t>м буквы</w:t>
      </w:r>
      <w:r w:rsidRPr="00223F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 Маркова</w:t>
      </w:r>
      <w:r w:rsidR="00EB7F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СПб.: Питер, 2015. </w:t>
      </w:r>
      <w:r w:rsidR="00EB7F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64.</w:t>
      </w:r>
    </w:p>
    <w:p w:rsidR="004B2209" w:rsidRPr="00B46884" w:rsidRDefault="004B2209" w:rsidP="007D31C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Филипченко М.П. Скороговорки на английском языке для начальной школы/ М.П. Филипченко.- Ростов н</w:t>
      </w:r>
      <w:r w:rsidRPr="00223F6A">
        <w:rPr>
          <w:rFonts w:ascii="Times New Roman" w:eastAsia="Times New Roman" w:hAnsi="Times New Roman" w:cs="Times New Roman"/>
          <w:sz w:val="24"/>
          <w:szCs w:val="24"/>
          <w:lang w:eastAsia="ru-RU"/>
        </w:rPr>
        <w:t>/</w:t>
      </w:r>
      <w:r w:rsidRPr="00B46884">
        <w:rPr>
          <w:rFonts w:ascii="Times New Roman" w:eastAsia="Times New Roman" w:hAnsi="Times New Roman" w:cs="Times New Roman"/>
          <w:sz w:val="24"/>
          <w:szCs w:val="24"/>
          <w:lang w:eastAsia="ru-RU"/>
        </w:rPr>
        <w:t>Дону: Феникс, 2014.-74.</w:t>
      </w:r>
    </w:p>
    <w:p w:rsidR="004B2209" w:rsidRPr="00B46884" w:rsidRDefault="004B2209" w:rsidP="007D31C0">
      <w:pPr>
        <w:numPr>
          <w:ilvl w:val="0"/>
          <w:numId w:val="1"/>
        </w:numPr>
        <w:spacing w:after="0" w:line="240" w:lineRule="auto"/>
        <w:contextualSpacing/>
        <w:jc w:val="both"/>
        <w:rPr>
          <w:rFonts w:ascii="Times New Roman" w:eastAsia="Times New Roman" w:hAnsi="Times New Roman" w:cs="Times New Roman"/>
          <w:sz w:val="24"/>
          <w:szCs w:val="24"/>
          <w:lang w:val="en-US" w:eastAsia="ru-RU"/>
        </w:rPr>
      </w:pPr>
      <w:r w:rsidRPr="00B46884">
        <w:rPr>
          <w:rFonts w:ascii="Times New Roman" w:eastAsia="Times New Roman" w:hAnsi="Times New Roman" w:cs="Times New Roman"/>
          <w:sz w:val="24"/>
          <w:szCs w:val="24"/>
          <w:lang w:val="en-US" w:eastAsia="ru-RU"/>
        </w:rPr>
        <w:t>Linda Armstrong. ABC, Follow me! Phonics, Rhymes and Crafts. Grades K-1.</w:t>
      </w:r>
    </w:p>
    <w:p w:rsidR="004B2209" w:rsidRDefault="002B1CE8" w:rsidP="007D31C0">
      <w:pPr>
        <w:numPr>
          <w:ilvl w:val="0"/>
          <w:numId w:val="1"/>
        </w:numPr>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Kid’s box 1</w:t>
      </w:r>
      <w:r w:rsidR="004B2209" w:rsidRPr="00B46884">
        <w:rPr>
          <w:rFonts w:ascii="Times New Roman" w:eastAsia="Times New Roman" w:hAnsi="Times New Roman" w:cs="Times New Roman"/>
          <w:sz w:val="24"/>
          <w:szCs w:val="24"/>
          <w:lang w:val="en-US" w:eastAsia="ru-RU"/>
        </w:rPr>
        <w:t>/Teacher’s Book</w:t>
      </w:r>
    </w:p>
    <w:p w:rsidR="00223F6A" w:rsidRDefault="002B1CE8" w:rsidP="007D31C0">
      <w:pPr>
        <w:numPr>
          <w:ilvl w:val="0"/>
          <w:numId w:val="1"/>
        </w:numPr>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Kid’s box 1</w:t>
      </w:r>
      <w:r w:rsidR="00223F6A" w:rsidRPr="00223F6A">
        <w:rPr>
          <w:rFonts w:ascii="Times New Roman" w:eastAsia="Times New Roman" w:hAnsi="Times New Roman" w:cs="Times New Roman"/>
          <w:sz w:val="24"/>
          <w:szCs w:val="24"/>
          <w:lang w:eastAsia="ru-RU"/>
        </w:rPr>
        <w:t>/</w:t>
      </w:r>
      <w:r w:rsidR="00223F6A" w:rsidRPr="00223F6A">
        <w:rPr>
          <w:rFonts w:ascii="Times New Roman" w:eastAsia="Times New Roman" w:hAnsi="Times New Roman" w:cs="Times New Roman"/>
          <w:sz w:val="24"/>
          <w:szCs w:val="24"/>
          <w:lang w:val="en-US" w:eastAsia="ru-RU"/>
        </w:rPr>
        <w:t>Activity</w:t>
      </w:r>
      <w:r w:rsidR="00223F6A" w:rsidRPr="00223F6A">
        <w:rPr>
          <w:rFonts w:ascii="Times New Roman" w:eastAsia="Times New Roman" w:hAnsi="Times New Roman" w:cs="Times New Roman"/>
          <w:sz w:val="24"/>
          <w:szCs w:val="24"/>
          <w:lang w:eastAsia="ru-RU"/>
        </w:rPr>
        <w:t xml:space="preserve"> </w:t>
      </w:r>
      <w:r w:rsidR="00223F6A" w:rsidRPr="00223F6A">
        <w:rPr>
          <w:rFonts w:ascii="Times New Roman" w:eastAsia="Times New Roman" w:hAnsi="Times New Roman" w:cs="Times New Roman"/>
          <w:sz w:val="24"/>
          <w:szCs w:val="24"/>
          <w:lang w:val="en-US" w:eastAsia="ru-RU"/>
        </w:rPr>
        <w:t>Book</w:t>
      </w:r>
    </w:p>
    <w:p w:rsidR="00223F6A" w:rsidRPr="00B46884" w:rsidRDefault="002B1CE8" w:rsidP="007D31C0">
      <w:pPr>
        <w:numPr>
          <w:ilvl w:val="0"/>
          <w:numId w:val="1"/>
        </w:numPr>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Kid’s box 1</w:t>
      </w:r>
      <w:r w:rsidR="00223F6A" w:rsidRPr="00223F6A">
        <w:rPr>
          <w:rFonts w:ascii="Times New Roman" w:eastAsia="Times New Roman" w:hAnsi="Times New Roman" w:cs="Times New Roman"/>
          <w:sz w:val="24"/>
          <w:szCs w:val="24"/>
          <w:lang w:eastAsia="ru-RU"/>
        </w:rPr>
        <w:t xml:space="preserve">/ </w:t>
      </w:r>
      <w:r w:rsidR="00223F6A" w:rsidRPr="00223F6A">
        <w:rPr>
          <w:rFonts w:ascii="Times New Roman" w:eastAsia="Times New Roman" w:hAnsi="Times New Roman" w:cs="Times New Roman"/>
          <w:sz w:val="24"/>
          <w:szCs w:val="24"/>
          <w:lang w:val="en-US" w:eastAsia="ru-RU"/>
        </w:rPr>
        <w:t>Pupil</w:t>
      </w:r>
      <w:r w:rsidR="00223F6A" w:rsidRPr="00223F6A">
        <w:rPr>
          <w:rFonts w:ascii="Times New Roman" w:eastAsia="Times New Roman" w:hAnsi="Times New Roman" w:cs="Times New Roman"/>
          <w:sz w:val="24"/>
          <w:szCs w:val="24"/>
          <w:lang w:eastAsia="ru-RU"/>
        </w:rPr>
        <w:t>’</w:t>
      </w:r>
      <w:r w:rsidR="00223F6A" w:rsidRPr="00223F6A">
        <w:rPr>
          <w:rFonts w:ascii="Times New Roman" w:eastAsia="Times New Roman" w:hAnsi="Times New Roman" w:cs="Times New Roman"/>
          <w:sz w:val="24"/>
          <w:szCs w:val="24"/>
          <w:lang w:val="en-US" w:eastAsia="ru-RU"/>
        </w:rPr>
        <w:t>s</w:t>
      </w:r>
      <w:r w:rsidR="00223F6A" w:rsidRPr="00223F6A">
        <w:rPr>
          <w:rFonts w:ascii="Times New Roman" w:eastAsia="Times New Roman" w:hAnsi="Times New Roman" w:cs="Times New Roman"/>
          <w:sz w:val="24"/>
          <w:szCs w:val="24"/>
          <w:lang w:eastAsia="ru-RU"/>
        </w:rPr>
        <w:t xml:space="preserve"> </w:t>
      </w:r>
      <w:r w:rsidR="00223F6A" w:rsidRPr="00223F6A">
        <w:rPr>
          <w:rFonts w:ascii="Times New Roman" w:eastAsia="Times New Roman" w:hAnsi="Times New Roman" w:cs="Times New Roman"/>
          <w:sz w:val="24"/>
          <w:szCs w:val="24"/>
          <w:lang w:val="en-US" w:eastAsia="ru-RU"/>
        </w:rPr>
        <w:t>Book</w:t>
      </w:r>
    </w:p>
    <w:p w:rsidR="004B2209" w:rsidRPr="00B46884" w:rsidRDefault="004B2209" w:rsidP="00E42A40">
      <w:pPr>
        <w:spacing w:after="0" w:line="240" w:lineRule="auto"/>
        <w:ind w:left="720" w:right="312"/>
        <w:contextualSpacing/>
        <w:jc w:val="both"/>
        <w:rPr>
          <w:rFonts w:ascii="Times New Roman" w:eastAsia="Times New Roman" w:hAnsi="Times New Roman" w:cs="Times New Roman"/>
          <w:sz w:val="24"/>
          <w:szCs w:val="24"/>
          <w:lang w:val="en-US" w:eastAsia="ru-RU"/>
        </w:rPr>
      </w:pPr>
    </w:p>
    <w:p w:rsidR="004B2209" w:rsidRPr="00B46884" w:rsidRDefault="008A1DC6" w:rsidP="00E42A40">
      <w:pPr>
        <w:spacing w:after="0" w:line="240" w:lineRule="auto"/>
        <w:ind w:right="31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w:t>
      </w:r>
      <w:r w:rsidR="004B2209" w:rsidRPr="00B46884">
        <w:rPr>
          <w:rFonts w:ascii="Times New Roman" w:eastAsia="Times New Roman" w:hAnsi="Times New Roman" w:cs="Times New Roman"/>
          <w:b/>
          <w:sz w:val="24"/>
          <w:szCs w:val="24"/>
          <w:lang w:eastAsia="ru-RU"/>
        </w:rPr>
        <w:t>ля родителей</w:t>
      </w:r>
    </w:p>
    <w:p w:rsidR="004B2209" w:rsidRPr="00B46884" w:rsidRDefault="004B2209" w:rsidP="007D31C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Трясорукова Т.П. Вместе с мамой учим английские слова/Т.П. Трясорукова.- Ростов н/Дону: Феникс, 2013.- 62.</w:t>
      </w:r>
    </w:p>
    <w:p w:rsidR="004B2209" w:rsidRPr="00B46884" w:rsidRDefault="004B2209" w:rsidP="007D31C0">
      <w:pPr>
        <w:numPr>
          <w:ilvl w:val="0"/>
          <w:numId w:val="2"/>
        </w:numPr>
        <w:spacing w:after="0" w:line="240" w:lineRule="auto"/>
        <w:ind w:right="312"/>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Трясорукова Т.П. Вместе с мамой знакомимся с английским алфавитом/Т.П. Трясорукова.- Ростов н/Дону: Феникс, 2013.- 79.</w:t>
      </w:r>
    </w:p>
    <w:p w:rsidR="004B2209" w:rsidRPr="00B46884" w:rsidRDefault="004B2209" w:rsidP="00E42A40">
      <w:pPr>
        <w:spacing w:after="0" w:line="240" w:lineRule="auto"/>
        <w:ind w:right="312"/>
        <w:jc w:val="both"/>
        <w:rPr>
          <w:rFonts w:ascii="Times New Roman" w:eastAsia="Times New Roman" w:hAnsi="Times New Roman" w:cs="Times New Roman"/>
          <w:sz w:val="24"/>
          <w:szCs w:val="24"/>
          <w:lang w:eastAsia="ru-RU"/>
        </w:rPr>
      </w:pPr>
    </w:p>
    <w:p w:rsidR="004B2209" w:rsidRPr="00B46884" w:rsidRDefault="004B2209" w:rsidP="00E42A40">
      <w:pPr>
        <w:spacing w:after="0" w:line="240" w:lineRule="auto"/>
        <w:ind w:right="312"/>
        <w:jc w:val="both"/>
        <w:rPr>
          <w:rFonts w:ascii="Times New Roman" w:eastAsia="Times New Roman" w:hAnsi="Times New Roman" w:cs="Times New Roman"/>
          <w:b/>
          <w:sz w:val="24"/>
          <w:szCs w:val="24"/>
          <w:lang w:eastAsia="ru-RU"/>
        </w:rPr>
      </w:pPr>
      <w:r w:rsidRPr="00B46884">
        <w:rPr>
          <w:rFonts w:ascii="Times New Roman" w:eastAsia="Times New Roman" w:hAnsi="Times New Roman" w:cs="Times New Roman"/>
          <w:b/>
          <w:sz w:val="24"/>
          <w:szCs w:val="24"/>
          <w:lang w:eastAsia="ru-RU"/>
        </w:rPr>
        <w:t xml:space="preserve">Используемые </w:t>
      </w:r>
      <w:r w:rsidR="008A1DC6">
        <w:rPr>
          <w:rFonts w:ascii="Times New Roman" w:eastAsia="Times New Roman" w:hAnsi="Times New Roman" w:cs="Times New Roman"/>
          <w:b/>
          <w:sz w:val="24"/>
          <w:szCs w:val="24"/>
          <w:lang w:eastAsia="ru-RU"/>
        </w:rPr>
        <w:t>интернет-</w:t>
      </w:r>
      <w:r w:rsidRPr="00B46884">
        <w:rPr>
          <w:rFonts w:ascii="Times New Roman" w:eastAsia="Times New Roman" w:hAnsi="Times New Roman" w:cs="Times New Roman"/>
          <w:b/>
          <w:sz w:val="24"/>
          <w:szCs w:val="24"/>
          <w:lang w:eastAsia="ru-RU"/>
        </w:rPr>
        <w:t>ресурсы</w:t>
      </w:r>
    </w:p>
    <w:p w:rsidR="004B2209" w:rsidRPr="00B46884" w:rsidRDefault="004B2209" w:rsidP="00E42A40">
      <w:pPr>
        <w:spacing w:after="0" w:line="240" w:lineRule="auto"/>
        <w:jc w:val="both"/>
        <w:rPr>
          <w:rFonts w:ascii="Times New Roman" w:eastAsia="Times New Roman" w:hAnsi="Times New Roman" w:cs="Times New Roman"/>
          <w:b/>
          <w:sz w:val="24"/>
          <w:szCs w:val="24"/>
          <w:lang w:eastAsia="ru-RU"/>
        </w:rPr>
      </w:pPr>
    </w:p>
    <w:p w:rsidR="004B2209" w:rsidRPr="00B46884" w:rsidRDefault="004B2209" w:rsidP="007D31C0">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www.elementary-english.ru</w:t>
      </w:r>
    </w:p>
    <w:p w:rsidR="004B2209" w:rsidRPr="00A77130" w:rsidRDefault="004B2209" w:rsidP="007D31C0">
      <w:pPr>
        <w:pStyle w:val="a3"/>
        <w:numPr>
          <w:ilvl w:val="0"/>
          <w:numId w:val="3"/>
        </w:numPr>
        <w:spacing w:after="0" w:line="240" w:lineRule="auto"/>
        <w:rPr>
          <w:rFonts w:ascii="Times New Roman" w:eastAsia="Calibri" w:hAnsi="Times New Roman" w:cs="Times New Roman"/>
          <w:sz w:val="24"/>
          <w:szCs w:val="24"/>
        </w:rPr>
      </w:pPr>
      <w:r w:rsidRPr="00EB7F3D">
        <w:rPr>
          <w:rFonts w:ascii="Times New Roman" w:eastAsia="Times New Roman" w:hAnsi="Times New Roman" w:cs="Times New Roman"/>
          <w:sz w:val="24"/>
          <w:szCs w:val="24"/>
          <w:lang w:eastAsia="ru-RU"/>
        </w:rPr>
        <w:t xml:space="preserve">www.english4kids.russianblogger.ru                           </w:t>
      </w:r>
    </w:p>
    <w:p w:rsidR="007D1F65" w:rsidRDefault="007D1F65" w:rsidP="0017408A">
      <w:pPr>
        <w:spacing w:after="0" w:line="240" w:lineRule="auto"/>
        <w:rPr>
          <w:rFonts w:ascii="Times New Roman" w:eastAsia="Times New Roman" w:hAnsi="Times New Roman" w:cs="Times New Roman"/>
          <w:sz w:val="24"/>
          <w:szCs w:val="24"/>
          <w:lang w:eastAsia="ru-RU"/>
        </w:rPr>
      </w:pPr>
    </w:p>
    <w:p w:rsidR="004B2209" w:rsidRPr="00A77130" w:rsidRDefault="004B2209" w:rsidP="00E42A40">
      <w:pPr>
        <w:spacing w:after="0" w:line="240" w:lineRule="auto"/>
        <w:jc w:val="right"/>
        <w:rPr>
          <w:rFonts w:ascii="Times New Roman" w:eastAsia="Times New Roman" w:hAnsi="Times New Roman" w:cs="Times New Roman"/>
          <w:sz w:val="24"/>
          <w:szCs w:val="24"/>
          <w:lang w:eastAsia="ru-RU"/>
        </w:rPr>
      </w:pPr>
      <w:r w:rsidRPr="00A77130">
        <w:rPr>
          <w:rFonts w:ascii="Times New Roman" w:eastAsia="Times New Roman" w:hAnsi="Times New Roman" w:cs="Times New Roman"/>
          <w:sz w:val="24"/>
          <w:szCs w:val="24"/>
          <w:lang w:eastAsia="ru-RU"/>
        </w:rPr>
        <w:lastRenderedPageBreak/>
        <w:t>Приложение 1</w:t>
      </w:r>
    </w:p>
    <w:p w:rsidR="004B2209" w:rsidRDefault="004B2209" w:rsidP="00E42A40">
      <w:pPr>
        <w:spacing w:after="0" w:line="240" w:lineRule="auto"/>
        <w:jc w:val="center"/>
        <w:rPr>
          <w:rFonts w:ascii="Times New Roman" w:eastAsia="Times New Roman" w:hAnsi="Times New Roman" w:cs="Times New Roman"/>
          <w:b/>
          <w:sz w:val="24"/>
          <w:szCs w:val="24"/>
          <w:lang w:eastAsia="ru-RU"/>
        </w:rPr>
      </w:pPr>
    </w:p>
    <w:p w:rsidR="00B46884" w:rsidRPr="00B46884" w:rsidRDefault="00B46884" w:rsidP="00E42A40">
      <w:pPr>
        <w:spacing w:after="0" w:line="240" w:lineRule="auto"/>
        <w:jc w:val="center"/>
        <w:rPr>
          <w:rFonts w:ascii="Times New Roman" w:eastAsia="Times New Roman" w:hAnsi="Times New Roman" w:cs="Times New Roman"/>
          <w:b/>
          <w:sz w:val="24"/>
          <w:szCs w:val="24"/>
          <w:lang w:eastAsia="ru-RU"/>
        </w:rPr>
      </w:pPr>
      <w:r w:rsidRPr="00B46884">
        <w:rPr>
          <w:rFonts w:ascii="Times New Roman" w:eastAsia="Times New Roman" w:hAnsi="Times New Roman" w:cs="Times New Roman"/>
          <w:b/>
          <w:sz w:val="24"/>
          <w:szCs w:val="24"/>
          <w:lang w:eastAsia="ru-RU"/>
        </w:rPr>
        <w:t>Методы и формы обучения</w:t>
      </w:r>
    </w:p>
    <w:p w:rsidR="00B46884" w:rsidRPr="00A77130" w:rsidRDefault="00B46884" w:rsidP="00E42A40">
      <w:pPr>
        <w:spacing w:after="0" w:line="240" w:lineRule="auto"/>
        <w:jc w:val="center"/>
        <w:rPr>
          <w:rFonts w:ascii="Times New Roman" w:eastAsia="Times New Roman" w:hAnsi="Times New Roman" w:cs="Times New Roman"/>
          <w:b/>
          <w:sz w:val="16"/>
          <w:szCs w:val="16"/>
          <w:lang w:eastAsia="ru-RU"/>
        </w:rPr>
      </w:pP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 xml:space="preserve">Для реализации поставленной программы используются следующие </w:t>
      </w:r>
      <w:r w:rsidRPr="00B46884">
        <w:rPr>
          <w:rFonts w:ascii="Times New Roman" w:eastAsia="Calibri" w:hAnsi="Times New Roman" w:cs="Times New Roman"/>
          <w:b/>
          <w:sz w:val="24"/>
          <w:szCs w:val="24"/>
        </w:rPr>
        <w:t>методы</w:t>
      </w:r>
      <w:r w:rsidRPr="00B46884">
        <w:rPr>
          <w:rFonts w:ascii="Times New Roman" w:eastAsia="Calibri" w:hAnsi="Times New Roman" w:cs="Times New Roman"/>
          <w:sz w:val="24"/>
          <w:szCs w:val="24"/>
        </w:rPr>
        <w:t>:</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b/>
          <w:sz w:val="24"/>
          <w:szCs w:val="24"/>
        </w:rPr>
        <w:t>Рассказ</w:t>
      </w:r>
      <w:r w:rsidRPr="00B46884">
        <w:rPr>
          <w:rFonts w:ascii="Times New Roman" w:eastAsia="Calibri" w:hAnsi="Times New Roman" w:cs="Times New Roman"/>
          <w:sz w:val="24"/>
          <w:szCs w:val="24"/>
        </w:rPr>
        <w:t xml:space="preserve"> - это монологическое, последовательное изложение материала в описательной или повествовательной форме. Рассказ используется для сообщения фактических сведений, требующих образности и изложения. Применяется рассказ на всех этапах обучения, меняются лишь задачи изложения, стиль и объем рассказа.</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По целям выделяют:</w:t>
      </w:r>
    </w:p>
    <w:p w:rsidR="00B46884" w:rsidRPr="00B46884" w:rsidRDefault="00B46884" w:rsidP="007D31C0">
      <w:pPr>
        <w:numPr>
          <w:ilvl w:val="0"/>
          <w:numId w:val="7"/>
        </w:numPr>
        <w:spacing w:after="0" w:line="240" w:lineRule="auto"/>
        <w:contextualSpacing/>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рассказ-вступление, назначение которого состоит в том, чтобы подготовить учащихся к изучению нового материала;</w:t>
      </w:r>
    </w:p>
    <w:p w:rsidR="00B46884" w:rsidRPr="00B46884" w:rsidRDefault="00B46884" w:rsidP="007D31C0">
      <w:pPr>
        <w:numPr>
          <w:ilvl w:val="0"/>
          <w:numId w:val="7"/>
        </w:numPr>
        <w:spacing w:after="0" w:line="240" w:lineRule="auto"/>
        <w:contextualSpacing/>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рассказ-повествование - используется для изложения намеченного содержания;</w:t>
      </w:r>
    </w:p>
    <w:p w:rsidR="00B46884" w:rsidRPr="00B46884" w:rsidRDefault="00B46884" w:rsidP="007D31C0">
      <w:pPr>
        <w:numPr>
          <w:ilvl w:val="0"/>
          <w:numId w:val="7"/>
        </w:numPr>
        <w:spacing w:after="0" w:line="240" w:lineRule="auto"/>
        <w:contextualSpacing/>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рассказ-заключение - подводит итоги по изученному материалу.</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К рассказу как методу обучения предъявляются определенные требования: рассказ должен обеспечить достижение дидактических целей; содержать достоверные факты; иметь четкую логику; изложение должно быть доказательным, образным, эмоциональным, учитывающим возрастные особенности обучаемых. В чистом виде рассказ применяется сравнительно редко. Чаще он используется в сочетании с другими методами обучения - иллюстрацией, обсуждением, беседой. Если с помощью рассказа не удается обеспечить ясного и четкого понимания, то применяется метод объяснения.</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b/>
          <w:sz w:val="24"/>
          <w:szCs w:val="24"/>
        </w:rPr>
        <w:t xml:space="preserve">Объяснение - </w:t>
      </w:r>
      <w:r w:rsidRPr="00B46884">
        <w:rPr>
          <w:rFonts w:ascii="Calibri" w:eastAsia="Calibri" w:hAnsi="Calibri" w:cs="Times New Roman"/>
        </w:rPr>
        <w:t xml:space="preserve"> </w:t>
      </w:r>
      <w:r w:rsidRPr="00B46884">
        <w:rPr>
          <w:rFonts w:ascii="Times New Roman" w:eastAsia="Calibri" w:hAnsi="Times New Roman" w:cs="Times New Roman"/>
          <w:sz w:val="24"/>
          <w:szCs w:val="24"/>
        </w:rPr>
        <w:t>это истолкование закономерностей, существенных свойств изучаемого объекта, отдельных понятий, явлений. Для объяснения характерна доказательная форма изложения, основанная на использовании логически умозаключений, устанавливающих основы истинности данного суждения. Как метод обучения объяснение широко используется в работе с людьми разных возрастных групп.</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b/>
          <w:sz w:val="24"/>
          <w:szCs w:val="24"/>
        </w:rPr>
        <w:t>Беседа</w:t>
      </w:r>
      <w:r w:rsidRPr="00B46884">
        <w:rPr>
          <w:rFonts w:ascii="Times New Roman" w:eastAsia="Calibri" w:hAnsi="Times New Roman" w:cs="Times New Roman"/>
          <w:sz w:val="24"/>
          <w:szCs w:val="24"/>
        </w:rPr>
        <w:t xml:space="preserve"> - диалогический метод обучения, при котором педагог путем постановки системы вопросов подводит учащихся к пониманию нового материала или проверяет усвоение ими уже изученного.</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Различают индивидуальные беседы (вопросы адресованы одному ученику), групповые беседы (вопросы адресованы определенной группе) и фронтальные (вопросы адресованы всем).</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В зависимости от задач, которые ставит педагог в процессе обучения, содержания учебного материала выделяют различные виды бесед:</w:t>
      </w:r>
    </w:p>
    <w:p w:rsidR="00B46884" w:rsidRPr="00B46884" w:rsidRDefault="00B46884" w:rsidP="007D31C0">
      <w:pPr>
        <w:numPr>
          <w:ilvl w:val="0"/>
          <w:numId w:val="8"/>
        </w:numPr>
        <w:spacing w:after="0" w:line="240" w:lineRule="auto"/>
        <w:contextualSpacing/>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вводные, или вступительные, беседы. Проводятся перед изучением нового материала для актуализации ранее усвоенных знаний и выяснения степени готовности учащихся к познанию, включению в предстоящую учебно-познавательную деятельность;</w:t>
      </w:r>
    </w:p>
    <w:p w:rsidR="00B46884" w:rsidRPr="00B46884" w:rsidRDefault="00B46884" w:rsidP="007D31C0">
      <w:pPr>
        <w:numPr>
          <w:ilvl w:val="0"/>
          <w:numId w:val="8"/>
        </w:numPr>
        <w:spacing w:after="0" w:line="240" w:lineRule="auto"/>
        <w:contextualSpacing/>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беседы - сообщения новых знаний;</w:t>
      </w:r>
    </w:p>
    <w:p w:rsidR="00B46884" w:rsidRPr="00B46884" w:rsidRDefault="00B46884" w:rsidP="007D31C0">
      <w:pPr>
        <w:numPr>
          <w:ilvl w:val="0"/>
          <w:numId w:val="8"/>
        </w:numPr>
        <w:spacing w:after="0" w:line="240" w:lineRule="auto"/>
        <w:contextualSpacing/>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синтезирующие, или закрепляющие, беседы. Служат для обобщения и систематизации имеющихся у учащихся знаний и способов их применения в нестандартных ситуациях;</w:t>
      </w:r>
    </w:p>
    <w:p w:rsidR="00B46884" w:rsidRPr="00B46884" w:rsidRDefault="00B46884" w:rsidP="007D31C0">
      <w:pPr>
        <w:numPr>
          <w:ilvl w:val="0"/>
          <w:numId w:val="8"/>
        </w:numPr>
        <w:spacing w:after="0" w:line="240" w:lineRule="auto"/>
        <w:contextualSpacing/>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контрольно-коррекционные беседы. Применяются в диагностических целях, а также для уточнения, дополнения новыми сведениями имеющихся у учащихся знаний.</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При проведении беседы важно правильно формулировать и задавать вопросы. Они должны быть краткими, четкими, содержательными; иметь логическую связь между собой; способствовать усвоению знаний в системе.</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Не следует задавать двойные, подсказывающие вопросы, содержащие готовые ответы; формулировать вопросы с ответами типа «да» или «нет».</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lastRenderedPageBreak/>
        <w:t>Беседа как метод обучения имеет достоинства: активизирует учебно-познавательную деятельность учащихся; развивает их речь, память, мышление; имеет большую воспитательную силу; является хорошим диагностическим средством, помогает контролировать знания учащихся. Вместе с тем этот метод имеет и недостатки: требует больших временных затрат; если у учащихся нет определенного запаса представлений и понятий, то беседа оказывается малоэффективной. Кроме того, беседа не дает практических умений и навыков.</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b/>
          <w:sz w:val="24"/>
          <w:szCs w:val="24"/>
        </w:rPr>
        <w:t>Метод наглядности</w:t>
      </w:r>
      <w:r w:rsidRPr="00B46884">
        <w:rPr>
          <w:rFonts w:ascii="Times New Roman" w:eastAsia="Calibri" w:hAnsi="Times New Roman" w:cs="Times New Roman"/>
          <w:sz w:val="24"/>
          <w:szCs w:val="24"/>
        </w:rPr>
        <w:t xml:space="preserve"> предполагает показ предметов, процессов и явлений в их символьном изображении с помощью плакатов, карт, портретов, фотографий, рисунков, схем, репродукций, плоских моделей и т.п.</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У детей преобладает произвольное запоминание.  Хорошо и быстро запоминается то, что интересно и вызывает эмоциональный отклик.</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Наглядное пособие (модель, игрушка, рисунок и др.) является как бы тем мостиком, по которому нужно пройти от названия предмета (или явления) на родном языке к названию предмета (или явления) на иностранном языке.</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Применение аудио и видеоматериалов не только помогает учебному процессу, но и способствует всестороннему развитию ребенка. Эти средства «подтягивают» отстающих детей до уровня более развитых, что дает положительный «воспитательный эффект». Аудио и видеоматериалы обеспечивают динамичность, красочность и яркость впечатлений. При выразительном речевом сопровождении вызывают у детей эмоции, которые положительно сказываются на процессе обучения.</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b/>
          <w:sz w:val="24"/>
          <w:szCs w:val="24"/>
        </w:rPr>
        <w:t xml:space="preserve">Игра. </w:t>
      </w:r>
      <w:r w:rsidRPr="00B46884">
        <w:rPr>
          <w:rFonts w:ascii="Times New Roman" w:eastAsia="Calibri" w:hAnsi="Times New Roman" w:cs="Times New Roman"/>
          <w:sz w:val="24"/>
          <w:szCs w:val="24"/>
        </w:rPr>
        <w:t xml:space="preserve">Стремясь привить детям любовь к иностранному языку, педагог должен так строить занятия, чтобы ребенок испытывал от учения такое же удовольствие, как и от игры. Игра сохраняет свою ведущую роль. Дети продолжают играть до 10-12 лет.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w:t>
      </w:r>
    </w:p>
    <w:p w:rsidR="00B46884" w:rsidRPr="00B46884"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Игра в обучении иностранному языку не  противостоит учебной деятельности, а органически связана с ней. Игра в этой функции не допускает свободного действия, свойственного обычным играм.  Вводя ту или иную игру, педагог должен учитывать, что радует, волнует ребенка в данный момент, а также помнить о целевой направленности собственной игры.  Педагог руководит ходом игры и контролирует ее.  Именно использование игровых приемов обучения позволяет заложить основы компонентов учебной деятельности: умение видеть цель и действовать в соответствии с ней, умение контролировать и оценивать свои действия и др.</w:t>
      </w:r>
    </w:p>
    <w:p w:rsidR="00B46884" w:rsidRPr="00A77130" w:rsidRDefault="00B46884" w:rsidP="00A77130">
      <w:pPr>
        <w:spacing w:after="0" w:line="240" w:lineRule="auto"/>
        <w:ind w:firstLine="709"/>
        <w:jc w:val="both"/>
        <w:rPr>
          <w:rFonts w:ascii="Times New Roman" w:eastAsia="Calibri" w:hAnsi="Times New Roman" w:cs="Times New Roman"/>
          <w:sz w:val="24"/>
          <w:szCs w:val="24"/>
        </w:rPr>
      </w:pPr>
      <w:r w:rsidRPr="00B46884">
        <w:rPr>
          <w:rFonts w:ascii="Times New Roman" w:eastAsia="Calibri" w:hAnsi="Times New Roman" w:cs="Times New Roman"/>
          <w:sz w:val="24"/>
          <w:szCs w:val="24"/>
        </w:rPr>
        <w:t>Обучая детей в процессе игры, мы способствуем тому, чтобы радость, получаемая от игровой деятельности, постепенно перешла в радость учения. Учение должно быть радостным.  В то же время игра не только источник детской радости она - основной способ решения учебных задач.</w:t>
      </w:r>
    </w:p>
    <w:p w:rsidR="00B46884" w:rsidRPr="00B46884" w:rsidRDefault="00B46884" w:rsidP="00E42A40">
      <w:pPr>
        <w:spacing w:after="0" w:line="240" w:lineRule="auto"/>
        <w:ind w:firstLine="709"/>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b/>
          <w:sz w:val="24"/>
          <w:szCs w:val="24"/>
          <w:lang w:eastAsia="ru-RU"/>
        </w:rPr>
        <w:t xml:space="preserve">Артикуляционная гимнастика. </w:t>
      </w:r>
      <w:r w:rsidRPr="00B46884">
        <w:rPr>
          <w:rFonts w:ascii="Times New Roman" w:eastAsia="Times New Roman" w:hAnsi="Times New Roman" w:cs="Times New Roman"/>
          <w:sz w:val="24"/>
          <w:szCs w:val="24"/>
          <w:lang w:eastAsia="ru-RU"/>
        </w:rPr>
        <w:t xml:space="preserve">Ребенок не улавливает отдельных нюансов фонетических явлений английского языка.  Недостаточно развитый фонетический слух у отдельных детей приводит к тому, что они не придерживаются необходимой  интонации предложения, путают и не всегда правильно сравнивают звуки и слова изучаемого и родного языков.  Дети допускают гораздо меньше ошибок в произношении, если педагог уделяет достаточно внимания правильной артикуляции звуков. </w:t>
      </w:r>
      <w:r w:rsidR="002B1CE8" w:rsidRPr="00B46884">
        <w:rPr>
          <w:rFonts w:ascii="Times New Roman" w:eastAsia="Times New Roman" w:hAnsi="Times New Roman" w:cs="Times New Roman"/>
          <w:sz w:val="24"/>
          <w:szCs w:val="24"/>
          <w:lang w:eastAsia="ru-RU"/>
        </w:rPr>
        <w:t>Педагог следит</w:t>
      </w:r>
      <w:r w:rsidRPr="00B46884">
        <w:rPr>
          <w:rFonts w:ascii="Times New Roman" w:eastAsia="Times New Roman" w:hAnsi="Times New Roman" w:cs="Times New Roman"/>
          <w:sz w:val="24"/>
          <w:szCs w:val="24"/>
          <w:lang w:eastAsia="ru-RU"/>
        </w:rPr>
        <w:t xml:space="preserve"> за тем,  чтобы дети научились слушать и различать звуки и звукосочетания,  выделять отдельные слова, а также могли отличать правильное произношение от неправильного в речи своих товарищей.</w:t>
      </w:r>
    </w:p>
    <w:p w:rsidR="00B46884" w:rsidRPr="00B46884" w:rsidRDefault="00B46884" w:rsidP="00E42A40">
      <w:pPr>
        <w:spacing w:after="0" w:line="240" w:lineRule="auto"/>
        <w:ind w:firstLine="709"/>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 xml:space="preserve">Педагог   показывает   сходство   или   различие   </w:t>
      </w:r>
      <w:r w:rsidR="002B1CE8" w:rsidRPr="00B46884">
        <w:rPr>
          <w:rFonts w:ascii="Times New Roman" w:eastAsia="Times New Roman" w:hAnsi="Times New Roman" w:cs="Times New Roman"/>
          <w:sz w:val="24"/>
          <w:szCs w:val="24"/>
          <w:lang w:eastAsia="ru-RU"/>
        </w:rPr>
        <w:t>английских звуков</w:t>
      </w:r>
      <w:r w:rsidRPr="00B46884">
        <w:rPr>
          <w:rFonts w:ascii="Times New Roman" w:eastAsia="Times New Roman" w:hAnsi="Times New Roman" w:cs="Times New Roman"/>
          <w:sz w:val="24"/>
          <w:szCs w:val="24"/>
          <w:lang w:eastAsia="ru-RU"/>
        </w:rPr>
        <w:t xml:space="preserve"> с аналогичными звуками родного языка, что помогает улучшить дикцию ребенка. Во время артикуляционной гимнастики </w:t>
      </w:r>
      <w:r w:rsidR="002B1CE8" w:rsidRPr="00B46884">
        <w:rPr>
          <w:rFonts w:ascii="Times New Roman" w:eastAsia="Times New Roman" w:hAnsi="Times New Roman" w:cs="Times New Roman"/>
          <w:sz w:val="24"/>
          <w:szCs w:val="24"/>
          <w:lang w:eastAsia="ru-RU"/>
        </w:rPr>
        <w:t>педагог должен</w:t>
      </w:r>
      <w:r w:rsidRPr="00B46884">
        <w:rPr>
          <w:rFonts w:ascii="Times New Roman" w:eastAsia="Times New Roman" w:hAnsi="Times New Roman" w:cs="Times New Roman"/>
          <w:sz w:val="24"/>
          <w:szCs w:val="24"/>
          <w:lang w:eastAsia="ru-RU"/>
        </w:rPr>
        <w:t xml:space="preserve"> постоянно заботиться о том, чтобы </w:t>
      </w:r>
      <w:r w:rsidRPr="00B46884">
        <w:rPr>
          <w:rFonts w:ascii="Times New Roman" w:eastAsia="Times New Roman" w:hAnsi="Times New Roman" w:cs="Times New Roman"/>
          <w:sz w:val="24"/>
          <w:szCs w:val="24"/>
          <w:lang w:eastAsia="ru-RU"/>
        </w:rPr>
        <w:lastRenderedPageBreak/>
        <w:t xml:space="preserve">материал вызывал интерес у детей. Это удается благодаря новизне материала и склонности детей к «игре в звуки».  </w:t>
      </w:r>
    </w:p>
    <w:p w:rsidR="00B46884" w:rsidRPr="00B46884" w:rsidRDefault="00B46884" w:rsidP="00E42A40">
      <w:pPr>
        <w:spacing w:after="0" w:line="240" w:lineRule="auto"/>
        <w:ind w:firstLine="709"/>
        <w:jc w:val="both"/>
        <w:rPr>
          <w:rFonts w:ascii="Times New Roman" w:eastAsia="Times New Roman" w:hAnsi="Times New Roman" w:cs="Times New Roman"/>
          <w:sz w:val="24"/>
          <w:szCs w:val="24"/>
          <w:lang w:eastAsia="ru-RU"/>
        </w:rPr>
      </w:pPr>
      <w:r w:rsidRPr="00B46884">
        <w:rPr>
          <w:rFonts w:ascii="Times New Roman" w:eastAsia="Times New Roman" w:hAnsi="Times New Roman" w:cs="Times New Roman"/>
          <w:sz w:val="24"/>
          <w:szCs w:val="24"/>
          <w:lang w:eastAsia="ru-RU"/>
        </w:rPr>
        <w:t xml:space="preserve"> Артикуляционная </w:t>
      </w:r>
      <w:r w:rsidR="002B1CE8" w:rsidRPr="00B46884">
        <w:rPr>
          <w:rFonts w:ascii="Times New Roman" w:eastAsia="Times New Roman" w:hAnsi="Times New Roman" w:cs="Times New Roman"/>
          <w:sz w:val="24"/>
          <w:szCs w:val="24"/>
          <w:lang w:eastAsia="ru-RU"/>
        </w:rPr>
        <w:t>гимнастика направлена</w:t>
      </w:r>
      <w:r w:rsidRPr="00B46884">
        <w:rPr>
          <w:rFonts w:ascii="Times New Roman" w:eastAsia="Times New Roman" w:hAnsi="Times New Roman" w:cs="Times New Roman"/>
          <w:sz w:val="24"/>
          <w:szCs w:val="24"/>
          <w:lang w:eastAsia="ru-RU"/>
        </w:rPr>
        <w:t xml:space="preserve"> на подготовку артикуляционного аппарата ребенка для произношения звуков иностранного языка.  Она практикуется в начале каждого занятия.  Как правило, она проходит в форме сказки о Мистере Язычке. В обучении детей правильному произношению иностранных слов положительную роль играют специальные музыкальные упражнения. </w:t>
      </w:r>
    </w:p>
    <w:p w:rsidR="00B46884" w:rsidRPr="00B46884" w:rsidRDefault="00B46884" w:rsidP="00E42A40">
      <w:pPr>
        <w:spacing w:after="0" w:line="240" w:lineRule="auto"/>
        <w:ind w:firstLine="709"/>
        <w:jc w:val="both"/>
        <w:rPr>
          <w:rFonts w:ascii="Times New Roman" w:eastAsia="Times New Roman" w:hAnsi="Times New Roman" w:cs="Times New Roman"/>
          <w:sz w:val="24"/>
          <w:szCs w:val="24"/>
          <w:highlight w:val="yellow"/>
          <w:lang w:eastAsia="ru-RU"/>
        </w:rPr>
      </w:pPr>
    </w:p>
    <w:p w:rsidR="00B46884" w:rsidRPr="00335D84" w:rsidRDefault="00B46884" w:rsidP="00E42A40">
      <w:pPr>
        <w:spacing w:after="0" w:line="240" w:lineRule="auto"/>
        <w:rPr>
          <w:rFonts w:ascii="Times New Roman" w:eastAsia="Calibri" w:hAnsi="Times New Roman" w:cs="Times New Roman"/>
          <w:sz w:val="24"/>
          <w:szCs w:val="24"/>
        </w:rPr>
      </w:pPr>
    </w:p>
    <w:p w:rsidR="00B46884" w:rsidRPr="00335D84" w:rsidRDefault="00B46884" w:rsidP="00E42A40">
      <w:pPr>
        <w:spacing w:after="0" w:line="240" w:lineRule="auto"/>
        <w:rPr>
          <w:rFonts w:ascii="Times New Roman" w:eastAsia="Calibri" w:hAnsi="Times New Roman" w:cs="Times New Roman"/>
          <w:b/>
          <w:sz w:val="24"/>
          <w:szCs w:val="24"/>
        </w:rPr>
      </w:pPr>
    </w:p>
    <w:p w:rsidR="00B46884" w:rsidRPr="00B46884" w:rsidRDefault="00B46884" w:rsidP="00E42A40">
      <w:pPr>
        <w:spacing w:after="0" w:line="240" w:lineRule="auto"/>
        <w:ind w:firstLine="709"/>
        <w:jc w:val="both"/>
        <w:rPr>
          <w:rFonts w:ascii="Times New Roman" w:eastAsia="Times New Roman" w:hAnsi="Times New Roman" w:cs="Times New Roman"/>
          <w:sz w:val="24"/>
          <w:szCs w:val="24"/>
          <w:highlight w:val="yellow"/>
          <w:lang w:eastAsia="ru-RU"/>
        </w:rPr>
      </w:pPr>
    </w:p>
    <w:p w:rsidR="00B46884" w:rsidRPr="00B46884" w:rsidRDefault="00B46884" w:rsidP="00E42A40">
      <w:pPr>
        <w:spacing w:after="0" w:line="240" w:lineRule="auto"/>
        <w:ind w:firstLine="709"/>
        <w:jc w:val="both"/>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Pr="00335D84" w:rsidRDefault="00B46884" w:rsidP="00E42A40">
      <w:pPr>
        <w:spacing w:after="0" w:line="240" w:lineRule="auto"/>
        <w:jc w:val="center"/>
        <w:rPr>
          <w:rFonts w:ascii="Times New Roman" w:eastAsia="Times New Roman" w:hAnsi="Times New Roman" w:cs="Times New Roman"/>
          <w:b/>
          <w:sz w:val="24"/>
          <w:szCs w:val="24"/>
          <w:lang w:eastAsia="ru-RU"/>
        </w:rPr>
      </w:pPr>
    </w:p>
    <w:p w:rsidR="00B46884" w:rsidRDefault="00B46884"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A77130" w:rsidRDefault="00A77130" w:rsidP="00A77130">
      <w:pPr>
        <w:spacing w:after="0" w:line="240" w:lineRule="auto"/>
        <w:contextualSpacing/>
        <w:jc w:val="both"/>
        <w:rPr>
          <w:rFonts w:ascii="Times New Roman" w:eastAsia="Times New Roman" w:hAnsi="Times New Roman" w:cs="Times New Roman"/>
          <w:b/>
          <w:sz w:val="24"/>
          <w:szCs w:val="24"/>
          <w:lang w:eastAsia="ru-RU"/>
        </w:rPr>
      </w:pPr>
    </w:p>
    <w:p w:rsidR="00B46884" w:rsidRPr="00B46884" w:rsidRDefault="00B46884" w:rsidP="00E42A40">
      <w:pPr>
        <w:spacing w:after="0" w:line="240" w:lineRule="auto"/>
        <w:jc w:val="both"/>
        <w:rPr>
          <w:rFonts w:ascii="Times New Roman" w:eastAsia="Calibri" w:hAnsi="Times New Roman" w:cs="Times New Roman"/>
          <w:sz w:val="24"/>
          <w:szCs w:val="24"/>
        </w:rPr>
      </w:pPr>
    </w:p>
    <w:p w:rsidR="00B46884" w:rsidRDefault="00B46884" w:rsidP="00A77130">
      <w:pPr>
        <w:spacing w:after="0" w:line="240" w:lineRule="auto"/>
        <w:jc w:val="right"/>
        <w:rPr>
          <w:rFonts w:ascii="Times New Roman" w:eastAsia="Calibri" w:hAnsi="Times New Roman" w:cs="Times New Roman"/>
          <w:sz w:val="24"/>
          <w:szCs w:val="24"/>
        </w:rPr>
      </w:pPr>
      <w:r w:rsidRPr="00B46884">
        <w:rPr>
          <w:rFonts w:ascii="Times New Roman" w:eastAsia="Calibri" w:hAnsi="Times New Roman" w:cs="Times New Roman"/>
          <w:sz w:val="24"/>
          <w:szCs w:val="24"/>
        </w:rPr>
        <w:lastRenderedPageBreak/>
        <w:t xml:space="preserve">                                                                                                                      </w:t>
      </w:r>
      <w:r w:rsidR="004B2209" w:rsidRPr="00A77130">
        <w:rPr>
          <w:rFonts w:ascii="Times New Roman" w:eastAsia="Calibri" w:hAnsi="Times New Roman" w:cs="Times New Roman"/>
          <w:sz w:val="24"/>
          <w:szCs w:val="24"/>
        </w:rPr>
        <w:t>Приложение 2</w:t>
      </w:r>
    </w:p>
    <w:p w:rsidR="00EC31A0" w:rsidRPr="00EC31A0" w:rsidRDefault="00EC31A0" w:rsidP="00EC31A0">
      <w:pPr>
        <w:spacing w:after="0" w:line="240" w:lineRule="auto"/>
        <w:jc w:val="center"/>
        <w:rPr>
          <w:rFonts w:ascii="Times New Roman" w:eastAsia="Calibri" w:hAnsi="Times New Roman" w:cs="Times New Roman"/>
          <w:b/>
          <w:sz w:val="28"/>
          <w:szCs w:val="24"/>
        </w:rPr>
      </w:pPr>
      <w:r w:rsidRPr="00EC31A0">
        <w:rPr>
          <w:rFonts w:ascii="Times New Roman" w:eastAsia="Calibri" w:hAnsi="Times New Roman" w:cs="Times New Roman"/>
          <w:b/>
          <w:sz w:val="28"/>
          <w:szCs w:val="24"/>
        </w:rPr>
        <w:t>Мониторинг качества образования</w:t>
      </w:r>
    </w:p>
    <w:p w:rsidR="00B46884" w:rsidRPr="00EC31A0" w:rsidRDefault="00B46884" w:rsidP="00E42A40">
      <w:pPr>
        <w:spacing w:after="0" w:line="240" w:lineRule="auto"/>
        <w:rPr>
          <w:rFonts w:ascii="Times New Roman" w:eastAsia="Calibri" w:hAnsi="Times New Roman" w:cs="Times New Roman"/>
          <w:b/>
          <w:sz w:val="28"/>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815"/>
        <w:gridCol w:w="650"/>
        <w:gridCol w:w="567"/>
        <w:gridCol w:w="709"/>
        <w:gridCol w:w="567"/>
        <w:gridCol w:w="709"/>
        <w:gridCol w:w="850"/>
        <w:gridCol w:w="851"/>
        <w:gridCol w:w="1417"/>
        <w:gridCol w:w="709"/>
        <w:gridCol w:w="709"/>
        <w:gridCol w:w="992"/>
      </w:tblGrid>
      <w:tr w:rsidR="00B46884" w:rsidRPr="00A77130" w:rsidTr="00A77130">
        <w:trPr>
          <w:trHeight w:val="807"/>
        </w:trPr>
        <w:tc>
          <w:tcPr>
            <w:tcW w:w="512" w:type="dxa"/>
            <w:vMerge w:val="restart"/>
          </w:tcPr>
          <w:p w:rsidR="00B46884" w:rsidRPr="00A77130" w:rsidRDefault="00B46884" w:rsidP="00E42A40">
            <w:pPr>
              <w:spacing w:after="0" w:line="240" w:lineRule="auto"/>
              <w:rPr>
                <w:rFonts w:ascii="Times New Roman" w:eastAsia="Times New Roman" w:hAnsi="Times New Roman" w:cs="Times New Roman"/>
                <w:b/>
                <w:i/>
                <w:szCs w:val="28"/>
                <w:lang w:eastAsia="ru-RU"/>
              </w:rPr>
            </w:pPr>
          </w:p>
          <w:p w:rsidR="00B46884" w:rsidRPr="00A77130" w:rsidRDefault="00B46884" w:rsidP="00E42A40">
            <w:pPr>
              <w:spacing w:after="0" w:line="240" w:lineRule="auto"/>
              <w:rPr>
                <w:rFonts w:ascii="Times New Roman" w:eastAsia="Times New Roman" w:hAnsi="Times New Roman" w:cs="Times New Roman"/>
                <w:b/>
                <w:i/>
                <w:szCs w:val="28"/>
                <w:lang w:eastAsia="ru-RU"/>
              </w:rPr>
            </w:pPr>
            <w:r w:rsidRPr="00A77130">
              <w:rPr>
                <w:rFonts w:ascii="Times New Roman" w:eastAsia="Times New Roman" w:hAnsi="Times New Roman" w:cs="Times New Roman"/>
                <w:b/>
                <w:i/>
                <w:szCs w:val="28"/>
                <w:lang w:eastAsia="ru-RU"/>
              </w:rPr>
              <w:t>№</w:t>
            </w:r>
          </w:p>
        </w:tc>
        <w:tc>
          <w:tcPr>
            <w:tcW w:w="1815" w:type="dxa"/>
            <w:vMerge w:val="restart"/>
          </w:tcPr>
          <w:p w:rsidR="00B46884" w:rsidRPr="00A77130" w:rsidRDefault="00B46884" w:rsidP="00E42A40">
            <w:pPr>
              <w:spacing w:after="0" w:line="240" w:lineRule="auto"/>
              <w:rPr>
                <w:rFonts w:ascii="Times New Roman" w:eastAsia="Times New Roman" w:hAnsi="Times New Roman" w:cs="Times New Roman"/>
                <w:b/>
                <w:i/>
                <w:szCs w:val="28"/>
                <w:lang w:eastAsia="ru-RU"/>
              </w:rPr>
            </w:pPr>
            <w:r w:rsidRPr="00A77130">
              <w:rPr>
                <w:rFonts w:ascii="Times New Roman" w:eastAsia="Times New Roman" w:hAnsi="Times New Roman" w:cs="Times New Roman"/>
                <w:b/>
                <w:i/>
                <w:szCs w:val="28"/>
                <w:lang w:eastAsia="ru-RU"/>
              </w:rPr>
              <w:t xml:space="preserve">      </w:t>
            </w:r>
          </w:p>
          <w:p w:rsidR="00B46884" w:rsidRPr="00A77130" w:rsidRDefault="00B46884" w:rsidP="00E42A40">
            <w:pPr>
              <w:spacing w:after="0" w:line="240" w:lineRule="auto"/>
              <w:jc w:val="center"/>
              <w:rPr>
                <w:rFonts w:ascii="Times New Roman" w:eastAsia="Times New Roman" w:hAnsi="Times New Roman" w:cs="Times New Roman"/>
                <w:i/>
                <w:szCs w:val="28"/>
                <w:lang w:eastAsia="ru-RU"/>
              </w:rPr>
            </w:pPr>
            <w:r w:rsidRPr="00A77130">
              <w:rPr>
                <w:rFonts w:ascii="Times New Roman" w:eastAsia="Times New Roman" w:hAnsi="Times New Roman" w:cs="Times New Roman"/>
                <w:i/>
                <w:szCs w:val="28"/>
                <w:lang w:eastAsia="ru-RU"/>
              </w:rPr>
              <w:t>Ф.И</w:t>
            </w:r>
          </w:p>
          <w:p w:rsidR="00B46884" w:rsidRPr="00A77130" w:rsidRDefault="00B46884" w:rsidP="00E42A40">
            <w:pPr>
              <w:spacing w:after="0" w:line="240" w:lineRule="auto"/>
              <w:jc w:val="center"/>
              <w:rPr>
                <w:rFonts w:ascii="Times New Roman" w:eastAsia="Times New Roman" w:hAnsi="Times New Roman" w:cs="Times New Roman"/>
                <w:b/>
                <w:i/>
                <w:szCs w:val="28"/>
                <w:lang w:eastAsia="ru-RU"/>
              </w:rPr>
            </w:pPr>
          </w:p>
          <w:p w:rsidR="00B46884" w:rsidRPr="00A77130" w:rsidRDefault="00B46884" w:rsidP="00E42A40">
            <w:pPr>
              <w:spacing w:after="0" w:line="240" w:lineRule="auto"/>
              <w:rPr>
                <w:rFonts w:ascii="Times New Roman" w:eastAsia="Times New Roman" w:hAnsi="Times New Roman" w:cs="Times New Roman"/>
                <w:b/>
                <w:i/>
                <w:szCs w:val="28"/>
                <w:lang w:eastAsia="ru-RU"/>
              </w:rPr>
            </w:pPr>
          </w:p>
          <w:p w:rsidR="00B46884" w:rsidRPr="00A77130" w:rsidRDefault="00B46884" w:rsidP="00E42A40">
            <w:pPr>
              <w:spacing w:after="0" w:line="240" w:lineRule="auto"/>
              <w:rPr>
                <w:rFonts w:ascii="Times New Roman" w:eastAsia="Times New Roman" w:hAnsi="Times New Roman" w:cs="Times New Roman"/>
                <w:b/>
                <w:i/>
                <w:szCs w:val="28"/>
                <w:lang w:eastAsia="ru-RU"/>
              </w:rPr>
            </w:pPr>
          </w:p>
        </w:tc>
        <w:tc>
          <w:tcPr>
            <w:tcW w:w="1926" w:type="dxa"/>
            <w:gridSpan w:val="3"/>
          </w:tcPr>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Теоретическая</w:t>
            </w:r>
          </w:p>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подготовка %</w:t>
            </w:r>
          </w:p>
        </w:tc>
        <w:tc>
          <w:tcPr>
            <w:tcW w:w="1276" w:type="dxa"/>
            <w:gridSpan w:val="2"/>
          </w:tcPr>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Практическая</w:t>
            </w:r>
          </w:p>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подготовка  %</w:t>
            </w:r>
          </w:p>
        </w:tc>
        <w:tc>
          <w:tcPr>
            <w:tcW w:w="1701" w:type="dxa"/>
            <w:gridSpan w:val="2"/>
          </w:tcPr>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Уровень развит коммуникативных</w:t>
            </w:r>
          </w:p>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способностей %</w:t>
            </w:r>
          </w:p>
        </w:tc>
        <w:tc>
          <w:tcPr>
            <w:tcW w:w="2835" w:type="dxa"/>
            <w:gridSpan w:val="3"/>
          </w:tcPr>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Результат</w:t>
            </w:r>
          </w:p>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w:t>
            </w:r>
          </w:p>
        </w:tc>
        <w:tc>
          <w:tcPr>
            <w:tcW w:w="992" w:type="dxa"/>
            <w:vMerge w:val="restart"/>
            <w:vAlign w:val="center"/>
          </w:tcPr>
          <w:p w:rsidR="00B46884" w:rsidRPr="00A77130" w:rsidRDefault="00B46884" w:rsidP="00E42A40">
            <w:pPr>
              <w:spacing w:after="0" w:line="240" w:lineRule="auto"/>
              <w:jc w:val="center"/>
              <w:rPr>
                <w:rFonts w:ascii="Times New Roman" w:eastAsia="Times New Roman" w:hAnsi="Times New Roman" w:cs="Times New Roman"/>
                <w:i/>
                <w:szCs w:val="24"/>
                <w:lang w:eastAsia="ru-RU"/>
              </w:rPr>
            </w:pPr>
            <w:r w:rsidRPr="00A77130">
              <w:rPr>
                <w:rFonts w:ascii="Times New Roman" w:eastAsia="Times New Roman" w:hAnsi="Times New Roman" w:cs="Times New Roman"/>
                <w:i/>
                <w:szCs w:val="24"/>
                <w:lang w:eastAsia="ru-RU"/>
              </w:rPr>
              <w:t>Общий результат %</w:t>
            </w:r>
          </w:p>
        </w:tc>
      </w:tr>
      <w:tr w:rsidR="00B46884" w:rsidRPr="00A77130" w:rsidTr="00A77130">
        <w:trPr>
          <w:cantSplit/>
          <w:trHeight w:val="1873"/>
        </w:trPr>
        <w:tc>
          <w:tcPr>
            <w:tcW w:w="512" w:type="dxa"/>
            <w:vMerge/>
          </w:tcPr>
          <w:p w:rsidR="00B46884" w:rsidRPr="00A77130" w:rsidRDefault="00B46884" w:rsidP="00E42A40">
            <w:pPr>
              <w:spacing w:after="0" w:line="240" w:lineRule="auto"/>
              <w:rPr>
                <w:rFonts w:ascii="Times New Roman" w:eastAsia="Times New Roman" w:hAnsi="Times New Roman" w:cs="Times New Roman"/>
                <w:b/>
                <w:i/>
                <w:szCs w:val="28"/>
                <w:lang w:eastAsia="ru-RU"/>
              </w:rPr>
            </w:pPr>
          </w:p>
        </w:tc>
        <w:tc>
          <w:tcPr>
            <w:tcW w:w="1815" w:type="dxa"/>
            <w:vMerge/>
          </w:tcPr>
          <w:p w:rsidR="00B46884" w:rsidRPr="00A77130" w:rsidRDefault="00B46884" w:rsidP="00E42A40">
            <w:pPr>
              <w:spacing w:after="0" w:line="240" w:lineRule="auto"/>
              <w:rPr>
                <w:rFonts w:ascii="Times New Roman" w:eastAsia="Times New Roman" w:hAnsi="Times New Roman" w:cs="Times New Roman"/>
                <w:szCs w:val="28"/>
                <w:lang w:eastAsia="ru-RU"/>
              </w:rPr>
            </w:pPr>
          </w:p>
        </w:tc>
        <w:tc>
          <w:tcPr>
            <w:tcW w:w="650" w:type="dxa"/>
            <w:textDirection w:val="btLr"/>
          </w:tcPr>
          <w:p w:rsidR="00B46884" w:rsidRPr="00A77130" w:rsidRDefault="00B46884" w:rsidP="00E42A40">
            <w:pPr>
              <w:spacing w:after="0" w:line="240" w:lineRule="auto"/>
              <w:ind w:left="113" w:right="113"/>
              <w:rPr>
                <w:rFonts w:ascii="Times New Roman" w:eastAsia="Times New Roman" w:hAnsi="Times New Roman" w:cs="Times New Roman"/>
                <w:b/>
                <w:lang w:eastAsia="ru-RU"/>
              </w:rPr>
            </w:pPr>
            <w:r w:rsidRPr="00A77130">
              <w:rPr>
                <w:rFonts w:ascii="Times New Roman" w:eastAsia="Times New Roman" w:hAnsi="Times New Roman" w:cs="Times New Roman"/>
                <w:b/>
                <w:lang w:eastAsia="ru-RU"/>
              </w:rPr>
              <w:t xml:space="preserve">Фонетика </w:t>
            </w:r>
          </w:p>
          <w:p w:rsidR="00B46884" w:rsidRPr="00A77130" w:rsidRDefault="00B46884" w:rsidP="00E42A40">
            <w:pPr>
              <w:spacing w:after="0" w:line="240" w:lineRule="auto"/>
              <w:ind w:left="113" w:right="113"/>
              <w:rPr>
                <w:rFonts w:ascii="Times New Roman" w:eastAsia="Times New Roman" w:hAnsi="Times New Roman" w:cs="Times New Roman"/>
                <w:b/>
                <w:lang w:eastAsia="ru-RU"/>
              </w:rPr>
            </w:pPr>
          </w:p>
          <w:p w:rsidR="00B46884" w:rsidRPr="00A77130" w:rsidRDefault="00B46884" w:rsidP="00E42A40">
            <w:pPr>
              <w:spacing w:after="0" w:line="240" w:lineRule="auto"/>
              <w:ind w:left="113" w:right="113"/>
              <w:rPr>
                <w:rFonts w:ascii="Times New Roman" w:eastAsia="Times New Roman" w:hAnsi="Times New Roman" w:cs="Times New Roman"/>
                <w:b/>
                <w:lang w:eastAsia="ru-RU"/>
              </w:rPr>
            </w:pPr>
          </w:p>
          <w:p w:rsidR="00B46884" w:rsidRPr="00A77130" w:rsidRDefault="00B46884" w:rsidP="00E42A40">
            <w:pPr>
              <w:spacing w:after="0" w:line="240" w:lineRule="auto"/>
              <w:ind w:left="113" w:right="113"/>
              <w:rPr>
                <w:rFonts w:ascii="Times New Roman" w:eastAsia="Times New Roman" w:hAnsi="Times New Roman" w:cs="Times New Roman"/>
                <w:b/>
                <w:lang w:eastAsia="ru-RU"/>
              </w:rPr>
            </w:pPr>
          </w:p>
        </w:tc>
        <w:tc>
          <w:tcPr>
            <w:tcW w:w="567" w:type="dxa"/>
            <w:textDirection w:val="btLr"/>
          </w:tcPr>
          <w:p w:rsidR="00B46884" w:rsidRPr="00A77130" w:rsidRDefault="00B46884" w:rsidP="00E42A40">
            <w:pPr>
              <w:spacing w:after="0" w:line="240" w:lineRule="auto"/>
              <w:ind w:left="113" w:right="113"/>
              <w:rPr>
                <w:rFonts w:ascii="Times New Roman" w:eastAsia="Times New Roman" w:hAnsi="Times New Roman" w:cs="Times New Roman"/>
                <w:b/>
                <w:lang w:eastAsia="ru-RU"/>
              </w:rPr>
            </w:pPr>
            <w:r w:rsidRPr="00A77130">
              <w:rPr>
                <w:rFonts w:ascii="Times New Roman" w:eastAsia="Times New Roman" w:hAnsi="Times New Roman" w:cs="Times New Roman"/>
                <w:b/>
                <w:lang w:eastAsia="ru-RU"/>
              </w:rPr>
              <w:t xml:space="preserve">Лексика </w:t>
            </w:r>
          </w:p>
        </w:tc>
        <w:tc>
          <w:tcPr>
            <w:tcW w:w="709" w:type="dxa"/>
            <w:textDirection w:val="btLr"/>
          </w:tcPr>
          <w:p w:rsidR="00B46884" w:rsidRPr="00A77130" w:rsidRDefault="00B46884" w:rsidP="00E42A40">
            <w:pPr>
              <w:spacing w:after="0" w:line="240" w:lineRule="auto"/>
              <w:ind w:left="113" w:right="113"/>
              <w:rPr>
                <w:rFonts w:ascii="Times New Roman" w:eastAsia="Times New Roman" w:hAnsi="Times New Roman" w:cs="Times New Roman"/>
                <w:b/>
                <w:lang w:eastAsia="ru-RU"/>
              </w:rPr>
            </w:pPr>
            <w:r w:rsidRPr="00A77130">
              <w:rPr>
                <w:rFonts w:ascii="Times New Roman" w:eastAsia="Times New Roman" w:hAnsi="Times New Roman" w:cs="Times New Roman"/>
                <w:b/>
                <w:lang w:eastAsia="ru-RU"/>
              </w:rPr>
              <w:t xml:space="preserve">Грамматика </w:t>
            </w:r>
          </w:p>
        </w:tc>
        <w:tc>
          <w:tcPr>
            <w:tcW w:w="567" w:type="dxa"/>
            <w:textDirection w:val="btLr"/>
          </w:tcPr>
          <w:p w:rsidR="00B46884" w:rsidRPr="00A77130" w:rsidRDefault="00B46884" w:rsidP="00E42A40">
            <w:pPr>
              <w:spacing w:after="0" w:line="240" w:lineRule="auto"/>
              <w:ind w:left="113" w:right="113"/>
              <w:rPr>
                <w:rFonts w:ascii="Times New Roman" w:eastAsia="Times New Roman" w:hAnsi="Times New Roman" w:cs="Times New Roman"/>
                <w:b/>
                <w:lang w:eastAsia="ru-RU"/>
              </w:rPr>
            </w:pPr>
            <w:proofErr w:type="spellStart"/>
            <w:r w:rsidRPr="00A77130">
              <w:rPr>
                <w:rFonts w:ascii="Times New Roman" w:eastAsia="Times New Roman" w:hAnsi="Times New Roman" w:cs="Times New Roman"/>
                <w:b/>
                <w:lang w:eastAsia="ru-RU"/>
              </w:rPr>
              <w:t>Аудировани</w:t>
            </w:r>
            <w:proofErr w:type="spellEnd"/>
            <w:r w:rsidRPr="00A77130">
              <w:rPr>
                <w:rFonts w:ascii="Times New Roman" w:eastAsia="Times New Roman" w:hAnsi="Times New Roman" w:cs="Times New Roman"/>
                <w:b/>
                <w:lang w:eastAsia="ru-RU"/>
              </w:rPr>
              <w:t xml:space="preserve"> е</w:t>
            </w:r>
          </w:p>
        </w:tc>
        <w:tc>
          <w:tcPr>
            <w:tcW w:w="709" w:type="dxa"/>
            <w:textDirection w:val="btLr"/>
          </w:tcPr>
          <w:p w:rsidR="00B46884" w:rsidRPr="00A77130" w:rsidRDefault="00B46884" w:rsidP="00E42A40">
            <w:pPr>
              <w:spacing w:after="0" w:line="240" w:lineRule="auto"/>
              <w:ind w:left="113" w:right="113"/>
              <w:rPr>
                <w:rFonts w:ascii="Times New Roman" w:eastAsia="Times New Roman" w:hAnsi="Times New Roman" w:cs="Times New Roman"/>
                <w:b/>
                <w:lang w:eastAsia="ru-RU"/>
              </w:rPr>
            </w:pPr>
            <w:r w:rsidRPr="00A77130">
              <w:rPr>
                <w:rFonts w:ascii="Times New Roman" w:eastAsia="Times New Roman" w:hAnsi="Times New Roman" w:cs="Times New Roman"/>
                <w:b/>
                <w:lang w:eastAsia="ru-RU"/>
              </w:rPr>
              <w:t xml:space="preserve">Говорение </w:t>
            </w:r>
          </w:p>
        </w:tc>
        <w:tc>
          <w:tcPr>
            <w:tcW w:w="850" w:type="dxa"/>
            <w:textDirection w:val="btLr"/>
          </w:tcPr>
          <w:p w:rsidR="00B46884" w:rsidRPr="00A77130" w:rsidRDefault="00A77130" w:rsidP="00E42A40">
            <w:pPr>
              <w:spacing w:after="0" w:line="240" w:lineRule="auto"/>
              <w:ind w:left="113" w:right="113"/>
              <w:rPr>
                <w:rFonts w:ascii="Times New Roman" w:eastAsia="Times New Roman" w:hAnsi="Times New Roman" w:cs="Times New Roman"/>
                <w:b/>
                <w:lang w:eastAsia="ru-RU"/>
              </w:rPr>
            </w:pPr>
            <w:r>
              <w:rPr>
                <w:rFonts w:ascii="Times New Roman" w:eastAsia="Times New Roman" w:hAnsi="Times New Roman" w:cs="Times New Roman"/>
                <w:b/>
                <w:lang w:eastAsia="ru-RU"/>
              </w:rPr>
              <w:t>Культура поведения</w:t>
            </w:r>
          </w:p>
          <w:p w:rsidR="00B46884" w:rsidRPr="00A77130" w:rsidRDefault="00A77130" w:rsidP="00E42A40">
            <w:pPr>
              <w:spacing w:after="0" w:line="240" w:lineRule="auto"/>
              <w:ind w:left="113" w:right="113"/>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tc>
        <w:tc>
          <w:tcPr>
            <w:tcW w:w="851" w:type="dxa"/>
            <w:textDirection w:val="btLr"/>
          </w:tcPr>
          <w:p w:rsidR="00B46884" w:rsidRPr="00A77130" w:rsidRDefault="00B46884" w:rsidP="00E42A40">
            <w:pPr>
              <w:spacing w:after="0" w:line="240" w:lineRule="auto"/>
              <w:ind w:left="113" w:right="113"/>
              <w:rPr>
                <w:rFonts w:ascii="Times New Roman" w:eastAsia="Times New Roman" w:hAnsi="Times New Roman" w:cs="Times New Roman"/>
                <w:b/>
                <w:lang w:eastAsia="ru-RU"/>
              </w:rPr>
            </w:pPr>
            <w:r w:rsidRPr="00A77130">
              <w:rPr>
                <w:rFonts w:ascii="Times New Roman" w:eastAsia="Times New Roman" w:hAnsi="Times New Roman" w:cs="Times New Roman"/>
                <w:b/>
                <w:lang w:eastAsia="ru-RU"/>
              </w:rPr>
              <w:t>Взаимоотношения с детьми</w:t>
            </w:r>
          </w:p>
        </w:tc>
        <w:tc>
          <w:tcPr>
            <w:tcW w:w="1417" w:type="dxa"/>
            <w:textDirection w:val="btLr"/>
          </w:tcPr>
          <w:p w:rsidR="00B46884" w:rsidRPr="00A77130" w:rsidRDefault="00B46884" w:rsidP="00E42A40">
            <w:pPr>
              <w:spacing w:after="0" w:line="240" w:lineRule="auto"/>
              <w:ind w:left="113" w:right="113"/>
              <w:jc w:val="center"/>
              <w:rPr>
                <w:rFonts w:ascii="Times New Roman" w:eastAsia="Times New Roman" w:hAnsi="Times New Roman" w:cs="Times New Roman"/>
                <w:b/>
                <w:lang w:eastAsia="ru-RU"/>
              </w:rPr>
            </w:pPr>
            <w:proofErr w:type="spellStart"/>
            <w:r w:rsidRPr="00A77130">
              <w:rPr>
                <w:rFonts w:ascii="Times New Roman" w:eastAsia="Times New Roman" w:hAnsi="Times New Roman" w:cs="Times New Roman"/>
                <w:b/>
                <w:lang w:eastAsia="ru-RU"/>
              </w:rPr>
              <w:t>Теоретич.подготов</w:t>
            </w:r>
            <w:r w:rsidR="00A77130">
              <w:rPr>
                <w:rFonts w:ascii="Times New Roman" w:eastAsia="Times New Roman" w:hAnsi="Times New Roman" w:cs="Times New Roman"/>
                <w:b/>
                <w:lang w:eastAsia="ru-RU"/>
              </w:rPr>
              <w:t>ка</w:t>
            </w:r>
            <w:proofErr w:type="spellEnd"/>
          </w:p>
        </w:tc>
        <w:tc>
          <w:tcPr>
            <w:tcW w:w="709" w:type="dxa"/>
            <w:textDirection w:val="btLr"/>
          </w:tcPr>
          <w:p w:rsidR="00B46884" w:rsidRPr="00A77130" w:rsidRDefault="00B46884" w:rsidP="00E42A40">
            <w:pPr>
              <w:spacing w:after="0" w:line="240" w:lineRule="auto"/>
              <w:ind w:left="113" w:right="113"/>
              <w:jc w:val="center"/>
              <w:rPr>
                <w:rFonts w:ascii="Times New Roman" w:eastAsia="Times New Roman" w:hAnsi="Times New Roman" w:cs="Times New Roman"/>
                <w:b/>
                <w:lang w:eastAsia="ru-RU"/>
              </w:rPr>
            </w:pPr>
            <w:r w:rsidRPr="00A77130">
              <w:rPr>
                <w:rFonts w:ascii="Times New Roman" w:eastAsia="Times New Roman" w:hAnsi="Times New Roman" w:cs="Times New Roman"/>
                <w:b/>
                <w:lang w:eastAsia="ru-RU"/>
              </w:rPr>
              <w:t>Практич.подгот  %</w:t>
            </w:r>
          </w:p>
        </w:tc>
        <w:tc>
          <w:tcPr>
            <w:tcW w:w="709" w:type="dxa"/>
            <w:textDirection w:val="btLr"/>
          </w:tcPr>
          <w:p w:rsidR="00B46884" w:rsidRPr="00A77130" w:rsidRDefault="00B46884" w:rsidP="00E42A40">
            <w:pPr>
              <w:spacing w:after="0" w:line="240" w:lineRule="auto"/>
              <w:ind w:left="113" w:right="113"/>
              <w:jc w:val="center"/>
              <w:rPr>
                <w:rFonts w:ascii="Times New Roman" w:eastAsia="Times New Roman" w:hAnsi="Times New Roman" w:cs="Times New Roman"/>
                <w:b/>
                <w:lang w:eastAsia="ru-RU"/>
              </w:rPr>
            </w:pPr>
            <w:r w:rsidRPr="00A77130">
              <w:rPr>
                <w:rFonts w:ascii="Times New Roman" w:eastAsia="Times New Roman" w:hAnsi="Times New Roman" w:cs="Times New Roman"/>
                <w:b/>
                <w:lang w:eastAsia="ru-RU"/>
              </w:rPr>
              <w:t>Коммуникативн</w:t>
            </w:r>
            <w:r w:rsidR="00A77130">
              <w:rPr>
                <w:rFonts w:ascii="Times New Roman" w:eastAsia="Times New Roman" w:hAnsi="Times New Roman" w:cs="Times New Roman"/>
                <w:b/>
                <w:lang w:eastAsia="ru-RU"/>
              </w:rPr>
              <w:t>ость</w:t>
            </w:r>
            <w:r w:rsidRPr="00A77130">
              <w:rPr>
                <w:rFonts w:ascii="Times New Roman" w:eastAsia="Times New Roman" w:hAnsi="Times New Roman" w:cs="Times New Roman"/>
                <w:b/>
                <w:lang w:eastAsia="ru-RU"/>
              </w:rPr>
              <w:t xml:space="preserve"> %</w:t>
            </w:r>
          </w:p>
        </w:tc>
        <w:tc>
          <w:tcPr>
            <w:tcW w:w="992" w:type="dxa"/>
            <w:vMerge/>
          </w:tcPr>
          <w:p w:rsidR="00B46884" w:rsidRPr="00A77130" w:rsidRDefault="00B46884" w:rsidP="00E42A40">
            <w:pPr>
              <w:spacing w:after="0" w:line="240" w:lineRule="auto"/>
              <w:rPr>
                <w:rFonts w:ascii="Times New Roman" w:eastAsia="Times New Roman" w:hAnsi="Times New Roman" w:cs="Times New Roman"/>
                <w:b/>
                <w:i/>
                <w:szCs w:val="24"/>
                <w:lang w:eastAsia="ru-RU"/>
              </w:rPr>
            </w:pPr>
          </w:p>
        </w:tc>
      </w:tr>
      <w:tr w:rsidR="00B46884" w:rsidRPr="00A77130" w:rsidTr="00A77130">
        <w:trPr>
          <w:trHeight w:val="508"/>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1</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2</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3</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4</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5</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6</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7</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8</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9</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10</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11</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12</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13</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14</w:t>
            </w:r>
          </w:p>
        </w:tc>
        <w:tc>
          <w:tcPr>
            <w:tcW w:w="1815" w:type="dxa"/>
          </w:tcPr>
          <w:p w:rsidR="00B46884" w:rsidRPr="00A77130" w:rsidRDefault="00B46884" w:rsidP="00E42A40">
            <w:pPr>
              <w:spacing w:after="0" w:line="240" w:lineRule="auto"/>
              <w:jc w:val="both"/>
              <w:rPr>
                <w:rFonts w:ascii="Times New Roman" w:eastAsia="Times New Roman" w:hAnsi="Times New Roman" w:cs="Times New Roman"/>
                <w:color w:val="000000"/>
                <w:szCs w:val="24"/>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A77130">
        <w:trPr>
          <w:trHeight w:val="409"/>
        </w:trPr>
        <w:tc>
          <w:tcPr>
            <w:tcW w:w="512" w:type="dxa"/>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szCs w:val="28"/>
                <w:lang w:eastAsia="ru-RU"/>
              </w:rPr>
              <w:t>15</w:t>
            </w:r>
          </w:p>
        </w:tc>
        <w:tc>
          <w:tcPr>
            <w:tcW w:w="1815" w:type="dxa"/>
          </w:tcPr>
          <w:p w:rsidR="00B46884" w:rsidRPr="00A77130" w:rsidRDefault="00B46884" w:rsidP="00E42A40">
            <w:pPr>
              <w:spacing w:after="0" w:line="240" w:lineRule="auto"/>
              <w:rPr>
                <w:rFonts w:ascii="Times New Roman" w:eastAsia="Times New Roman" w:hAnsi="Times New Roman" w:cs="Times New Roman"/>
                <w:szCs w:val="28"/>
                <w:lang w:eastAsia="ru-RU"/>
              </w:rPr>
            </w:pPr>
          </w:p>
        </w:tc>
        <w:tc>
          <w:tcPr>
            <w:tcW w:w="6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56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0"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851"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1417"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709"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r w:rsidR="00B46884" w:rsidRPr="00A77130" w:rsidTr="00B46884">
        <w:trPr>
          <w:trHeight w:val="409"/>
        </w:trPr>
        <w:tc>
          <w:tcPr>
            <w:tcW w:w="10065" w:type="dxa"/>
            <w:gridSpan w:val="12"/>
          </w:tcPr>
          <w:p w:rsidR="00B46884" w:rsidRPr="00A77130" w:rsidRDefault="00B46884" w:rsidP="00E42A40">
            <w:pPr>
              <w:spacing w:after="0" w:line="240" w:lineRule="auto"/>
              <w:rPr>
                <w:rFonts w:ascii="Times New Roman" w:eastAsia="Times New Roman" w:hAnsi="Times New Roman" w:cs="Times New Roman"/>
                <w:szCs w:val="28"/>
                <w:lang w:eastAsia="ru-RU"/>
              </w:rPr>
            </w:pPr>
            <w:r w:rsidRPr="00A77130">
              <w:rPr>
                <w:rFonts w:ascii="Times New Roman" w:eastAsia="Times New Roman" w:hAnsi="Times New Roman" w:cs="Times New Roman"/>
                <w:b/>
                <w:i/>
                <w:szCs w:val="28"/>
                <w:lang w:eastAsia="ru-RU"/>
              </w:rPr>
              <w:t>Качество реализации программы</w:t>
            </w:r>
          </w:p>
        </w:tc>
        <w:tc>
          <w:tcPr>
            <w:tcW w:w="992" w:type="dxa"/>
            <w:vAlign w:val="center"/>
          </w:tcPr>
          <w:p w:rsidR="00B46884" w:rsidRPr="00A77130" w:rsidRDefault="00B46884" w:rsidP="00E42A40">
            <w:pPr>
              <w:spacing w:after="0" w:line="240" w:lineRule="auto"/>
              <w:jc w:val="center"/>
              <w:rPr>
                <w:rFonts w:ascii="Times New Roman" w:eastAsia="Times New Roman" w:hAnsi="Times New Roman" w:cs="Times New Roman"/>
                <w:szCs w:val="28"/>
                <w:lang w:eastAsia="ru-RU"/>
              </w:rPr>
            </w:pPr>
          </w:p>
        </w:tc>
      </w:tr>
    </w:tbl>
    <w:p w:rsidR="00A77130" w:rsidRDefault="00A77130"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42A40">
      <w:pPr>
        <w:spacing w:after="0" w:line="240" w:lineRule="auto"/>
        <w:jc w:val="center"/>
        <w:rPr>
          <w:rFonts w:ascii="Times New Roman" w:eastAsia="Calibri" w:hAnsi="Times New Roman" w:cs="Times New Roman"/>
          <w:b/>
          <w:sz w:val="24"/>
          <w:szCs w:val="24"/>
        </w:rPr>
      </w:pPr>
    </w:p>
    <w:p w:rsidR="008F5051" w:rsidRDefault="008F5051" w:rsidP="00EC31A0">
      <w:pPr>
        <w:spacing w:after="0" w:line="240" w:lineRule="auto"/>
        <w:rPr>
          <w:rFonts w:ascii="Times New Roman" w:eastAsia="Calibri" w:hAnsi="Times New Roman" w:cs="Times New Roman"/>
          <w:b/>
          <w:sz w:val="24"/>
          <w:szCs w:val="24"/>
        </w:rPr>
      </w:pPr>
    </w:p>
    <w:p w:rsidR="004B2209" w:rsidRDefault="004B2209" w:rsidP="00E42A40">
      <w:pPr>
        <w:spacing w:after="0" w:line="240" w:lineRule="auto"/>
        <w:jc w:val="center"/>
        <w:rPr>
          <w:rFonts w:ascii="Times New Roman" w:eastAsia="Calibri" w:hAnsi="Times New Roman" w:cs="Times New Roman"/>
          <w:b/>
          <w:sz w:val="24"/>
          <w:szCs w:val="24"/>
        </w:rPr>
      </w:pPr>
      <w:r w:rsidRPr="004B2209">
        <w:rPr>
          <w:rFonts w:ascii="Times New Roman" w:eastAsia="Calibri" w:hAnsi="Times New Roman" w:cs="Times New Roman"/>
          <w:b/>
          <w:sz w:val="24"/>
          <w:szCs w:val="24"/>
        </w:rPr>
        <w:lastRenderedPageBreak/>
        <w:t>Критерии оценки уровней усвоения программного материала</w:t>
      </w:r>
    </w:p>
    <w:p w:rsidR="00A77130" w:rsidRPr="00A77130" w:rsidRDefault="00A77130" w:rsidP="00E42A40">
      <w:pPr>
        <w:spacing w:after="0" w:line="240" w:lineRule="auto"/>
        <w:jc w:val="center"/>
        <w:rPr>
          <w:rFonts w:ascii="Times New Roman" w:eastAsia="Calibri" w:hAnsi="Times New Roman" w:cs="Times New Roman"/>
          <w:b/>
          <w:sz w:val="16"/>
          <w:szCs w:val="16"/>
        </w:rPr>
      </w:pPr>
    </w:p>
    <w:tbl>
      <w:tblPr>
        <w:tblStyle w:val="a4"/>
        <w:tblW w:w="11057" w:type="dxa"/>
        <w:tblInd w:w="-1026" w:type="dxa"/>
        <w:tblLayout w:type="fixed"/>
        <w:tblLook w:val="04A0" w:firstRow="1" w:lastRow="0" w:firstColumn="1" w:lastColumn="0" w:noHBand="0" w:noVBand="1"/>
      </w:tblPr>
      <w:tblGrid>
        <w:gridCol w:w="2410"/>
        <w:gridCol w:w="567"/>
        <w:gridCol w:w="1559"/>
        <w:gridCol w:w="142"/>
        <w:gridCol w:w="1701"/>
        <w:gridCol w:w="2126"/>
        <w:gridCol w:w="2552"/>
      </w:tblGrid>
      <w:tr w:rsidR="004B2209" w:rsidRPr="00A77130" w:rsidTr="00A77130">
        <w:trPr>
          <w:trHeight w:val="82"/>
        </w:trPr>
        <w:tc>
          <w:tcPr>
            <w:tcW w:w="2410" w:type="dxa"/>
            <w:vMerge w:val="restart"/>
            <w:vAlign w:val="center"/>
          </w:tcPr>
          <w:p w:rsidR="004B2209" w:rsidRPr="00A77130" w:rsidRDefault="004B2209" w:rsidP="00E42A40">
            <w:pPr>
              <w:ind w:left="34"/>
              <w:jc w:val="center"/>
              <w:rPr>
                <w:rFonts w:ascii="Times New Roman" w:eastAsia="Calibri" w:hAnsi="Times New Roman" w:cs="Times New Roman"/>
                <w:b/>
                <w:i/>
                <w:szCs w:val="24"/>
              </w:rPr>
            </w:pPr>
            <w:r w:rsidRPr="00A77130">
              <w:rPr>
                <w:rFonts w:ascii="Times New Roman" w:eastAsia="Calibri" w:hAnsi="Times New Roman" w:cs="Times New Roman"/>
                <w:b/>
                <w:bCs/>
                <w:szCs w:val="24"/>
              </w:rPr>
              <w:t>Показатели (оцениваемые параметры)</w:t>
            </w:r>
          </w:p>
        </w:tc>
        <w:tc>
          <w:tcPr>
            <w:tcW w:w="2126" w:type="dxa"/>
            <w:gridSpan w:val="2"/>
            <w:vMerge w:val="restart"/>
            <w:vAlign w:val="center"/>
          </w:tcPr>
          <w:p w:rsidR="004B2209" w:rsidRPr="00A77130" w:rsidRDefault="004B2209" w:rsidP="00E42A40">
            <w:pPr>
              <w:ind w:left="34" w:firstLine="34"/>
              <w:jc w:val="center"/>
              <w:rPr>
                <w:rFonts w:ascii="Times New Roman" w:eastAsia="Calibri" w:hAnsi="Times New Roman" w:cs="Times New Roman"/>
                <w:b/>
                <w:szCs w:val="24"/>
              </w:rPr>
            </w:pPr>
            <w:r w:rsidRPr="00A77130">
              <w:rPr>
                <w:rFonts w:ascii="Times New Roman" w:eastAsia="Calibri" w:hAnsi="Times New Roman" w:cs="Times New Roman"/>
                <w:b/>
                <w:szCs w:val="24"/>
              </w:rPr>
              <w:t>Критерии</w:t>
            </w:r>
          </w:p>
        </w:tc>
        <w:tc>
          <w:tcPr>
            <w:tcW w:w="6521" w:type="dxa"/>
            <w:gridSpan w:val="4"/>
            <w:vAlign w:val="center"/>
          </w:tcPr>
          <w:p w:rsidR="004B2209" w:rsidRPr="00A77130" w:rsidRDefault="004B2209" w:rsidP="00E42A40">
            <w:pPr>
              <w:ind w:left="34" w:firstLine="34"/>
              <w:jc w:val="center"/>
              <w:rPr>
                <w:rFonts w:ascii="Times New Roman" w:eastAsia="Calibri" w:hAnsi="Times New Roman" w:cs="Times New Roman"/>
                <w:b/>
                <w:i/>
                <w:szCs w:val="24"/>
              </w:rPr>
            </w:pPr>
            <w:r w:rsidRPr="00A77130">
              <w:rPr>
                <w:rFonts w:ascii="Times New Roman" w:eastAsia="Calibri" w:hAnsi="Times New Roman" w:cs="Times New Roman"/>
                <w:b/>
                <w:bCs/>
                <w:szCs w:val="24"/>
              </w:rPr>
              <w:t>Степень выраженности оцениваемого качества</w:t>
            </w:r>
          </w:p>
        </w:tc>
      </w:tr>
      <w:tr w:rsidR="004B2209" w:rsidRPr="00A77130" w:rsidTr="00A77130">
        <w:trPr>
          <w:trHeight w:val="425"/>
        </w:trPr>
        <w:tc>
          <w:tcPr>
            <w:tcW w:w="2410" w:type="dxa"/>
            <w:vMerge/>
          </w:tcPr>
          <w:p w:rsidR="004B2209" w:rsidRPr="00A77130" w:rsidRDefault="004B2209" w:rsidP="00E42A40">
            <w:pPr>
              <w:ind w:left="34" w:firstLine="34"/>
              <w:rPr>
                <w:rFonts w:ascii="Times New Roman" w:eastAsia="Calibri" w:hAnsi="Times New Roman" w:cs="Times New Roman"/>
                <w:b/>
                <w:i/>
                <w:szCs w:val="24"/>
              </w:rPr>
            </w:pPr>
          </w:p>
        </w:tc>
        <w:tc>
          <w:tcPr>
            <w:tcW w:w="2126" w:type="dxa"/>
            <w:gridSpan w:val="2"/>
            <w:vMerge/>
          </w:tcPr>
          <w:p w:rsidR="004B2209" w:rsidRPr="00A77130" w:rsidRDefault="004B2209" w:rsidP="00E42A40">
            <w:pPr>
              <w:ind w:left="34" w:firstLine="34"/>
              <w:rPr>
                <w:rFonts w:ascii="Times New Roman" w:eastAsia="Calibri" w:hAnsi="Times New Roman" w:cs="Times New Roman"/>
                <w:b/>
                <w:i/>
                <w:szCs w:val="24"/>
              </w:rPr>
            </w:pPr>
          </w:p>
        </w:tc>
        <w:tc>
          <w:tcPr>
            <w:tcW w:w="1843" w:type="dxa"/>
            <w:gridSpan w:val="2"/>
            <w:vAlign w:val="center"/>
          </w:tcPr>
          <w:p w:rsidR="004B2209" w:rsidRPr="00A77130" w:rsidRDefault="004B2209" w:rsidP="00E42A40">
            <w:pPr>
              <w:ind w:left="34" w:firstLine="34"/>
              <w:jc w:val="center"/>
              <w:rPr>
                <w:rFonts w:ascii="Times New Roman" w:eastAsia="Calibri" w:hAnsi="Times New Roman" w:cs="Times New Roman"/>
                <w:b/>
                <w:szCs w:val="24"/>
              </w:rPr>
            </w:pPr>
            <w:r w:rsidRPr="00A77130">
              <w:rPr>
                <w:rFonts w:ascii="Times New Roman" w:eastAsia="Calibri" w:hAnsi="Times New Roman" w:cs="Times New Roman"/>
                <w:b/>
                <w:szCs w:val="24"/>
              </w:rPr>
              <w:t>Высокий</w:t>
            </w:r>
          </w:p>
        </w:tc>
        <w:tc>
          <w:tcPr>
            <w:tcW w:w="2126" w:type="dxa"/>
            <w:vAlign w:val="center"/>
          </w:tcPr>
          <w:p w:rsidR="004B2209" w:rsidRPr="00A77130" w:rsidRDefault="004B2209" w:rsidP="00E42A40">
            <w:pPr>
              <w:ind w:left="34" w:firstLine="34"/>
              <w:jc w:val="center"/>
              <w:rPr>
                <w:rFonts w:ascii="Times New Roman" w:eastAsia="Calibri" w:hAnsi="Times New Roman" w:cs="Times New Roman"/>
                <w:b/>
                <w:szCs w:val="24"/>
              </w:rPr>
            </w:pPr>
            <w:r w:rsidRPr="00A77130">
              <w:rPr>
                <w:rFonts w:ascii="Times New Roman" w:eastAsia="Calibri" w:hAnsi="Times New Roman" w:cs="Times New Roman"/>
                <w:b/>
                <w:szCs w:val="24"/>
              </w:rPr>
              <w:t>Средний</w:t>
            </w:r>
          </w:p>
        </w:tc>
        <w:tc>
          <w:tcPr>
            <w:tcW w:w="2552" w:type="dxa"/>
            <w:vAlign w:val="center"/>
          </w:tcPr>
          <w:p w:rsidR="004B2209" w:rsidRPr="00A77130" w:rsidRDefault="004B2209" w:rsidP="00E42A40">
            <w:pPr>
              <w:ind w:left="34" w:firstLine="34"/>
              <w:jc w:val="center"/>
              <w:rPr>
                <w:rFonts w:ascii="Times New Roman" w:eastAsia="Calibri" w:hAnsi="Times New Roman" w:cs="Times New Roman"/>
                <w:b/>
                <w:szCs w:val="24"/>
              </w:rPr>
            </w:pPr>
            <w:r w:rsidRPr="00A77130">
              <w:rPr>
                <w:rFonts w:ascii="Times New Roman" w:eastAsia="Calibri" w:hAnsi="Times New Roman" w:cs="Times New Roman"/>
                <w:b/>
                <w:szCs w:val="24"/>
              </w:rPr>
              <w:t>Низкий</w:t>
            </w:r>
          </w:p>
        </w:tc>
      </w:tr>
      <w:tr w:rsidR="004B2209" w:rsidRPr="00A77130" w:rsidTr="00A77130">
        <w:trPr>
          <w:trHeight w:val="82"/>
        </w:trPr>
        <w:tc>
          <w:tcPr>
            <w:tcW w:w="11057" w:type="dxa"/>
            <w:gridSpan w:val="7"/>
          </w:tcPr>
          <w:p w:rsidR="00A77130" w:rsidRDefault="00A77130" w:rsidP="00E42A40">
            <w:pPr>
              <w:ind w:left="34" w:firstLine="34"/>
              <w:jc w:val="center"/>
              <w:rPr>
                <w:rFonts w:ascii="Times New Roman" w:eastAsia="Calibri" w:hAnsi="Times New Roman" w:cs="Times New Roman"/>
                <w:b/>
                <w:bCs/>
                <w:szCs w:val="24"/>
              </w:rPr>
            </w:pPr>
          </w:p>
          <w:p w:rsidR="004B2209" w:rsidRPr="00A77130" w:rsidRDefault="004B2209" w:rsidP="00E42A40">
            <w:pPr>
              <w:ind w:left="34" w:firstLine="34"/>
              <w:jc w:val="center"/>
              <w:rPr>
                <w:rFonts w:ascii="Times New Roman" w:eastAsia="Calibri" w:hAnsi="Times New Roman" w:cs="Times New Roman"/>
                <w:b/>
                <w:bCs/>
                <w:szCs w:val="24"/>
              </w:rPr>
            </w:pPr>
            <w:r w:rsidRPr="00A77130">
              <w:rPr>
                <w:rFonts w:ascii="Times New Roman" w:eastAsia="Calibri" w:hAnsi="Times New Roman" w:cs="Times New Roman"/>
                <w:b/>
                <w:bCs/>
                <w:szCs w:val="24"/>
              </w:rPr>
              <w:t>Теоретическая подготовка обучающегося</w:t>
            </w:r>
          </w:p>
          <w:p w:rsidR="004B2209" w:rsidRPr="00A77130" w:rsidRDefault="004B2209" w:rsidP="00E42A40">
            <w:pPr>
              <w:ind w:left="34" w:firstLine="34"/>
              <w:jc w:val="center"/>
              <w:rPr>
                <w:rFonts w:ascii="Times New Roman" w:eastAsia="Calibri" w:hAnsi="Times New Roman" w:cs="Times New Roman"/>
                <w:b/>
                <w:i/>
                <w:szCs w:val="24"/>
              </w:rPr>
            </w:pPr>
            <w:r w:rsidRPr="00A77130">
              <w:rPr>
                <w:rFonts w:ascii="Times New Roman" w:eastAsia="Calibri" w:hAnsi="Times New Roman" w:cs="Times New Roman"/>
                <w:bCs/>
                <w:iCs/>
                <w:szCs w:val="24"/>
              </w:rPr>
              <w:t>Соответствие теоретических знаний ребенка программным требованиям</w:t>
            </w:r>
          </w:p>
        </w:tc>
      </w:tr>
      <w:tr w:rsidR="004B2209" w:rsidRPr="00A77130" w:rsidTr="00A77130">
        <w:trPr>
          <w:trHeight w:val="82"/>
        </w:trPr>
        <w:tc>
          <w:tcPr>
            <w:tcW w:w="2410" w:type="dxa"/>
          </w:tcPr>
          <w:p w:rsidR="004B2209" w:rsidRPr="00A77130" w:rsidRDefault="004B2209" w:rsidP="00E42A40">
            <w:pPr>
              <w:ind w:left="34" w:firstLine="34"/>
              <w:rPr>
                <w:rFonts w:ascii="Times New Roman" w:eastAsia="Calibri" w:hAnsi="Times New Roman" w:cs="Times New Roman"/>
                <w:b/>
                <w:szCs w:val="24"/>
              </w:rPr>
            </w:pPr>
            <w:r w:rsidRPr="00A77130">
              <w:rPr>
                <w:rFonts w:ascii="Times New Roman" w:eastAsia="Calibri" w:hAnsi="Times New Roman" w:cs="Times New Roman"/>
                <w:b/>
                <w:szCs w:val="24"/>
              </w:rPr>
              <w:t>Фонетические навыки</w:t>
            </w:r>
          </w:p>
          <w:p w:rsidR="004B2209" w:rsidRPr="00A77130" w:rsidRDefault="004B2209" w:rsidP="00E42A40">
            <w:pPr>
              <w:ind w:left="34" w:firstLine="34"/>
              <w:rPr>
                <w:rFonts w:ascii="Times New Roman" w:eastAsia="Calibri" w:hAnsi="Times New Roman" w:cs="Times New Roman"/>
                <w:b/>
                <w:szCs w:val="24"/>
              </w:rPr>
            </w:pPr>
          </w:p>
        </w:tc>
        <w:tc>
          <w:tcPr>
            <w:tcW w:w="2126" w:type="dxa"/>
            <w:gridSpan w:val="2"/>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От ребенка требуется четко и правильно произносить заданные звуки.</w:t>
            </w:r>
          </w:p>
        </w:tc>
        <w:tc>
          <w:tcPr>
            <w:tcW w:w="1843" w:type="dxa"/>
            <w:gridSpan w:val="2"/>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произносит все звуки четко и правильно, не испытывая при этом затруднений.</w:t>
            </w:r>
          </w:p>
        </w:tc>
        <w:tc>
          <w:tcPr>
            <w:tcW w:w="2126"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не все звуки произносит четко и правильно, испытывает при этом затруднения.</w:t>
            </w:r>
          </w:p>
        </w:tc>
        <w:tc>
          <w:tcPr>
            <w:tcW w:w="2552"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многие звуки произносит неправильно, испытывает при этом серьезные затруднения, отказывается произносить заданные звуки.</w:t>
            </w:r>
          </w:p>
        </w:tc>
      </w:tr>
      <w:tr w:rsidR="004B2209" w:rsidRPr="00A77130" w:rsidTr="00A77130">
        <w:trPr>
          <w:trHeight w:val="555"/>
        </w:trPr>
        <w:tc>
          <w:tcPr>
            <w:tcW w:w="2410" w:type="dxa"/>
          </w:tcPr>
          <w:p w:rsidR="004B2209" w:rsidRPr="00A77130" w:rsidRDefault="004B2209" w:rsidP="00E42A40">
            <w:pPr>
              <w:ind w:left="34" w:firstLine="34"/>
              <w:rPr>
                <w:rFonts w:ascii="Times New Roman" w:eastAsia="Calibri" w:hAnsi="Times New Roman" w:cs="Times New Roman"/>
                <w:b/>
                <w:szCs w:val="24"/>
              </w:rPr>
            </w:pPr>
            <w:r w:rsidRPr="00A77130">
              <w:rPr>
                <w:rFonts w:ascii="Times New Roman" w:eastAsia="Calibri" w:hAnsi="Times New Roman" w:cs="Times New Roman"/>
                <w:b/>
                <w:szCs w:val="24"/>
              </w:rPr>
              <w:t>Лексические навыки</w:t>
            </w:r>
          </w:p>
        </w:tc>
        <w:tc>
          <w:tcPr>
            <w:tcW w:w="2126" w:type="dxa"/>
            <w:gridSpan w:val="2"/>
          </w:tcPr>
          <w:p w:rsidR="004B2209" w:rsidRPr="00A77130" w:rsidRDefault="004B2209" w:rsidP="00E42A40">
            <w:pPr>
              <w:ind w:left="34" w:firstLine="34"/>
              <w:rPr>
                <w:rFonts w:ascii="Times New Roman" w:eastAsia="Calibri" w:hAnsi="Times New Roman" w:cs="Times New Roman"/>
                <w:b/>
                <w:i/>
                <w:szCs w:val="24"/>
              </w:rPr>
            </w:pPr>
            <w:r w:rsidRPr="00A77130">
              <w:rPr>
                <w:rFonts w:ascii="Times New Roman" w:eastAsia="Calibri" w:hAnsi="Times New Roman" w:cs="Times New Roman"/>
                <w:szCs w:val="24"/>
              </w:rPr>
              <w:t>От ребенка требуется назвать лексические единицы по заданной теме.</w:t>
            </w:r>
          </w:p>
        </w:tc>
        <w:tc>
          <w:tcPr>
            <w:tcW w:w="1843" w:type="dxa"/>
            <w:gridSpan w:val="2"/>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Лексический запас соответствует программным требованиям, обучающийся называет все ЛЕ по каждой теме, не испытывая при этом затруднений.</w:t>
            </w:r>
          </w:p>
        </w:tc>
        <w:tc>
          <w:tcPr>
            <w:tcW w:w="2126"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Лексический запас не соответствует программным требованиям, обучающийся называет более 60% ЛЕ по каждой теме, испытывает при этом затруднения.</w:t>
            </w:r>
          </w:p>
        </w:tc>
        <w:tc>
          <w:tcPr>
            <w:tcW w:w="2552"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Лексический запас не соответствует программным требованиям, обучающийся называет менее 60% ЛЕ по каждой теме, испытывает при этом серьезные затруднения, не называет ЛЕ.</w:t>
            </w:r>
          </w:p>
        </w:tc>
      </w:tr>
      <w:tr w:rsidR="004B2209" w:rsidRPr="00A77130" w:rsidTr="00A77130">
        <w:trPr>
          <w:trHeight w:val="82"/>
        </w:trPr>
        <w:tc>
          <w:tcPr>
            <w:tcW w:w="2410" w:type="dxa"/>
          </w:tcPr>
          <w:p w:rsidR="004B2209" w:rsidRPr="00A77130" w:rsidRDefault="004B2209" w:rsidP="00E42A40">
            <w:pPr>
              <w:ind w:left="34" w:firstLine="34"/>
              <w:rPr>
                <w:rFonts w:ascii="Times New Roman" w:eastAsia="Calibri" w:hAnsi="Times New Roman" w:cs="Times New Roman"/>
                <w:b/>
                <w:szCs w:val="24"/>
              </w:rPr>
            </w:pPr>
            <w:r w:rsidRPr="00A77130">
              <w:rPr>
                <w:rFonts w:ascii="Times New Roman" w:eastAsia="Calibri" w:hAnsi="Times New Roman" w:cs="Times New Roman"/>
                <w:b/>
                <w:szCs w:val="24"/>
              </w:rPr>
              <w:t>Грамматические навыки</w:t>
            </w:r>
          </w:p>
        </w:tc>
        <w:tc>
          <w:tcPr>
            <w:tcW w:w="2126" w:type="dxa"/>
            <w:gridSpan w:val="2"/>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От ребенка требуется назвать правильную грамматическую конструкцию в соответствии с предложенной ситуацией.</w:t>
            </w:r>
          </w:p>
          <w:p w:rsidR="004B2209" w:rsidRPr="00A77130" w:rsidRDefault="004B2209" w:rsidP="00E42A40">
            <w:pPr>
              <w:ind w:left="34" w:firstLine="34"/>
              <w:rPr>
                <w:rFonts w:ascii="Times New Roman" w:eastAsia="Calibri" w:hAnsi="Times New Roman" w:cs="Times New Roman"/>
                <w:szCs w:val="24"/>
              </w:rPr>
            </w:pPr>
          </w:p>
        </w:tc>
        <w:tc>
          <w:tcPr>
            <w:tcW w:w="1843" w:type="dxa"/>
            <w:gridSpan w:val="2"/>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имеет предусмотренный программой запас знаний, умеет их использовать для решения поставленных перед ним задач, справляется с заданием самостоятельно, без посторонней помощи и дополнительных (вспомогательных) вопросов. Ответы дает четкие, используя полные и краткие предложения, вопросы правильно сформулированы.</w:t>
            </w:r>
          </w:p>
        </w:tc>
        <w:tc>
          <w:tcPr>
            <w:tcW w:w="2126"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 xml:space="preserve">Обучающийся имеет предусмотренный программой запас знаний, умеет их использовать для решения поставленных перед ним задач. Однако требуется помощь (подсказка) педагога, вспомогательные вопросы. Если обучающийся пытается справиться сам, то делает это не в полном объеме, рекомендуемой программой для данного возраста, делает грамматические ошибки. Ответы не четкие, условно-правильные (содержащие грамматические </w:t>
            </w:r>
            <w:r w:rsidRPr="00A77130">
              <w:rPr>
                <w:rFonts w:ascii="Times New Roman" w:eastAsia="Calibri" w:hAnsi="Times New Roman" w:cs="Times New Roman"/>
                <w:szCs w:val="24"/>
              </w:rPr>
              <w:lastRenderedPageBreak/>
              <w:t>ошибки), вопросы условно-правильные.</w:t>
            </w:r>
          </w:p>
        </w:tc>
        <w:tc>
          <w:tcPr>
            <w:tcW w:w="2552"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lastRenderedPageBreak/>
              <w:t>Обучающийся не имеет предусмотренного программой запаса знаний, испытывает затруднения при их использовании. Помощь педагога и вспомогательные вопросы не оказывают значительно влияния на ответы, обучающийся не всегда справляется с заданием или не справляются совсем, часто отмалчиваются, отказывается выполнять задания или выполняет с серьезными ошибками, соглашается с предложенным вариантом, не вникая в суть задания.</w:t>
            </w:r>
          </w:p>
        </w:tc>
      </w:tr>
      <w:tr w:rsidR="004B2209" w:rsidRPr="00A77130" w:rsidTr="00A77130">
        <w:trPr>
          <w:trHeight w:val="82"/>
        </w:trPr>
        <w:tc>
          <w:tcPr>
            <w:tcW w:w="11057" w:type="dxa"/>
            <w:gridSpan w:val="7"/>
          </w:tcPr>
          <w:p w:rsidR="00A77130" w:rsidRDefault="00A77130" w:rsidP="00E42A40">
            <w:pPr>
              <w:ind w:left="34" w:firstLine="34"/>
              <w:jc w:val="center"/>
              <w:rPr>
                <w:rFonts w:ascii="Times New Roman" w:eastAsia="Calibri" w:hAnsi="Times New Roman" w:cs="Times New Roman"/>
                <w:b/>
                <w:bCs/>
                <w:szCs w:val="24"/>
              </w:rPr>
            </w:pPr>
          </w:p>
          <w:p w:rsidR="004B2209" w:rsidRPr="00A77130" w:rsidRDefault="004B2209" w:rsidP="00E42A40">
            <w:pPr>
              <w:ind w:left="34" w:firstLine="34"/>
              <w:jc w:val="center"/>
              <w:rPr>
                <w:rFonts w:ascii="Times New Roman" w:eastAsia="Calibri" w:hAnsi="Times New Roman" w:cs="Times New Roman"/>
                <w:b/>
                <w:bCs/>
                <w:szCs w:val="24"/>
              </w:rPr>
            </w:pPr>
            <w:r w:rsidRPr="00A77130">
              <w:rPr>
                <w:rFonts w:ascii="Times New Roman" w:eastAsia="Calibri" w:hAnsi="Times New Roman" w:cs="Times New Roman"/>
                <w:b/>
                <w:bCs/>
                <w:szCs w:val="24"/>
              </w:rPr>
              <w:t>Практическая подготовка обучающегося</w:t>
            </w:r>
          </w:p>
          <w:p w:rsidR="004B2209" w:rsidRPr="00A77130" w:rsidRDefault="004B2209" w:rsidP="00E42A40">
            <w:pPr>
              <w:ind w:left="34" w:firstLine="34"/>
              <w:jc w:val="center"/>
              <w:rPr>
                <w:rFonts w:ascii="Times New Roman" w:eastAsia="Calibri" w:hAnsi="Times New Roman" w:cs="Times New Roman"/>
                <w:szCs w:val="24"/>
              </w:rPr>
            </w:pPr>
            <w:r w:rsidRPr="00A77130">
              <w:rPr>
                <w:rFonts w:ascii="Times New Roman" w:eastAsia="Calibri" w:hAnsi="Times New Roman" w:cs="Times New Roman"/>
                <w:bCs/>
                <w:szCs w:val="24"/>
              </w:rPr>
              <w:t>Соответствие практических умений и навыков программным требованиям</w:t>
            </w:r>
          </w:p>
        </w:tc>
      </w:tr>
      <w:tr w:rsidR="004B2209" w:rsidRPr="00A77130" w:rsidTr="00A77130">
        <w:trPr>
          <w:trHeight w:val="82"/>
        </w:trPr>
        <w:tc>
          <w:tcPr>
            <w:tcW w:w="2977" w:type="dxa"/>
            <w:gridSpan w:val="2"/>
          </w:tcPr>
          <w:p w:rsidR="004B2209" w:rsidRPr="00A77130" w:rsidRDefault="004B2209" w:rsidP="00E42A40">
            <w:pPr>
              <w:ind w:left="34"/>
              <w:rPr>
                <w:rFonts w:ascii="Times New Roman" w:eastAsia="Calibri" w:hAnsi="Times New Roman" w:cs="Times New Roman"/>
                <w:b/>
                <w:szCs w:val="24"/>
              </w:rPr>
            </w:pPr>
            <w:r w:rsidRPr="00A77130">
              <w:rPr>
                <w:rFonts w:ascii="Times New Roman" w:eastAsia="Calibri" w:hAnsi="Times New Roman" w:cs="Times New Roman"/>
                <w:b/>
                <w:szCs w:val="24"/>
              </w:rPr>
              <w:t>Диалогическая речь</w:t>
            </w:r>
          </w:p>
          <w:p w:rsidR="004B2209" w:rsidRPr="00A77130" w:rsidRDefault="004B2209" w:rsidP="00E42A40">
            <w:pPr>
              <w:ind w:left="34" w:firstLine="34"/>
              <w:rPr>
                <w:rFonts w:ascii="Times New Roman" w:eastAsia="Calibri" w:hAnsi="Times New Roman" w:cs="Times New Roman"/>
                <w:b/>
                <w:szCs w:val="24"/>
              </w:rPr>
            </w:pPr>
          </w:p>
        </w:tc>
        <w:tc>
          <w:tcPr>
            <w:tcW w:w="1701" w:type="dxa"/>
            <w:gridSpan w:val="2"/>
          </w:tcPr>
          <w:p w:rsidR="004B2209" w:rsidRPr="00A77130" w:rsidRDefault="004B2209" w:rsidP="00E42A40">
            <w:pPr>
              <w:ind w:left="34" w:firstLine="34"/>
              <w:rPr>
                <w:rFonts w:ascii="Times New Roman" w:eastAsia="Calibri" w:hAnsi="Times New Roman" w:cs="Times New Roman"/>
                <w:b/>
                <w:i/>
                <w:szCs w:val="24"/>
              </w:rPr>
            </w:pPr>
            <w:r w:rsidRPr="00A77130">
              <w:rPr>
                <w:rFonts w:ascii="Times New Roman" w:eastAsia="Calibri" w:hAnsi="Times New Roman" w:cs="Times New Roman"/>
                <w:szCs w:val="24"/>
              </w:rPr>
              <w:t>Проверяется умение задавать вопросы и отвечать на них.</w:t>
            </w:r>
          </w:p>
        </w:tc>
        <w:tc>
          <w:tcPr>
            <w:tcW w:w="1701" w:type="dxa"/>
          </w:tcPr>
          <w:p w:rsidR="004B2209" w:rsidRPr="00A77130" w:rsidRDefault="004B2209" w:rsidP="00E42A40">
            <w:pPr>
              <w:rPr>
                <w:rFonts w:ascii="Times New Roman" w:eastAsia="Calibri" w:hAnsi="Times New Roman" w:cs="Times New Roman"/>
                <w:i/>
                <w:szCs w:val="24"/>
              </w:rPr>
            </w:pPr>
            <w:r w:rsidRPr="00A77130">
              <w:rPr>
                <w:rFonts w:ascii="Times New Roman" w:eastAsia="Calibri" w:hAnsi="Times New Roman" w:cs="Times New Roman"/>
                <w:szCs w:val="24"/>
              </w:rPr>
              <w:t>Обучающийся задает более 2 вопросов, вопросы правильно сформулированы, ответы дает четкие, используя полные и краткие предложения.</w:t>
            </w:r>
          </w:p>
        </w:tc>
        <w:tc>
          <w:tcPr>
            <w:tcW w:w="2126" w:type="dxa"/>
          </w:tcPr>
          <w:p w:rsidR="004B2209" w:rsidRPr="00A77130" w:rsidRDefault="004B2209" w:rsidP="00E42A40">
            <w:pPr>
              <w:ind w:left="34" w:firstLine="34"/>
              <w:rPr>
                <w:rFonts w:ascii="Times New Roman" w:eastAsia="Calibri" w:hAnsi="Times New Roman" w:cs="Times New Roman"/>
                <w:i/>
                <w:szCs w:val="24"/>
              </w:rPr>
            </w:pPr>
            <w:r w:rsidRPr="00A77130">
              <w:rPr>
                <w:rFonts w:ascii="Times New Roman" w:eastAsia="Calibri" w:hAnsi="Times New Roman" w:cs="Times New Roman"/>
                <w:szCs w:val="24"/>
              </w:rPr>
              <w:t>Обучающийся задает более 2 вопросов, вопросы правильно сформулированы, ответы дает четкие, используя полные и краткие предложения.</w:t>
            </w:r>
          </w:p>
        </w:tc>
        <w:tc>
          <w:tcPr>
            <w:tcW w:w="2552" w:type="dxa"/>
          </w:tcPr>
          <w:p w:rsidR="004B2209" w:rsidRPr="00A77130" w:rsidRDefault="004B2209" w:rsidP="00E42A40">
            <w:pPr>
              <w:ind w:left="34" w:firstLine="34"/>
              <w:rPr>
                <w:rFonts w:ascii="Times New Roman" w:eastAsia="Calibri" w:hAnsi="Times New Roman" w:cs="Times New Roman"/>
                <w:b/>
                <w:i/>
                <w:szCs w:val="24"/>
              </w:rPr>
            </w:pPr>
            <w:r w:rsidRPr="00A77130">
              <w:rPr>
                <w:rFonts w:ascii="Times New Roman" w:eastAsia="Calibri" w:hAnsi="Times New Roman" w:cs="Times New Roman"/>
                <w:szCs w:val="24"/>
              </w:rPr>
              <w:t>Обучающийся задает менее 2 вопросов, вопросы условно-правильные, ответы не четкие, условно-правильные (не нарушающие смысла, но содержащие лексические и грамматические ошибки).</w:t>
            </w:r>
          </w:p>
        </w:tc>
      </w:tr>
      <w:tr w:rsidR="004B2209" w:rsidRPr="00A77130" w:rsidTr="00234B13">
        <w:trPr>
          <w:trHeight w:val="4276"/>
        </w:trPr>
        <w:tc>
          <w:tcPr>
            <w:tcW w:w="2977" w:type="dxa"/>
            <w:gridSpan w:val="2"/>
          </w:tcPr>
          <w:p w:rsidR="004B2209" w:rsidRPr="00A77130" w:rsidRDefault="004B2209" w:rsidP="00E42A40">
            <w:pPr>
              <w:ind w:left="34"/>
              <w:rPr>
                <w:rFonts w:ascii="Times New Roman" w:eastAsia="Calibri" w:hAnsi="Times New Roman" w:cs="Times New Roman"/>
                <w:b/>
                <w:szCs w:val="24"/>
              </w:rPr>
            </w:pPr>
            <w:r w:rsidRPr="00A77130">
              <w:rPr>
                <w:rFonts w:ascii="Times New Roman" w:eastAsia="Calibri" w:hAnsi="Times New Roman" w:cs="Times New Roman"/>
                <w:b/>
                <w:szCs w:val="24"/>
              </w:rPr>
              <w:t>Монологическая речь</w:t>
            </w:r>
          </w:p>
        </w:tc>
        <w:tc>
          <w:tcPr>
            <w:tcW w:w="1701" w:type="dxa"/>
            <w:gridSpan w:val="2"/>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От ребенка  требуется высказаться в соответствии с предложенной ситуацией.</w:t>
            </w:r>
          </w:p>
          <w:p w:rsidR="004B2209" w:rsidRPr="00A77130" w:rsidRDefault="004B2209" w:rsidP="00E42A40">
            <w:pPr>
              <w:ind w:left="34" w:firstLine="34"/>
              <w:rPr>
                <w:rFonts w:ascii="Times New Roman" w:eastAsia="Calibri" w:hAnsi="Times New Roman" w:cs="Times New Roman"/>
                <w:b/>
                <w:i/>
                <w:szCs w:val="24"/>
              </w:rPr>
            </w:pPr>
            <w:r w:rsidRPr="00A77130">
              <w:rPr>
                <w:rFonts w:ascii="Times New Roman" w:eastAsia="Calibri" w:hAnsi="Times New Roman" w:cs="Times New Roman"/>
                <w:szCs w:val="24"/>
              </w:rPr>
              <w:t>В высказывании необходимо реализовать коммуникативные умения говорящего, оно должно соответствовать ситуации и быть связным.</w:t>
            </w:r>
          </w:p>
        </w:tc>
        <w:tc>
          <w:tcPr>
            <w:tcW w:w="1701"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Учитывается общее количество фраз, построенных по различным моделям: речь корректная, содержит 3 и более фраз.</w:t>
            </w:r>
          </w:p>
        </w:tc>
        <w:tc>
          <w:tcPr>
            <w:tcW w:w="2126"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Речь условно-правильная (есть лексические и грамматические ошибки), 2-3 фразы.</w:t>
            </w:r>
          </w:p>
        </w:tc>
        <w:tc>
          <w:tcPr>
            <w:tcW w:w="2552"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не дает ответа.</w:t>
            </w:r>
          </w:p>
        </w:tc>
      </w:tr>
      <w:tr w:rsidR="004B2209" w:rsidRPr="00A77130" w:rsidTr="00A77130">
        <w:trPr>
          <w:trHeight w:val="3108"/>
        </w:trPr>
        <w:tc>
          <w:tcPr>
            <w:tcW w:w="2977" w:type="dxa"/>
            <w:gridSpan w:val="2"/>
          </w:tcPr>
          <w:p w:rsidR="004B2209" w:rsidRPr="00A77130" w:rsidRDefault="004B2209" w:rsidP="00E42A40">
            <w:pPr>
              <w:ind w:left="34" w:firstLine="34"/>
              <w:rPr>
                <w:rFonts w:ascii="Times New Roman" w:eastAsia="Calibri" w:hAnsi="Times New Roman" w:cs="Times New Roman"/>
                <w:b/>
                <w:szCs w:val="24"/>
              </w:rPr>
            </w:pPr>
            <w:r w:rsidRPr="00A77130">
              <w:rPr>
                <w:rFonts w:ascii="Times New Roman" w:eastAsia="Calibri" w:hAnsi="Times New Roman" w:cs="Times New Roman"/>
                <w:b/>
                <w:szCs w:val="24"/>
              </w:rPr>
              <w:t>Аудирование</w:t>
            </w:r>
          </w:p>
          <w:p w:rsidR="004B2209" w:rsidRPr="00A77130" w:rsidRDefault="004B2209" w:rsidP="00E42A40">
            <w:pPr>
              <w:ind w:left="34" w:firstLine="34"/>
              <w:rPr>
                <w:rFonts w:ascii="Times New Roman" w:eastAsia="Calibri" w:hAnsi="Times New Roman" w:cs="Times New Roman"/>
                <w:b/>
                <w:szCs w:val="24"/>
              </w:rPr>
            </w:pPr>
          </w:p>
        </w:tc>
        <w:tc>
          <w:tcPr>
            <w:tcW w:w="1701" w:type="dxa"/>
            <w:gridSpan w:val="2"/>
          </w:tcPr>
          <w:p w:rsidR="004B2209" w:rsidRPr="00A77130" w:rsidRDefault="004B2209" w:rsidP="00E42A40">
            <w:pPr>
              <w:ind w:left="34" w:firstLine="34"/>
              <w:rPr>
                <w:rFonts w:ascii="Times New Roman" w:eastAsia="Calibri" w:hAnsi="Times New Roman" w:cs="Times New Roman"/>
                <w:b/>
                <w:i/>
                <w:szCs w:val="24"/>
              </w:rPr>
            </w:pPr>
            <w:r w:rsidRPr="00A77130">
              <w:rPr>
                <w:rFonts w:ascii="Times New Roman" w:eastAsia="Calibri" w:hAnsi="Times New Roman" w:cs="Times New Roman"/>
                <w:szCs w:val="24"/>
              </w:rPr>
              <w:t>Проверяется умение понимать речь на слух и передавать ее содержание по-русски.</w:t>
            </w:r>
          </w:p>
        </w:tc>
        <w:tc>
          <w:tcPr>
            <w:tcW w:w="1701" w:type="dxa"/>
          </w:tcPr>
          <w:p w:rsidR="004B2209" w:rsidRPr="00A77130" w:rsidRDefault="004B2209" w:rsidP="00E42A40">
            <w:pPr>
              <w:rPr>
                <w:rFonts w:ascii="Times New Roman" w:eastAsia="Calibri" w:hAnsi="Times New Roman" w:cs="Times New Roman"/>
                <w:szCs w:val="24"/>
              </w:rPr>
            </w:pPr>
            <w:r w:rsidRPr="00A77130">
              <w:rPr>
                <w:rFonts w:ascii="Times New Roman" w:eastAsia="Calibri" w:hAnsi="Times New Roman" w:cs="Times New Roman"/>
                <w:szCs w:val="24"/>
              </w:rPr>
              <w:t>Обучающийся правильно передает содержание сказанного, отгадывает загадку.</w:t>
            </w:r>
          </w:p>
        </w:tc>
        <w:tc>
          <w:tcPr>
            <w:tcW w:w="2126"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условно-правильно передает содержание сказанного, (не нарушающие смысла, но содержащие лексические и грамматические ошибки), отгадывает загадку.</w:t>
            </w:r>
          </w:p>
        </w:tc>
        <w:tc>
          <w:tcPr>
            <w:tcW w:w="2552" w:type="dxa"/>
          </w:tcPr>
          <w:p w:rsidR="004B2209" w:rsidRPr="00A77130" w:rsidRDefault="004B2209" w:rsidP="00E42A40">
            <w:pPr>
              <w:ind w:left="34" w:firstLine="34"/>
              <w:rPr>
                <w:rFonts w:ascii="Times New Roman" w:eastAsia="Calibri" w:hAnsi="Times New Roman" w:cs="Times New Roman"/>
                <w:szCs w:val="24"/>
              </w:rPr>
            </w:pPr>
            <w:proofErr w:type="gramStart"/>
            <w:r w:rsidRPr="00A77130">
              <w:rPr>
                <w:rFonts w:ascii="Times New Roman" w:eastAsia="Calibri" w:hAnsi="Times New Roman" w:cs="Times New Roman"/>
                <w:szCs w:val="24"/>
              </w:rPr>
              <w:t>Обучающийся</w:t>
            </w:r>
            <w:proofErr w:type="gramEnd"/>
            <w:r w:rsidRPr="00A77130">
              <w:rPr>
                <w:rFonts w:ascii="Times New Roman" w:eastAsia="Calibri" w:hAnsi="Times New Roman" w:cs="Times New Roman"/>
                <w:szCs w:val="24"/>
              </w:rPr>
              <w:t xml:space="preserve"> не понимает о чем шла речь, не отгадывает загадку.</w:t>
            </w:r>
          </w:p>
        </w:tc>
      </w:tr>
      <w:tr w:rsidR="004B2209" w:rsidRPr="00A77130" w:rsidTr="00A77130">
        <w:trPr>
          <w:trHeight w:val="82"/>
        </w:trPr>
        <w:tc>
          <w:tcPr>
            <w:tcW w:w="2977" w:type="dxa"/>
            <w:gridSpan w:val="2"/>
          </w:tcPr>
          <w:p w:rsidR="004B2209" w:rsidRPr="00A77130" w:rsidRDefault="004B2209" w:rsidP="00E42A40">
            <w:pPr>
              <w:ind w:left="34" w:firstLine="34"/>
              <w:rPr>
                <w:rFonts w:ascii="Times New Roman" w:eastAsia="Calibri" w:hAnsi="Times New Roman" w:cs="Times New Roman"/>
                <w:b/>
                <w:szCs w:val="24"/>
              </w:rPr>
            </w:pPr>
            <w:r w:rsidRPr="00A77130">
              <w:rPr>
                <w:rFonts w:ascii="Times New Roman" w:eastAsia="Calibri" w:hAnsi="Times New Roman" w:cs="Times New Roman"/>
                <w:b/>
                <w:szCs w:val="24"/>
              </w:rPr>
              <w:t>Коммуникативные способности</w:t>
            </w:r>
          </w:p>
        </w:tc>
        <w:tc>
          <w:tcPr>
            <w:tcW w:w="1701" w:type="dxa"/>
            <w:gridSpan w:val="2"/>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Проверяется поведение ребенка в коллективе</w:t>
            </w:r>
          </w:p>
        </w:tc>
        <w:tc>
          <w:tcPr>
            <w:tcW w:w="1701" w:type="dxa"/>
          </w:tcPr>
          <w:p w:rsidR="004B2209" w:rsidRPr="00A77130" w:rsidRDefault="004B2209" w:rsidP="00E42A40">
            <w:pPr>
              <w:rPr>
                <w:rFonts w:ascii="Times New Roman" w:eastAsia="Calibri" w:hAnsi="Times New Roman" w:cs="Times New Roman"/>
                <w:szCs w:val="24"/>
              </w:rPr>
            </w:pPr>
            <w:r w:rsidRPr="00A77130">
              <w:rPr>
                <w:rFonts w:ascii="Times New Roman" w:eastAsia="Calibri" w:hAnsi="Times New Roman" w:cs="Times New Roman"/>
                <w:szCs w:val="24"/>
              </w:rPr>
              <w:t>Обучающийся инициативен со всеми, указывает другим, как надо делать что-то.</w:t>
            </w:r>
          </w:p>
        </w:tc>
        <w:tc>
          <w:tcPr>
            <w:tcW w:w="2126"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не инициативен в общении, однако проявляет общительность в ответ на чужую инициативу.</w:t>
            </w:r>
          </w:p>
        </w:tc>
        <w:tc>
          <w:tcPr>
            <w:tcW w:w="2552" w:type="dxa"/>
          </w:tcPr>
          <w:p w:rsidR="004B2209" w:rsidRPr="00A77130" w:rsidRDefault="004B2209" w:rsidP="00E42A40">
            <w:pPr>
              <w:ind w:left="34" w:firstLine="34"/>
              <w:rPr>
                <w:rFonts w:ascii="Times New Roman" w:eastAsia="Calibri" w:hAnsi="Times New Roman" w:cs="Times New Roman"/>
                <w:szCs w:val="24"/>
              </w:rPr>
            </w:pPr>
            <w:r w:rsidRPr="00A77130">
              <w:rPr>
                <w:rFonts w:ascii="Times New Roman" w:eastAsia="Calibri" w:hAnsi="Times New Roman" w:cs="Times New Roman"/>
                <w:szCs w:val="24"/>
              </w:rPr>
              <w:t>Обучающийся старается стоять «в сторонке», не вступает в контакт со сверстниками.</w:t>
            </w:r>
          </w:p>
        </w:tc>
      </w:tr>
    </w:tbl>
    <w:p w:rsidR="004B2209" w:rsidRDefault="004B2209" w:rsidP="00E42A40">
      <w:pPr>
        <w:spacing w:after="0" w:line="240" w:lineRule="auto"/>
        <w:rPr>
          <w:rFonts w:ascii="Times New Roman" w:eastAsia="Calibri" w:hAnsi="Times New Roman" w:cs="Times New Roman"/>
          <w:b/>
          <w:i/>
          <w:sz w:val="24"/>
          <w:szCs w:val="24"/>
        </w:rPr>
      </w:pPr>
    </w:p>
    <w:p w:rsidR="004B2209" w:rsidRDefault="004B2209" w:rsidP="00E42A40">
      <w:pPr>
        <w:spacing w:after="0" w:line="240" w:lineRule="auto"/>
      </w:pPr>
    </w:p>
    <w:p w:rsidR="008F5051" w:rsidRDefault="008F5051" w:rsidP="00E42A40">
      <w:pPr>
        <w:spacing w:after="0" w:line="240" w:lineRule="auto"/>
        <w:sectPr w:rsidR="008F5051" w:rsidSect="00A77130">
          <w:footerReference w:type="default" r:id="rId10"/>
          <w:pgSz w:w="11906" w:h="16838"/>
          <w:pgMar w:top="1134" w:right="850" w:bottom="1134" w:left="1701" w:header="708" w:footer="708" w:gutter="0"/>
          <w:cols w:space="708"/>
          <w:titlePg/>
          <w:docGrid w:linePitch="360"/>
        </w:sectPr>
      </w:pPr>
    </w:p>
    <w:p w:rsidR="0061160B" w:rsidRPr="0061160B" w:rsidRDefault="0061160B" w:rsidP="0061160B">
      <w:pPr>
        <w:spacing w:after="0" w:line="240" w:lineRule="auto"/>
        <w:jc w:val="right"/>
        <w:rPr>
          <w:rFonts w:ascii="Times New Roman" w:eastAsia="SimSun" w:hAnsi="Times New Roman" w:cs="Times New Roman"/>
          <w:sz w:val="24"/>
          <w:szCs w:val="24"/>
          <w:lang w:eastAsia="zh-CN"/>
        </w:rPr>
      </w:pPr>
      <w:r w:rsidRPr="0061160B">
        <w:rPr>
          <w:rFonts w:ascii="Times New Roman" w:eastAsia="SimSun" w:hAnsi="Times New Roman" w:cs="Times New Roman"/>
          <w:sz w:val="24"/>
          <w:szCs w:val="24"/>
          <w:lang w:eastAsia="zh-CN"/>
        </w:rPr>
        <w:lastRenderedPageBreak/>
        <w:t>Приложение</w:t>
      </w:r>
      <w:r w:rsidR="00EC31A0">
        <w:rPr>
          <w:rFonts w:ascii="Times New Roman" w:eastAsia="SimSun" w:hAnsi="Times New Roman" w:cs="Times New Roman"/>
          <w:sz w:val="24"/>
          <w:szCs w:val="24"/>
          <w:lang w:eastAsia="zh-CN"/>
        </w:rPr>
        <w:t xml:space="preserve"> </w:t>
      </w:r>
      <w:r w:rsidR="000B014A">
        <w:rPr>
          <w:rFonts w:ascii="Times New Roman" w:eastAsia="SimSun" w:hAnsi="Times New Roman" w:cs="Times New Roman"/>
          <w:sz w:val="24"/>
          <w:szCs w:val="24"/>
          <w:lang w:eastAsia="zh-CN"/>
        </w:rPr>
        <w:t>3</w:t>
      </w:r>
    </w:p>
    <w:p w:rsidR="0061160B" w:rsidRPr="0061160B" w:rsidRDefault="0061160B" w:rsidP="0061160B">
      <w:pPr>
        <w:spacing w:after="0" w:line="240" w:lineRule="auto"/>
        <w:jc w:val="center"/>
        <w:rPr>
          <w:rFonts w:ascii="Times New Roman" w:eastAsia="SimSun" w:hAnsi="Times New Roman" w:cs="Times New Roman"/>
          <w:b/>
          <w:sz w:val="28"/>
          <w:szCs w:val="24"/>
          <w:lang w:eastAsia="zh-CN"/>
        </w:rPr>
      </w:pPr>
    </w:p>
    <w:p w:rsidR="00B613AF" w:rsidRPr="0061160B" w:rsidRDefault="00B613AF" w:rsidP="0017408A">
      <w:pPr>
        <w:spacing w:after="0" w:line="240" w:lineRule="auto"/>
        <w:jc w:val="center"/>
        <w:rPr>
          <w:rFonts w:ascii="Times New Roman" w:eastAsia="SimSun" w:hAnsi="Times New Roman" w:cs="Times New Roman"/>
          <w:b/>
          <w:sz w:val="28"/>
          <w:szCs w:val="24"/>
          <w:lang w:eastAsia="zh-CN"/>
        </w:rPr>
      </w:pPr>
      <w:r w:rsidRPr="0061160B">
        <w:rPr>
          <w:rFonts w:ascii="Times New Roman" w:eastAsia="SimSun" w:hAnsi="Times New Roman" w:cs="Times New Roman"/>
          <w:b/>
          <w:sz w:val="28"/>
          <w:szCs w:val="24"/>
          <w:lang w:eastAsia="zh-CN"/>
        </w:rPr>
        <w:t>Календарный учебный график</w:t>
      </w:r>
      <w:r>
        <w:rPr>
          <w:rFonts w:ascii="Times New Roman" w:eastAsia="SimSun" w:hAnsi="Times New Roman" w:cs="Times New Roman"/>
          <w:b/>
          <w:sz w:val="28"/>
          <w:szCs w:val="24"/>
          <w:lang w:eastAsia="zh-CN"/>
        </w:rPr>
        <w:t xml:space="preserve"> </w:t>
      </w:r>
    </w:p>
    <w:p w:rsidR="00B613AF" w:rsidRPr="0061160B" w:rsidRDefault="00B613AF" w:rsidP="00B613AF">
      <w:pPr>
        <w:spacing w:after="0" w:line="240" w:lineRule="auto"/>
        <w:jc w:val="center"/>
        <w:rPr>
          <w:rFonts w:ascii="Times New Roman" w:eastAsia="SimSun" w:hAnsi="Times New Roman" w:cs="Times New Roman"/>
          <w:b/>
          <w:sz w:val="28"/>
          <w:szCs w:val="24"/>
          <w:lang w:eastAsia="zh-CN"/>
        </w:rPr>
      </w:pPr>
      <w:r w:rsidRPr="0061160B">
        <w:rPr>
          <w:rFonts w:ascii="Times New Roman" w:eastAsia="SimSun" w:hAnsi="Times New Roman" w:cs="Times New Roman"/>
          <w:b/>
          <w:sz w:val="28"/>
          <w:szCs w:val="24"/>
          <w:lang w:eastAsia="zh-CN"/>
        </w:rPr>
        <w:t>202</w:t>
      </w:r>
      <w:r w:rsidR="00166FE2">
        <w:rPr>
          <w:rFonts w:ascii="Times New Roman" w:eastAsia="SimSun" w:hAnsi="Times New Roman" w:cs="Times New Roman"/>
          <w:b/>
          <w:sz w:val="28"/>
          <w:szCs w:val="24"/>
          <w:lang w:eastAsia="zh-CN"/>
        </w:rPr>
        <w:t>4</w:t>
      </w:r>
      <w:r w:rsidRPr="0061160B">
        <w:rPr>
          <w:rFonts w:ascii="Times New Roman" w:eastAsia="SimSun" w:hAnsi="Times New Roman" w:cs="Times New Roman"/>
          <w:b/>
          <w:sz w:val="28"/>
          <w:szCs w:val="24"/>
          <w:lang w:eastAsia="zh-CN"/>
        </w:rPr>
        <w:t>-202</w:t>
      </w:r>
      <w:r w:rsidR="00166FE2">
        <w:rPr>
          <w:rFonts w:ascii="Times New Roman" w:eastAsia="SimSun" w:hAnsi="Times New Roman" w:cs="Times New Roman"/>
          <w:b/>
          <w:sz w:val="28"/>
          <w:szCs w:val="24"/>
          <w:lang w:eastAsia="zh-CN"/>
        </w:rPr>
        <w:t>5</w:t>
      </w:r>
      <w:r w:rsidRPr="0061160B">
        <w:rPr>
          <w:rFonts w:ascii="Times New Roman" w:eastAsia="SimSun" w:hAnsi="Times New Roman" w:cs="Times New Roman"/>
          <w:b/>
          <w:sz w:val="28"/>
          <w:szCs w:val="24"/>
          <w:lang w:eastAsia="zh-CN"/>
        </w:rPr>
        <w:t>уч. год</w:t>
      </w:r>
    </w:p>
    <w:p w:rsidR="00B613AF" w:rsidRPr="0061160B" w:rsidRDefault="00B613AF" w:rsidP="00B613AF">
      <w:pPr>
        <w:spacing w:after="0" w:line="240" w:lineRule="auto"/>
        <w:jc w:val="center"/>
        <w:rPr>
          <w:rFonts w:ascii="Times New Roman" w:eastAsia="SimSun" w:hAnsi="Times New Roman" w:cs="Times New Roman"/>
          <w:b/>
          <w:sz w:val="28"/>
          <w:szCs w:val="24"/>
          <w:lang w:eastAsia="zh-CN"/>
        </w:rPr>
      </w:pPr>
    </w:p>
    <w:tbl>
      <w:tblPr>
        <w:tblStyle w:val="1"/>
        <w:tblW w:w="15960" w:type="dxa"/>
        <w:tblInd w:w="-689" w:type="dxa"/>
        <w:tblLayout w:type="fixed"/>
        <w:tblLook w:val="04A0" w:firstRow="1" w:lastRow="0" w:firstColumn="1" w:lastColumn="0" w:noHBand="0" w:noVBand="1"/>
      </w:tblPr>
      <w:tblGrid>
        <w:gridCol w:w="1223"/>
        <w:gridCol w:w="1275"/>
        <w:gridCol w:w="851"/>
        <w:gridCol w:w="1276"/>
        <w:gridCol w:w="3827"/>
        <w:gridCol w:w="3118"/>
        <w:gridCol w:w="2552"/>
        <w:gridCol w:w="1838"/>
      </w:tblGrid>
      <w:tr w:rsidR="00B613AF" w:rsidRPr="0050663B" w:rsidTr="0050663B">
        <w:trPr>
          <w:trHeight w:val="839"/>
        </w:trPr>
        <w:tc>
          <w:tcPr>
            <w:tcW w:w="1223"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p w:rsidR="00B613AF" w:rsidRPr="0050663B" w:rsidRDefault="00B613AF" w:rsidP="0050663B">
            <w:pPr>
              <w:jc w:val="center"/>
              <w:rPr>
                <w:rFonts w:ascii="Times New Roman" w:hAnsi="Times New Roman"/>
                <w:b/>
                <w:sz w:val="24"/>
                <w:szCs w:val="24"/>
                <w:lang w:val="en-GB" w:eastAsia="zh-CN"/>
              </w:rPr>
            </w:pPr>
            <w:r w:rsidRPr="0050663B">
              <w:rPr>
                <w:rFonts w:ascii="Times New Roman" w:hAnsi="Times New Roman"/>
                <w:b/>
                <w:sz w:val="24"/>
                <w:szCs w:val="24"/>
                <w:lang w:val="en-GB" w:eastAsia="zh-CN"/>
              </w:rPr>
              <w:t>Месяц</w:t>
            </w: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b/>
                <w:sz w:val="24"/>
                <w:szCs w:val="24"/>
                <w:lang w:val="en-GB" w:eastAsia="zh-CN"/>
              </w:rPr>
            </w:pPr>
          </w:p>
          <w:p w:rsidR="00B613AF" w:rsidRPr="0050663B" w:rsidRDefault="00B613AF" w:rsidP="0050663B">
            <w:pPr>
              <w:jc w:val="center"/>
              <w:rPr>
                <w:rFonts w:ascii="Times New Roman" w:hAnsi="Times New Roman"/>
                <w:b/>
                <w:sz w:val="24"/>
                <w:szCs w:val="24"/>
                <w:lang w:val="en-GB" w:eastAsia="zh-CN"/>
              </w:rPr>
            </w:pPr>
            <w:r w:rsidRPr="0050663B">
              <w:rPr>
                <w:rFonts w:ascii="Times New Roman" w:hAnsi="Times New Roman"/>
                <w:b/>
                <w:sz w:val="24"/>
                <w:szCs w:val="24"/>
                <w:lang w:val="en-GB" w:eastAsia="zh-CN"/>
              </w:rPr>
              <w:t>№</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p w:rsidR="00B613AF" w:rsidRPr="0050663B" w:rsidRDefault="00B613AF"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 xml:space="preserve">Дата </w:t>
            </w: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b/>
                <w:sz w:val="24"/>
                <w:szCs w:val="24"/>
                <w:lang w:val="en-GB" w:eastAsia="zh-CN"/>
              </w:rPr>
            </w:pPr>
          </w:p>
          <w:p w:rsidR="00B613AF" w:rsidRPr="0050663B" w:rsidRDefault="00B613AF" w:rsidP="0050663B">
            <w:pPr>
              <w:jc w:val="center"/>
              <w:rPr>
                <w:rFonts w:ascii="Times New Roman" w:hAnsi="Times New Roman"/>
                <w:b/>
                <w:sz w:val="24"/>
                <w:szCs w:val="24"/>
                <w:lang w:eastAsia="zh-CN"/>
              </w:rPr>
            </w:pPr>
            <w:r w:rsidRPr="0050663B">
              <w:rPr>
                <w:rFonts w:ascii="Times New Roman" w:hAnsi="Times New Roman"/>
                <w:b/>
                <w:sz w:val="24"/>
                <w:szCs w:val="24"/>
                <w:lang w:val="en-GB" w:eastAsia="zh-CN"/>
              </w:rPr>
              <w:t>Кол</w:t>
            </w:r>
            <w:r w:rsidR="00F542B4" w:rsidRPr="0050663B">
              <w:rPr>
                <w:rFonts w:ascii="Times New Roman" w:hAnsi="Times New Roman"/>
                <w:b/>
                <w:sz w:val="24"/>
                <w:szCs w:val="24"/>
                <w:lang w:eastAsia="zh-CN"/>
              </w:rPr>
              <w:t>-</w:t>
            </w:r>
            <w:r w:rsidRPr="0050663B">
              <w:rPr>
                <w:rFonts w:ascii="Times New Roman" w:hAnsi="Times New Roman"/>
                <w:b/>
                <w:sz w:val="24"/>
                <w:szCs w:val="24"/>
                <w:lang w:val="en-GB" w:eastAsia="zh-CN"/>
              </w:rPr>
              <w:t>во</w:t>
            </w:r>
            <w:r w:rsidRPr="0050663B">
              <w:rPr>
                <w:rFonts w:ascii="Times New Roman" w:hAnsi="Times New Roman"/>
                <w:b/>
                <w:sz w:val="24"/>
                <w:szCs w:val="24"/>
                <w:lang w:eastAsia="zh-CN"/>
              </w:rPr>
              <w:t xml:space="preserve"> </w:t>
            </w:r>
            <w:r w:rsidRPr="0050663B">
              <w:rPr>
                <w:rFonts w:ascii="Times New Roman" w:hAnsi="Times New Roman"/>
                <w:b/>
                <w:sz w:val="24"/>
                <w:szCs w:val="24"/>
                <w:lang w:val="en-GB" w:eastAsia="zh-CN"/>
              </w:rPr>
              <w:t>часов</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val="en-GB" w:eastAsia="zh-CN"/>
              </w:rPr>
            </w:pPr>
          </w:p>
          <w:p w:rsidR="00B613AF" w:rsidRPr="0050663B" w:rsidRDefault="00B613AF" w:rsidP="0050663B">
            <w:pPr>
              <w:jc w:val="center"/>
              <w:rPr>
                <w:rFonts w:ascii="Times New Roman" w:hAnsi="Times New Roman"/>
                <w:b/>
                <w:sz w:val="24"/>
                <w:szCs w:val="24"/>
                <w:lang w:eastAsia="zh-CN"/>
              </w:rPr>
            </w:pPr>
            <w:r w:rsidRPr="0050663B">
              <w:rPr>
                <w:rFonts w:ascii="Times New Roman" w:hAnsi="Times New Roman"/>
                <w:b/>
                <w:sz w:val="24"/>
                <w:szCs w:val="24"/>
                <w:lang w:val="en-GB" w:eastAsia="zh-CN"/>
              </w:rPr>
              <w:t>Тема</w:t>
            </w:r>
            <w:r w:rsidRPr="0050663B">
              <w:rPr>
                <w:rFonts w:ascii="Times New Roman" w:hAnsi="Times New Roman"/>
                <w:b/>
                <w:sz w:val="24"/>
                <w:szCs w:val="24"/>
                <w:lang w:eastAsia="zh-CN"/>
              </w:rPr>
              <w:t xml:space="preserve"> </w:t>
            </w:r>
            <w:r w:rsidRPr="0050663B">
              <w:rPr>
                <w:rFonts w:ascii="Times New Roman" w:hAnsi="Times New Roman"/>
                <w:b/>
                <w:sz w:val="24"/>
                <w:szCs w:val="24"/>
                <w:lang w:val="en-GB" w:eastAsia="zh-CN"/>
              </w:rPr>
              <w:t>заняти</w:t>
            </w:r>
            <w:r w:rsidRPr="0050663B">
              <w:rPr>
                <w:rFonts w:ascii="Times New Roman" w:hAnsi="Times New Roman"/>
                <w:b/>
                <w:sz w:val="24"/>
                <w:szCs w:val="24"/>
                <w:lang w:eastAsia="zh-CN"/>
              </w:rPr>
              <w:t>я</w:t>
            </w:r>
          </w:p>
          <w:p w:rsidR="00B613AF" w:rsidRPr="0050663B" w:rsidRDefault="00B613AF" w:rsidP="0050663B">
            <w:pPr>
              <w:tabs>
                <w:tab w:val="left" w:pos="3487"/>
              </w:tabs>
              <w:jc w:val="both"/>
              <w:rPr>
                <w:rFonts w:ascii="Times New Roman" w:hAnsi="Times New Roman"/>
                <w:b/>
                <w:sz w:val="24"/>
                <w:szCs w:val="24"/>
                <w:lang w:val="en-GB" w:eastAsia="zh-CN"/>
              </w:rPr>
            </w:pPr>
            <w:r w:rsidRPr="0050663B">
              <w:rPr>
                <w:rFonts w:ascii="Times New Roman" w:hAnsi="Times New Roman"/>
                <w:b/>
                <w:sz w:val="24"/>
                <w:szCs w:val="24"/>
                <w:lang w:val="en-GB" w:eastAsia="zh-CN"/>
              </w:rPr>
              <w:tab/>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b/>
                <w:sz w:val="24"/>
                <w:szCs w:val="24"/>
                <w:lang w:eastAsia="zh-CN"/>
              </w:rPr>
            </w:pPr>
          </w:p>
          <w:p w:rsidR="00B613AF" w:rsidRPr="0050663B" w:rsidRDefault="00B613AF" w:rsidP="0050663B">
            <w:pPr>
              <w:rPr>
                <w:rFonts w:ascii="Times New Roman" w:hAnsi="Times New Roman"/>
                <w:b/>
                <w:sz w:val="24"/>
                <w:szCs w:val="24"/>
                <w:lang w:val="en-GB" w:eastAsia="zh-CN"/>
              </w:rPr>
            </w:pPr>
            <w:r w:rsidRPr="0050663B">
              <w:rPr>
                <w:rFonts w:ascii="Times New Roman" w:hAnsi="Times New Roman"/>
                <w:b/>
                <w:sz w:val="24"/>
                <w:szCs w:val="24"/>
                <w:lang w:val="en-GB" w:eastAsia="zh-CN"/>
              </w:rPr>
              <w:t>Форма</w:t>
            </w:r>
            <w:r w:rsidRPr="0050663B">
              <w:rPr>
                <w:rFonts w:ascii="Times New Roman" w:hAnsi="Times New Roman"/>
                <w:b/>
                <w:sz w:val="24"/>
                <w:szCs w:val="24"/>
                <w:lang w:eastAsia="zh-CN"/>
              </w:rPr>
              <w:t xml:space="preserve"> </w:t>
            </w:r>
            <w:r w:rsidRPr="0050663B">
              <w:rPr>
                <w:rFonts w:ascii="Times New Roman" w:hAnsi="Times New Roman"/>
                <w:b/>
                <w:sz w:val="24"/>
                <w:szCs w:val="24"/>
                <w:lang w:val="en-GB" w:eastAsia="zh-CN"/>
              </w:rPr>
              <w:t>проведения</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p>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b/>
                <w:sz w:val="24"/>
                <w:szCs w:val="24"/>
                <w:lang w:eastAsia="zh-CN"/>
              </w:rPr>
              <w:t>Форма контроля</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val="en-GB" w:eastAsia="zh-CN"/>
              </w:rPr>
            </w:pPr>
          </w:p>
          <w:p w:rsidR="00B613AF" w:rsidRPr="0050663B" w:rsidRDefault="00B613AF" w:rsidP="0050663B">
            <w:pPr>
              <w:rPr>
                <w:rFonts w:ascii="Times New Roman" w:hAnsi="Times New Roman"/>
                <w:b/>
                <w:sz w:val="24"/>
                <w:szCs w:val="24"/>
                <w:lang w:val="en-GB" w:eastAsia="zh-CN"/>
              </w:rPr>
            </w:pPr>
            <w:r w:rsidRPr="0050663B">
              <w:rPr>
                <w:rFonts w:ascii="Times New Roman" w:hAnsi="Times New Roman"/>
                <w:b/>
                <w:sz w:val="24"/>
                <w:szCs w:val="24"/>
                <w:lang w:val="en-GB" w:eastAsia="zh-CN"/>
              </w:rPr>
              <w:t>Примечание</w:t>
            </w:r>
          </w:p>
        </w:tc>
      </w:tr>
      <w:tr w:rsidR="00B613AF" w:rsidRPr="0050663B" w:rsidTr="0050663B">
        <w:tc>
          <w:tcPr>
            <w:tcW w:w="1223" w:type="dxa"/>
            <w:vMerge w:val="restart"/>
            <w:tcBorders>
              <w:top w:val="single" w:sz="4" w:space="0" w:color="auto"/>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p w:rsidR="00B613AF" w:rsidRPr="0050663B" w:rsidRDefault="00B613AF"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Сентябрь</w:t>
            </w: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Приветствие </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val="en-GB" w:eastAsia="zh-CN"/>
              </w:rPr>
            </w:pPr>
          </w:p>
        </w:tc>
      </w:tr>
      <w:tr w:rsidR="00B613AF" w:rsidRPr="0050663B" w:rsidTr="0050663B">
        <w:trPr>
          <w:trHeight w:val="635"/>
        </w:trPr>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bookmarkStart w:id="3" w:name="_Hlk112422375"/>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2,3</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Как тебя зовут?</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b/>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bookmarkEnd w:id="3"/>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Как твои дела?</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5,6</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Сколько тебе лет?</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7</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Приятно познакомиться!</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rPr>
          <w:trHeight w:val="559"/>
        </w:trPr>
        <w:tc>
          <w:tcPr>
            <w:tcW w:w="1223" w:type="dxa"/>
            <w:vMerge w:val="restart"/>
            <w:tcBorders>
              <w:top w:val="single" w:sz="4" w:space="0" w:color="auto"/>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p w:rsidR="00B613AF" w:rsidRPr="0050663B" w:rsidRDefault="00B613AF"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 xml:space="preserve">Октябрь </w:t>
            </w: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8,9,</w:t>
            </w:r>
          </w:p>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10</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Aa</w:t>
            </w:r>
            <w:proofErr w:type="spellEnd"/>
            <w:r w:rsidRPr="0050663B">
              <w:rPr>
                <w:rFonts w:ascii="Times New Roman" w:hAnsi="Times New Roman"/>
                <w:sz w:val="24"/>
                <w:szCs w:val="24"/>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b/>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11,12,</w:t>
            </w:r>
          </w:p>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13</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Dd</w:t>
            </w:r>
            <w:proofErr w:type="spellEnd"/>
            <w:r w:rsidRPr="0050663B">
              <w:rPr>
                <w:rFonts w:ascii="Times New Roman" w:hAnsi="Times New Roman"/>
                <w:sz w:val="24"/>
                <w:szCs w:val="24"/>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b/>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14</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На красном автобусе по Великобритании  </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15,16,</w:t>
            </w:r>
          </w:p>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17</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Буква</w:t>
            </w:r>
            <w:proofErr w:type="gramStart"/>
            <w:r w:rsidRPr="0050663B">
              <w:rPr>
                <w:rFonts w:ascii="Times New Roman" w:hAnsi="Times New Roman"/>
                <w:sz w:val="24"/>
                <w:szCs w:val="24"/>
                <w:lang w:eastAsia="zh-CN"/>
              </w:rPr>
              <w:t xml:space="preserve"> </w:t>
            </w:r>
            <w:proofErr w:type="spellStart"/>
            <w:r w:rsidRPr="0050663B">
              <w:rPr>
                <w:rFonts w:ascii="Times New Roman" w:hAnsi="Times New Roman"/>
                <w:sz w:val="24"/>
                <w:szCs w:val="24"/>
                <w:lang w:eastAsia="zh-CN"/>
              </w:rPr>
              <w:t>С</w:t>
            </w:r>
            <w:proofErr w:type="gramEnd"/>
            <w:r w:rsidRPr="0050663B">
              <w:rPr>
                <w:rFonts w:ascii="Times New Roman" w:hAnsi="Times New Roman"/>
                <w:sz w:val="24"/>
                <w:szCs w:val="24"/>
                <w:lang w:eastAsia="zh-CN"/>
              </w:rPr>
              <w:t>с</w:t>
            </w:r>
            <w:proofErr w:type="spellEnd"/>
            <w:r w:rsidRPr="0050663B">
              <w:rPr>
                <w:rFonts w:ascii="Times New Roman" w:hAnsi="Times New Roman"/>
                <w:sz w:val="24"/>
                <w:szCs w:val="24"/>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b/>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18</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val="en-US" w:eastAsia="zh-CN"/>
              </w:rPr>
            </w:pPr>
            <w:r w:rsidRPr="0050663B">
              <w:rPr>
                <w:rFonts w:ascii="Times New Roman" w:hAnsi="Times New Roman"/>
                <w:sz w:val="24"/>
                <w:szCs w:val="24"/>
                <w:lang w:val="en-US" w:eastAsia="zh-CN"/>
              </w:rPr>
              <w:t>2</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Осенний карнавал </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Игровое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val="restart"/>
            <w:tcBorders>
              <w:top w:val="single" w:sz="4" w:space="0" w:color="auto"/>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p w:rsidR="00B613AF" w:rsidRPr="0050663B" w:rsidRDefault="00B613AF"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 xml:space="preserve">Ноябрь </w:t>
            </w: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19,20,</w:t>
            </w:r>
          </w:p>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21</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SS</w:t>
            </w:r>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b/>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rPr>
          <w:trHeight w:val="570"/>
        </w:trPr>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22,23,</w:t>
            </w:r>
          </w:p>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24</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val="en-US"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Tt</w:t>
            </w:r>
            <w:proofErr w:type="spellEnd"/>
            <w:r w:rsidRPr="0050663B">
              <w:rPr>
                <w:rFonts w:ascii="Times New Roman" w:hAnsi="Times New Roman"/>
                <w:sz w:val="24"/>
                <w:szCs w:val="24"/>
                <w:lang w:val="en-US" w:eastAsia="zh-CN"/>
              </w:rPr>
              <w:t>.</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b/>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b/>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25,26,</w:t>
            </w:r>
          </w:p>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lastRenderedPageBreak/>
              <w:t>27</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Mm.</w:t>
            </w:r>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 xml:space="preserve">Беседа. Практическое </w:t>
            </w:r>
            <w:r w:rsidRPr="0050663B">
              <w:rPr>
                <w:rFonts w:ascii="Times New Roman" w:hAnsi="Times New Roman"/>
                <w:sz w:val="24"/>
                <w:szCs w:val="24"/>
                <w:lang w:eastAsia="zh-CN"/>
              </w:rPr>
              <w:lastRenderedPageBreak/>
              <w:t>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lastRenderedPageBreak/>
              <w:t xml:space="preserve">Устный опрос, </w:t>
            </w:r>
            <w:r w:rsidRPr="0050663B">
              <w:rPr>
                <w:rFonts w:ascii="Times New Roman" w:hAnsi="Times New Roman"/>
                <w:sz w:val="24"/>
                <w:szCs w:val="24"/>
                <w:lang w:eastAsia="zh-CN"/>
              </w:rPr>
              <w:lastRenderedPageBreak/>
              <w:t>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B613AF" w:rsidRPr="0050663B" w:rsidTr="0050663B">
        <w:tc>
          <w:tcPr>
            <w:tcW w:w="1223" w:type="dxa"/>
            <w:vMerge/>
            <w:tcBorders>
              <w:left w:val="single" w:sz="4" w:space="0" w:color="auto"/>
              <w:right w:val="single" w:sz="4" w:space="0" w:color="auto"/>
            </w:tcBorders>
          </w:tcPr>
          <w:p w:rsidR="00B613AF" w:rsidRPr="0050663B" w:rsidRDefault="00B613AF"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28,29,</w:t>
            </w:r>
          </w:p>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30</w:t>
            </w:r>
          </w:p>
        </w:tc>
        <w:tc>
          <w:tcPr>
            <w:tcW w:w="851"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val="en-US" w:eastAsia="zh-CN"/>
              </w:rPr>
            </w:pPr>
            <w:r w:rsidRPr="0050663B">
              <w:rPr>
                <w:rFonts w:ascii="Times New Roman" w:hAnsi="Times New Roman"/>
                <w:sz w:val="24"/>
                <w:szCs w:val="24"/>
                <w:lang w:eastAsia="zh-CN"/>
              </w:rPr>
              <w:t>Буква</w:t>
            </w:r>
            <w:r w:rsidRPr="0050663B">
              <w:rPr>
                <w:rFonts w:ascii="Times New Roman" w:hAnsi="Times New Roman"/>
                <w:sz w:val="24"/>
                <w:szCs w:val="24"/>
                <w:lang w:val="en-US" w:eastAsia="zh-CN"/>
              </w:rPr>
              <w:t xml:space="preserve"> </w:t>
            </w:r>
            <w:proofErr w:type="spellStart"/>
            <w:r w:rsidRPr="0050663B">
              <w:rPr>
                <w:rFonts w:ascii="Times New Roman" w:hAnsi="Times New Roman"/>
                <w:sz w:val="24"/>
                <w:szCs w:val="24"/>
                <w:lang w:val="en-US" w:eastAsia="zh-CN"/>
              </w:rPr>
              <w:t>Nn</w:t>
            </w:r>
            <w:proofErr w:type="spellEnd"/>
          </w:p>
        </w:tc>
        <w:tc>
          <w:tcPr>
            <w:tcW w:w="311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B613AF" w:rsidRPr="0050663B" w:rsidRDefault="00B613AF" w:rsidP="0050663B">
            <w:pPr>
              <w:rPr>
                <w:rFonts w:ascii="Times New Roman" w:hAnsi="Times New Roman"/>
                <w:sz w:val="24"/>
                <w:szCs w:val="24"/>
                <w:lang w:eastAsia="zh-CN"/>
              </w:rPr>
            </w:pPr>
          </w:p>
        </w:tc>
      </w:tr>
      <w:tr w:rsidR="0050663B" w:rsidRPr="0050663B" w:rsidTr="0050663B">
        <w:trPr>
          <w:trHeight w:val="439"/>
        </w:trPr>
        <w:tc>
          <w:tcPr>
            <w:tcW w:w="1223" w:type="dxa"/>
            <w:vMerge w:val="restart"/>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 xml:space="preserve">Декабрь </w:t>
            </w:r>
          </w:p>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31,32,</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33</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Oo</w:t>
            </w:r>
            <w:proofErr w:type="spellEnd"/>
            <w:r w:rsidRPr="0050663B">
              <w:rPr>
                <w:rFonts w:ascii="Times New Roman" w:hAnsi="Times New Roman"/>
                <w:sz w:val="24"/>
                <w:szCs w:val="24"/>
                <w:lang w:eastAsia="zh-CN"/>
              </w:rPr>
              <w:t>.</w:t>
            </w:r>
          </w:p>
        </w:tc>
        <w:tc>
          <w:tcPr>
            <w:tcW w:w="3118" w:type="dxa"/>
            <w:tcBorders>
              <w:left w:val="single" w:sz="4" w:space="0" w:color="auto"/>
              <w:bottom w:val="single" w:sz="4" w:space="0" w:color="auto"/>
              <w:right w:val="single" w:sz="4" w:space="0" w:color="auto"/>
            </w:tcBorders>
          </w:tcPr>
          <w:p w:rsidR="0050663B" w:rsidRPr="0050663B" w:rsidRDefault="0050663B" w:rsidP="00506F4A">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left w:val="single" w:sz="4" w:space="0" w:color="auto"/>
              <w:bottom w:val="single" w:sz="4" w:space="0" w:color="auto"/>
              <w:right w:val="single" w:sz="4" w:space="0" w:color="auto"/>
            </w:tcBorders>
          </w:tcPr>
          <w:p w:rsidR="0050663B" w:rsidRPr="0050663B" w:rsidRDefault="0050663B" w:rsidP="00506F4A">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34,35,</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36</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Ii</w:t>
            </w:r>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37,38,</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39</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Ee</w:t>
            </w:r>
            <w:proofErr w:type="spellEnd"/>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Тестирование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40</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r w:rsidRPr="0050663B">
              <w:rPr>
                <w:rFonts w:ascii="Times New Roman" w:hAnsi="Times New Roman"/>
                <w:sz w:val="24"/>
                <w:szCs w:val="24"/>
                <w:lang w:val="en-US"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Счастливого Рождества!</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Игровое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41</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Где живет Микки Маус?</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42</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Новогодние открытки</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val="restart"/>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 xml:space="preserve">Январь </w:t>
            </w: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43,44,</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45</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Rr</w:t>
            </w:r>
            <w:proofErr w:type="spellEnd"/>
            <w:r w:rsidRPr="0050663B">
              <w:rPr>
                <w:rFonts w:ascii="Times New Roman" w:hAnsi="Times New Roman"/>
                <w:sz w:val="24"/>
                <w:szCs w:val="24"/>
                <w:lang w:val="en-US"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46,47,</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48</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Hh</w:t>
            </w:r>
            <w:proofErr w:type="spellEnd"/>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49,50,</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51</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Bb</w:t>
            </w:r>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val="restart"/>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 xml:space="preserve">Февраль </w:t>
            </w: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52,53,</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54</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eastAsia="zh-CN"/>
              </w:rPr>
              <w:t>Pp</w:t>
            </w:r>
            <w:proofErr w:type="spellEnd"/>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55,56,</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57</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Gg</w:t>
            </w:r>
            <w:proofErr w:type="spellEnd"/>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58</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Открытка-</w:t>
            </w:r>
            <w:proofErr w:type="spellStart"/>
            <w:r w:rsidRPr="0050663B">
              <w:rPr>
                <w:rFonts w:ascii="Times New Roman" w:hAnsi="Times New Roman"/>
                <w:sz w:val="24"/>
                <w:szCs w:val="24"/>
                <w:lang w:eastAsia="zh-CN"/>
              </w:rPr>
              <w:t>Валентинка</w:t>
            </w:r>
            <w:proofErr w:type="spellEnd"/>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59,60,</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61</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Ff</w:t>
            </w:r>
            <w:r w:rsidRPr="0050663B">
              <w:rPr>
                <w:rFonts w:ascii="Times New Roman" w:hAnsi="Times New Roman"/>
                <w:sz w:val="24"/>
                <w:szCs w:val="24"/>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62,63,</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64</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Ll.</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val="restart"/>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lastRenderedPageBreak/>
              <w:t>Март</w:t>
            </w:r>
          </w:p>
          <w:p w:rsidR="0050663B" w:rsidRPr="0050663B" w:rsidRDefault="0050663B" w:rsidP="0050663B">
            <w:pPr>
              <w:jc w:val="center"/>
              <w:rPr>
                <w:rFonts w:ascii="Times New Roman" w:hAnsi="Times New Roman"/>
                <w:b/>
                <w:sz w:val="24"/>
                <w:szCs w:val="24"/>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lastRenderedPageBreak/>
              <w:t>65,66,</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lastRenderedPageBreak/>
              <w:t>67</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Uu</w:t>
            </w:r>
            <w:proofErr w:type="spellEnd"/>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 xml:space="preserve">Беседа. Практическое </w:t>
            </w:r>
            <w:r w:rsidRPr="0050663B">
              <w:rPr>
                <w:rFonts w:ascii="Times New Roman" w:hAnsi="Times New Roman"/>
                <w:sz w:val="24"/>
                <w:szCs w:val="24"/>
                <w:lang w:eastAsia="zh-CN"/>
              </w:rPr>
              <w:lastRenderedPageBreak/>
              <w:t>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lastRenderedPageBreak/>
              <w:t xml:space="preserve">Устный опрос, </w:t>
            </w:r>
            <w:r w:rsidRPr="0050663B">
              <w:rPr>
                <w:rFonts w:ascii="Times New Roman" w:hAnsi="Times New Roman"/>
                <w:sz w:val="24"/>
                <w:szCs w:val="24"/>
                <w:lang w:eastAsia="zh-CN"/>
              </w:rPr>
              <w:lastRenderedPageBreak/>
              <w:t>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68</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Символ удачи</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69,70,</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71</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Jj</w:t>
            </w:r>
            <w:proofErr w:type="spellEnd"/>
            <w:r w:rsidRPr="0050663B">
              <w:rPr>
                <w:rFonts w:ascii="Times New Roman" w:hAnsi="Times New Roman"/>
                <w:sz w:val="24"/>
                <w:szCs w:val="24"/>
                <w:lang w:val="en-US"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71,72,</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73</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Kk</w:t>
            </w:r>
            <w:proofErr w:type="spellEnd"/>
            <w:r w:rsidRPr="0050663B">
              <w:rPr>
                <w:rFonts w:ascii="Times New Roman" w:hAnsi="Times New Roman"/>
                <w:sz w:val="24"/>
                <w:szCs w:val="24"/>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rPr>
          <w:trHeight w:val="577"/>
        </w:trPr>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74,75,</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76</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Бука </w:t>
            </w:r>
            <w:proofErr w:type="spellStart"/>
            <w:r w:rsidRPr="0050663B">
              <w:rPr>
                <w:rFonts w:ascii="Times New Roman" w:hAnsi="Times New Roman"/>
                <w:sz w:val="24"/>
                <w:szCs w:val="24"/>
                <w:lang w:val="en-US" w:eastAsia="zh-CN"/>
              </w:rPr>
              <w:t>Ww</w:t>
            </w:r>
            <w:proofErr w:type="spellEnd"/>
            <w:r w:rsidRPr="0050663B">
              <w:rPr>
                <w:rFonts w:ascii="Times New Roman" w:hAnsi="Times New Roman"/>
                <w:sz w:val="24"/>
                <w:szCs w:val="24"/>
                <w:lang w:val="en-US"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78</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В какой стране любят кленовый сироп?</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val="restart"/>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r w:rsidRPr="0050663B">
              <w:rPr>
                <w:rFonts w:ascii="Times New Roman" w:hAnsi="Times New Roman"/>
                <w:b/>
                <w:sz w:val="24"/>
                <w:szCs w:val="24"/>
                <w:lang w:eastAsia="zh-CN"/>
              </w:rPr>
              <w:t>Апрель</w:t>
            </w: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79,80,</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81</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Vv</w:t>
            </w:r>
            <w:r w:rsidRPr="0050663B">
              <w:rPr>
                <w:rFonts w:ascii="Times New Roman" w:hAnsi="Times New Roman"/>
                <w:sz w:val="24"/>
                <w:szCs w:val="24"/>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82,83,</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84</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Zz</w:t>
            </w:r>
            <w:proofErr w:type="spellEnd"/>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85</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Пасхальные зайчики</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86,87,</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88</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r w:rsidRPr="0050663B">
              <w:rPr>
                <w:rFonts w:ascii="Times New Roman" w:hAnsi="Times New Roman"/>
                <w:sz w:val="24"/>
                <w:szCs w:val="24"/>
                <w:lang w:val="en-US" w:eastAsia="zh-CN"/>
              </w:rPr>
              <w:t>Xx</w:t>
            </w:r>
            <w:r w:rsidRPr="0050663B">
              <w:rPr>
                <w:rFonts w:ascii="Times New Roman" w:hAnsi="Times New Roman"/>
                <w:sz w:val="24"/>
                <w:szCs w:val="24"/>
                <w:lang w:eastAsia="zh-CN"/>
              </w:rPr>
              <w:t xml:space="preserve">. </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89,90,</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91</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val="en-US" w:eastAsia="zh-CN"/>
              </w:rPr>
              <w:t>Yy</w:t>
            </w:r>
            <w:proofErr w:type="spellEnd"/>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Тестирование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val="restart"/>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jc w:val="center"/>
              <w:rPr>
                <w:rFonts w:ascii="Times New Roman" w:hAnsi="Times New Roman"/>
                <w:b/>
                <w:sz w:val="24"/>
                <w:szCs w:val="24"/>
                <w:lang w:eastAsia="zh-CN"/>
              </w:rPr>
            </w:pPr>
          </w:p>
          <w:p w:rsidR="0050663B" w:rsidRPr="0050663B" w:rsidRDefault="0050663B" w:rsidP="0050663B">
            <w:pPr>
              <w:rPr>
                <w:rFonts w:ascii="Times New Roman" w:hAnsi="Times New Roman"/>
                <w:b/>
                <w:sz w:val="24"/>
                <w:szCs w:val="24"/>
                <w:lang w:eastAsia="zh-CN"/>
              </w:rPr>
            </w:pPr>
            <w:r w:rsidRPr="0050663B">
              <w:rPr>
                <w:rFonts w:ascii="Times New Roman" w:hAnsi="Times New Roman"/>
                <w:b/>
                <w:sz w:val="24"/>
                <w:szCs w:val="24"/>
                <w:lang w:eastAsia="zh-CN"/>
              </w:rPr>
              <w:t>Май</w:t>
            </w: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92,93,</w:t>
            </w:r>
          </w:p>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94</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6</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Буква </w:t>
            </w:r>
            <w:proofErr w:type="spellStart"/>
            <w:r w:rsidRPr="0050663B">
              <w:rPr>
                <w:rFonts w:ascii="Times New Roman" w:hAnsi="Times New Roman"/>
                <w:sz w:val="24"/>
                <w:szCs w:val="24"/>
                <w:lang w:eastAsia="zh-CN"/>
              </w:rPr>
              <w:t>Qq</w:t>
            </w:r>
            <w:proofErr w:type="spellEnd"/>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95</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Я знаю </w:t>
            </w:r>
            <w:r w:rsidRPr="0050663B">
              <w:rPr>
                <w:rFonts w:ascii="Times New Roman" w:hAnsi="Times New Roman"/>
                <w:sz w:val="24"/>
                <w:szCs w:val="24"/>
                <w:lang w:val="en-US" w:eastAsia="zh-CN"/>
              </w:rPr>
              <w:t>ABC</w:t>
            </w:r>
            <w:r w:rsidRPr="0050663B">
              <w:rPr>
                <w:rFonts w:ascii="Times New Roman" w:hAnsi="Times New Roman"/>
                <w:sz w:val="24"/>
                <w:szCs w:val="24"/>
                <w:lang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Игровое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Наблюдение </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96,97</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val="en-US" w:eastAsia="zh-CN"/>
              </w:rPr>
              <w:t>“My Cat”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 xml:space="preserve">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98,99</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val="en-US" w:eastAsia="zh-CN"/>
              </w:rPr>
              <w:t xml:space="preserve">“A Cat </w:t>
            </w:r>
            <w:proofErr w:type="spellStart"/>
            <w:r w:rsidRPr="0050663B">
              <w:rPr>
                <w:rFonts w:ascii="Times New Roman" w:hAnsi="Times New Roman"/>
                <w:sz w:val="24"/>
                <w:szCs w:val="24"/>
                <w:lang w:val="en-US" w:eastAsia="zh-CN"/>
              </w:rPr>
              <w:t>can</w:t>
            </w:r>
            <w:proofErr w:type="spellEnd"/>
            <w:r w:rsidRPr="0050663B">
              <w:rPr>
                <w:rFonts w:ascii="Times New Roman" w:hAnsi="Times New Roman"/>
                <w:sz w:val="24"/>
                <w:szCs w:val="24"/>
                <w:lang w:val="en-US" w:eastAsia="zh-CN"/>
              </w:rPr>
              <w:t>”</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100,101</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val="en-US" w:eastAsia="zh-CN"/>
              </w:rPr>
              <w:t>“Sam and map”</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 xml:space="preserve">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102,103</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val="en-US" w:eastAsia="zh-CN"/>
              </w:rPr>
              <w:t>“It is a fox”</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Устный опрос, </w:t>
            </w:r>
            <w:r w:rsidRPr="0050663B">
              <w:rPr>
                <w:rFonts w:ascii="Times New Roman" w:hAnsi="Times New Roman"/>
                <w:sz w:val="24"/>
                <w:szCs w:val="24"/>
                <w:lang w:eastAsia="zh-CN"/>
              </w:rPr>
              <w:lastRenderedPageBreak/>
              <w:t>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104,105</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4</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val="en-US" w:eastAsia="zh-CN"/>
              </w:rPr>
            </w:pPr>
            <w:r w:rsidRPr="0050663B">
              <w:rPr>
                <w:rFonts w:ascii="Times New Roman" w:hAnsi="Times New Roman"/>
                <w:sz w:val="24"/>
                <w:szCs w:val="24"/>
                <w:lang w:val="en-US" w:eastAsia="zh-CN"/>
              </w:rPr>
              <w:t>“Ben’s hen”</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106</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С кем дружит Кенгуру?</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Беседа. Практическое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Устный опрос, наблюдение</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107</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Викторина «Где говорят на английском языке?»</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Игровое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Наблюдение </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r w:rsidR="0050663B" w:rsidRPr="0050663B" w:rsidTr="0050663B">
        <w:tc>
          <w:tcPr>
            <w:tcW w:w="1223" w:type="dxa"/>
            <w:vMerge/>
            <w:tcBorders>
              <w:left w:val="single" w:sz="4" w:space="0" w:color="auto"/>
              <w:right w:val="single" w:sz="4" w:space="0" w:color="auto"/>
            </w:tcBorders>
          </w:tcPr>
          <w:p w:rsidR="0050663B" w:rsidRPr="0050663B" w:rsidRDefault="0050663B" w:rsidP="0050663B">
            <w:pPr>
              <w:jc w:val="center"/>
              <w:rPr>
                <w:rFonts w:ascii="Times New Roman" w:hAnsi="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eastAsia="zh-CN"/>
              </w:rPr>
              <w:t>108</w:t>
            </w:r>
          </w:p>
        </w:tc>
        <w:tc>
          <w:tcPr>
            <w:tcW w:w="851"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center"/>
              <w:rPr>
                <w:rFonts w:ascii="Times New Roman" w:hAnsi="Times New Roman"/>
                <w:sz w:val="24"/>
                <w:szCs w:val="24"/>
                <w:lang w:eastAsia="zh-CN"/>
              </w:rPr>
            </w:pPr>
            <w:r w:rsidRPr="0050663B">
              <w:rPr>
                <w:rFonts w:ascii="Times New Roman" w:hAnsi="Times New Roman"/>
                <w:sz w:val="24"/>
                <w:szCs w:val="24"/>
                <w:lang w:val="en-US" w:eastAsia="zh-CN"/>
              </w:rPr>
              <w:t>2</w:t>
            </w:r>
          </w:p>
        </w:tc>
        <w:tc>
          <w:tcPr>
            <w:tcW w:w="3827"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Итоговое занятие</w:t>
            </w:r>
          </w:p>
        </w:tc>
        <w:tc>
          <w:tcPr>
            <w:tcW w:w="311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r w:rsidRPr="0050663B">
              <w:rPr>
                <w:rFonts w:ascii="Times New Roman" w:hAnsi="Times New Roman"/>
                <w:sz w:val="24"/>
                <w:szCs w:val="24"/>
                <w:lang w:eastAsia="zh-CN"/>
              </w:rPr>
              <w:t>Игровое занятие</w:t>
            </w:r>
          </w:p>
        </w:tc>
        <w:tc>
          <w:tcPr>
            <w:tcW w:w="2552"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jc w:val="both"/>
              <w:rPr>
                <w:rFonts w:ascii="Times New Roman" w:hAnsi="Times New Roman"/>
                <w:sz w:val="24"/>
                <w:szCs w:val="24"/>
                <w:lang w:eastAsia="zh-CN"/>
              </w:rPr>
            </w:pPr>
            <w:r w:rsidRPr="0050663B">
              <w:rPr>
                <w:rFonts w:ascii="Times New Roman" w:hAnsi="Times New Roman"/>
                <w:sz w:val="24"/>
                <w:szCs w:val="24"/>
                <w:lang w:eastAsia="zh-CN"/>
              </w:rPr>
              <w:t xml:space="preserve">Наблюдение </w:t>
            </w:r>
          </w:p>
        </w:tc>
        <w:tc>
          <w:tcPr>
            <w:tcW w:w="1838" w:type="dxa"/>
            <w:tcBorders>
              <w:top w:val="single" w:sz="4" w:space="0" w:color="auto"/>
              <w:left w:val="single" w:sz="4" w:space="0" w:color="auto"/>
              <w:bottom w:val="single" w:sz="4" w:space="0" w:color="auto"/>
              <w:right w:val="single" w:sz="4" w:space="0" w:color="auto"/>
            </w:tcBorders>
          </w:tcPr>
          <w:p w:rsidR="0050663B" w:rsidRPr="0050663B" w:rsidRDefault="0050663B" w:rsidP="0050663B">
            <w:pPr>
              <w:rPr>
                <w:rFonts w:ascii="Times New Roman" w:hAnsi="Times New Roman"/>
                <w:sz w:val="24"/>
                <w:szCs w:val="24"/>
                <w:lang w:eastAsia="zh-CN"/>
              </w:rPr>
            </w:pPr>
          </w:p>
        </w:tc>
      </w:tr>
    </w:tbl>
    <w:p w:rsidR="00B613AF" w:rsidRPr="0061160B" w:rsidRDefault="00B613AF" w:rsidP="00B613AF">
      <w:pPr>
        <w:spacing w:after="0" w:line="240" w:lineRule="auto"/>
        <w:rPr>
          <w:rFonts w:ascii="Times New Roman" w:hAnsi="Times New Roman" w:cs="Times New Roman"/>
        </w:rPr>
      </w:pPr>
      <w:bookmarkStart w:id="4" w:name="_Hlk112429466"/>
    </w:p>
    <w:bookmarkEnd w:id="4"/>
    <w:p w:rsidR="00B613AF" w:rsidRPr="0061160B" w:rsidRDefault="00B613AF" w:rsidP="00B613AF">
      <w:pPr>
        <w:spacing w:after="0" w:line="240" w:lineRule="auto"/>
        <w:rPr>
          <w:rFonts w:ascii="Times New Roman" w:hAnsi="Times New Roman" w:cs="Times New Roman"/>
        </w:rPr>
      </w:pPr>
    </w:p>
    <w:p w:rsidR="00B613AF" w:rsidRPr="0061160B" w:rsidRDefault="00B613AF" w:rsidP="00B613AF">
      <w:pPr>
        <w:spacing w:after="0" w:line="240" w:lineRule="auto"/>
        <w:rPr>
          <w:rFonts w:ascii="Times New Roman" w:hAnsi="Times New Roman" w:cs="Times New Roman"/>
        </w:rPr>
      </w:pPr>
    </w:p>
    <w:p w:rsidR="00B613AF" w:rsidRDefault="00B613AF"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166FE2" w:rsidRDefault="00166FE2" w:rsidP="00B613AF">
      <w:pPr>
        <w:spacing w:after="0" w:line="240" w:lineRule="auto"/>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50663B" w:rsidRDefault="0050663B" w:rsidP="00166FE2">
      <w:pPr>
        <w:spacing w:after="0" w:line="240" w:lineRule="auto"/>
        <w:jc w:val="right"/>
        <w:rPr>
          <w:rFonts w:ascii="Times New Roman" w:hAnsi="Times New Roman" w:cs="Times New Roman"/>
        </w:rPr>
      </w:pPr>
    </w:p>
    <w:p w:rsidR="00166FE2" w:rsidRPr="0061160B" w:rsidRDefault="00166FE2" w:rsidP="00166FE2">
      <w:pPr>
        <w:spacing w:after="0" w:line="240" w:lineRule="auto"/>
        <w:jc w:val="right"/>
        <w:rPr>
          <w:rFonts w:ascii="Times New Roman" w:hAnsi="Times New Roman" w:cs="Times New Roman"/>
        </w:rPr>
      </w:pPr>
      <w:r>
        <w:rPr>
          <w:rFonts w:ascii="Times New Roman" w:hAnsi="Times New Roman" w:cs="Times New Roman"/>
        </w:rPr>
        <w:lastRenderedPageBreak/>
        <w:t>Прило</w:t>
      </w:r>
      <w:bookmarkStart w:id="5" w:name="_GoBack"/>
      <w:bookmarkEnd w:id="5"/>
      <w:r>
        <w:rPr>
          <w:rFonts w:ascii="Times New Roman" w:hAnsi="Times New Roman" w:cs="Times New Roman"/>
        </w:rPr>
        <w:t>жение 2</w:t>
      </w:r>
    </w:p>
    <w:p w:rsidR="00B613AF" w:rsidRDefault="00B613AF" w:rsidP="00B613AF">
      <w:pPr>
        <w:spacing w:after="0" w:line="240" w:lineRule="auto"/>
        <w:rPr>
          <w:rFonts w:ascii="Times New Roman" w:hAnsi="Times New Roman" w:cs="Times New Roman"/>
        </w:rPr>
      </w:pPr>
    </w:p>
    <w:p w:rsidR="00166FE2" w:rsidRPr="0050663B" w:rsidRDefault="00166FE2" w:rsidP="0050663B">
      <w:pPr>
        <w:jc w:val="center"/>
        <w:rPr>
          <w:rFonts w:ascii="Times New Roman" w:eastAsia="Times New Roman" w:hAnsi="Times New Roman" w:cs="Times New Roman"/>
          <w:b/>
          <w:bCs/>
          <w:sz w:val="28"/>
          <w:szCs w:val="28"/>
          <w:lang w:eastAsia="ru-RU"/>
        </w:rPr>
      </w:pPr>
      <w:r w:rsidRPr="0050663B">
        <w:rPr>
          <w:rFonts w:ascii="Times New Roman" w:eastAsia="Times New Roman" w:hAnsi="Times New Roman" w:cs="Times New Roman"/>
          <w:b/>
          <w:bCs/>
          <w:sz w:val="28"/>
          <w:szCs w:val="28"/>
          <w:lang w:eastAsia="ru-RU"/>
        </w:rPr>
        <w:t>Календарный план воспитательной работы на 2024-2025 уч. г.</w:t>
      </w:r>
    </w:p>
    <w:tbl>
      <w:tblPr>
        <w:tblStyle w:val="a4"/>
        <w:tblW w:w="0" w:type="auto"/>
        <w:tblLook w:val="04A0" w:firstRow="1" w:lastRow="0" w:firstColumn="1" w:lastColumn="0" w:noHBand="0" w:noVBand="1"/>
      </w:tblPr>
      <w:tblGrid>
        <w:gridCol w:w="769"/>
        <w:gridCol w:w="4613"/>
        <w:gridCol w:w="2800"/>
        <w:gridCol w:w="3264"/>
        <w:gridCol w:w="3114"/>
      </w:tblGrid>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w:t>
            </w:r>
          </w:p>
        </w:tc>
        <w:tc>
          <w:tcPr>
            <w:tcW w:w="4613"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 xml:space="preserve">Мероприятие  </w:t>
            </w:r>
          </w:p>
        </w:tc>
        <w:tc>
          <w:tcPr>
            <w:tcW w:w="2800"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 xml:space="preserve">Срок проведения </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Место проведения</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Calibri" w:hAnsi="Times New Roman" w:cs="Times New Roman"/>
                <w:b/>
                <w:bCs/>
                <w:sz w:val="24"/>
                <w:szCs w:val="24"/>
              </w:rPr>
            </w:pPr>
            <w:r w:rsidRPr="0050663B">
              <w:rPr>
                <w:rFonts w:ascii="Times New Roman" w:eastAsia="Calibri" w:hAnsi="Times New Roman" w:cs="Times New Roman"/>
                <w:b/>
                <w:bCs/>
                <w:sz w:val="24"/>
                <w:szCs w:val="24"/>
              </w:rPr>
              <w:t>Ответственный за</w:t>
            </w:r>
          </w:p>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eastAsia="Calibri" w:hAnsi="Times New Roman" w:cs="Times New Roman"/>
                <w:b/>
                <w:bCs/>
                <w:sz w:val="24"/>
                <w:szCs w:val="24"/>
                <w:lang w:eastAsia="ru-RU"/>
              </w:rPr>
              <w:t xml:space="preserve"> проведение</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1</w:t>
            </w:r>
          </w:p>
        </w:tc>
        <w:tc>
          <w:tcPr>
            <w:tcW w:w="4613"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Фотоконкурс «Здравствуй, осень! »</w:t>
            </w:r>
          </w:p>
        </w:tc>
        <w:tc>
          <w:tcPr>
            <w:tcW w:w="2800"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Сентябрь 2024</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rPr>
                <w:rFonts w:ascii="Times New Roman" w:eastAsia="SimSun" w:hAnsi="Times New Roman" w:cs="Times New Roman"/>
                <w:sz w:val="24"/>
                <w:szCs w:val="24"/>
                <w:lang w:eastAsia="zh-CN"/>
              </w:rPr>
            </w:pPr>
            <w:r w:rsidRPr="0050663B">
              <w:rPr>
                <w:rFonts w:ascii="Times New Roman" w:hAnsi="Times New Roman" w:cs="Times New Roman"/>
                <w:sz w:val="24"/>
                <w:szCs w:val="24"/>
              </w:rPr>
              <w:t>Педагог-организатор</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2</w:t>
            </w:r>
          </w:p>
        </w:tc>
        <w:tc>
          <w:tcPr>
            <w:tcW w:w="4613"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Беседа «Поведение в экстремальных ситуациях»</w:t>
            </w:r>
          </w:p>
        </w:tc>
        <w:tc>
          <w:tcPr>
            <w:tcW w:w="2800"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Сентябрь 2024</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3</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Праздник «Посвящение в кружковцы»</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Октябрь 2024</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rPr>
                <w:rFonts w:ascii="Times New Roman" w:eastAsia="SimSun" w:hAnsi="Times New Roman" w:cs="Times New Roman"/>
                <w:b/>
                <w:bCs/>
                <w:sz w:val="24"/>
                <w:szCs w:val="24"/>
                <w:lang w:eastAsia="zh-CN"/>
              </w:rPr>
            </w:pPr>
            <w:r w:rsidRPr="0050663B">
              <w:rPr>
                <w:rFonts w:ascii="Times New Roman" w:hAnsi="Times New Roman" w:cs="Times New Roman"/>
                <w:sz w:val="24"/>
                <w:szCs w:val="24"/>
              </w:rPr>
              <w:t>Педагог-организатор</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4</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Праздник «Осенний карнавал»</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Октябрь 2024</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5</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proofErr w:type="gramStart"/>
            <w:r w:rsidRPr="0050663B">
              <w:rPr>
                <w:rFonts w:ascii="Times New Roman" w:hAnsi="Times New Roman" w:cs="Times New Roman"/>
                <w:sz w:val="24"/>
                <w:szCs w:val="24"/>
              </w:rPr>
              <w:t>Творческие экомастер-классы «Твори Добро», посвященные Всемирному дню вторичной переработки</w:t>
            </w:r>
            <w:proofErr w:type="gramEnd"/>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Ноябрь 2024</w:t>
            </w:r>
          </w:p>
        </w:tc>
        <w:tc>
          <w:tcPr>
            <w:tcW w:w="3264"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Педагог-организатор</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6</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 xml:space="preserve">День подарков </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Декабрь 2024</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sz w:val="24"/>
                <w:szCs w:val="24"/>
                <w:lang w:val="en-GB"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7</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Праздник «Веселого Рождества»</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Декабрь 2024</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8</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 xml:space="preserve">Беседа, просмотр видеороликов «День полного освобождения от </w:t>
            </w:r>
            <w:proofErr w:type="gramStart"/>
            <w:r w:rsidRPr="0050663B">
              <w:rPr>
                <w:rFonts w:ascii="Times New Roman" w:hAnsi="Times New Roman" w:cs="Times New Roman"/>
                <w:sz w:val="24"/>
                <w:szCs w:val="24"/>
              </w:rPr>
              <w:t>фашистской</w:t>
            </w:r>
            <w:proofErr w:type="gramEnd"/>
            <w:r w:rsidRPr="0050663B">
              <w:rPr>
                <w:rFonts w:ascii="Times New Roman" w:hAnsi="Times New Roman" w:cs="Times New Roman"/>
                <w:sz w:val="24"/>
                <w:szCs w:val="24"/>
              </w:rPr>
              <w:t xml:space="preserve"> блокада г. Ленинграда</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Январь 2025</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9</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«День защитника отечества»</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Февраль 2025</w:t>
            </w:r>
          </w:p>
        </w:tc>
        <w:tc>
          <w:tcPr>
            <w:tcW w:w="326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10</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Уличный праздник «Как на масленой неделе…», посвященный Масленице</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Март 2025</w:t>
            </w:r>
          </w:p>
        </w:tc>
        <w:tc>
          <w:tcPr>
            <w:tcW w:w="3264"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Педагог-организатор</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11</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«Подарок для мамы»</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Март 2025</w:t>
            </w:r>
          </w:p>
        </w:tc>
        <w:tc>
          <w:tcPr>
            <w:tcW w:w="3264"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12</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Беседа, просмотр видеороликов, викторина «День космонавтики»</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Апрель 2025</w:t>
            </w:r>
          </w:p>
        </w:tc>
        <w:tc>
          <w:tcPr>
            <w:tcW w:w="3264"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13</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Беседа, просмотр видеороликов «Победный май»</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Май 2025</w:t>
            </w:r>
          </w:p>
        </w:tc>
        <w:tc>
          <w:tcPr>
            <w:tcW w:w="3264"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Мещерова Г.К.</w:t>
            </w:r>
          </w:p>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 xml:space="preserve">Педагог </w:t>
            </w:r>
            <w:r w:rsidR="0050663B" w:rsidRPr="0050663B">
              <w:rPr>
                <w:rFonts w:ascii="Times New Roman" w:hAnsi="Times New Roman" w:cs="Times New Roman"/>
                <w:sz w:val="24"/>
                <w:szCs w:val="24"/>
              </w:rPr>
              <w:t xml:space="preserve"> </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lastRenderedPageBreak/>
              <w:t>14</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Праздник «Кружковец года»</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Май 2025</w:t>
            </w:r>
          </w:p>
        </w:tc>
        <w:tc>
          <w:tcPr>
            <w:tcW w:w="3264"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r w:rsidRPr="0050663B">
              <w:rPr>
                <w:rFonts w:ascii="Times New Roman" w:hAnsi="Times New Roman" w:cs="Times New Roman"/>
                <w:sz w:val="24"/>
                <w:szCs w:val="24"/>
              </w:rPr>
              <w:t>Педагог-организатор</w:t>
            </w:r>
          </w:p>
        </w:tc>
      </w:tr>
      <w:tr w:rsidR="00166FE2" w:rsidRPr="0050663B" w:rsidTr="00166FE2">
        <w:tc>
          <w:tcPr>
            <w:tcW w:w="769" w:type="dxa"/>
            <w:tcBorders>
              <w:top w:val="single" w:sz="4" w:space="0" w:color="auto"/>
              <w:left w:val="single" w:sz="4" w:space="0" w:color="auto"/>
              <w:bottom w:val="single" w:sz="4" w:space="0" w:color="auto"/>
              <w:right w:val="single" w:sz="4" w:space="0" w:color="auto"/>
            </w:tcBorders>
            <w:hideMark/>
          </w:tcPr>
          <w:p w:rsidR="00166FE2" w:rsidRPr="0050663B" w:rsidRDefault="0050663B" w:rsidP="0050663B">
            <w:pPr>
              <w:jc w:val="center"/>
              <w:rPr>
                <w:rFonts w:ascii="Times New Roman" w:eastAsia="SimSun" w:hAnsi="Times New Roman" w:cs="Times New Roman"/>
                <w:b/>
                <w:bCs/>
                <w:sz w:val="24"/>
                <w:szCs w:val="24"/>
                <w:lang w:eastAsia="zh-CN"/>
              </w:rPr>
            </w:pPr>
            <w:r w:rsidRPr="0050663B">
              <w:rPr>
                <w:rFonts w:ascii="Times New Roman" w:hAnsi="Times New Roman" w:cs="Times New Roman"/>
                <w:b/>
                <w:bCs/>
                <w:sz w:val="24"/>
                <w:szCs w:val="24"/>
              </w:rPr>
              <w:t>15</w:t>
            </w:r>
          </w:p>
        </w:tc>
        <w:tc>
          <w:tcPr>
            <w:tcW w:w="4613"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both"/>
              <w:rPr>
                <w:rFonts w:ascii="Times New Roman" w:eastAsia="SimSun" w:hAnsi="Times New Roman" w:cs="Times New Roman"/>
                <w:sz w:val="24"/>
                <w:szCs w:val="24"/>
              </w:rPr>
            </w:pPr>
            <w:r w:rsidRPr="0050663B">
              <w:rPr>
                <w:rFonts w:ascii="Times New Roman" w:hAnsi="Times New Roman" w:cs="Times New Roman"/>
                <w:sz w:val="24"/>
                <w:szCs w:val="24"/>
              </w:rPr>
              <w:t>Чаепитие «Скоро лето!»</w:t>
            </w:r>
          </w:p>
        </w:tc>
        <w:tc>
          <w:tcPr>
            <w:tcW w:w="2800"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rPr>
            </w:pPr>
            <w:r w:rsidRPr="0050663B">
              <w:rPr>
                <w:rFonts w:ascii="Times New Roman" w:hAnsi="Times New Roman" w:cs="Times New Roman"/>
                <w:sz w:val="24"/>
                <w:szCs w:val="24"/>
              </w:rPr>
              <w:t>Май 2025</w:t>
            </w:r>
          </w:p>
        </w:tc>
        <w:tc>
          <w:tcPr>
            <w:tcW w:w="3264" w:type="dxa"/>
            <w:tcBorders>
              <w:top w:val="single" w:sz="4" w:space="0" w:color="000000"/>
              <w:left w:val="single" w:sz="4" w:space="0" w:color="000000"/>
              <w:bottom w:val="single" w:sz="4" w:space="0" w:color="000000"/>
              <w:right w:val="single" w:sz="4" w:space="0" w:color="000000"/>
            </w:tcBorders>
            <w:hideMark/>
          </w:tcPr>
          <w:p w:rsidR="00166FE2" w:rsidRPr="0050663B" w:rsidRDefault="00166FE2" w:rsidP="0050663B">
            <w:pPr>
              <w:jc w:val="center"/>
              <w:rPr>
                <w:rFonts w:ascii="Times New Roman" w:eastAsia="SimSun" w:hAnsi="Times New Roman" w:cs="Times New Roman"/>
                <w:sz w:val="24"/>
                <w:szCs w:val="24"/>
                <w:lang w:eastAsia="zh-CN"/>
              </w:rPr>
            </w:pPr>
            <w:r w:rsidRPr="0050663B">
              <w:rPr>
                <w:rFonts w:ascii="Times New Roman" w:hAnsi="Times New Roman" w:cs="Times New Roman"/>
                <w:sz w:val="24"/>
                <w:szCs w:val="24"/>
              </w:rPr>
              <w:t>МБУ «Темп»</w:t>
            </w:r>
          </w:p>
        </w:tc>
        <w:tc>
          <w:tcPr>
            <w:tcW w:w="3114" w:type="dxa"/>
            <w:tcBorders>
              <w:top w:val="single" w:sz="4" w:space="0" w:color="auto"/>
              <w:left w:val="single" w:sz="4" w:space="0" w:color="auto"/>
              <w:bottom w:val="single" w:sz="4" w:space="0" w:color="auto"/>
              <w:right w:val="single" w:sz="4" w:space="0" w:color="auto"/>
            </w:tcBorders>
            <w:hideMark/>
          </w:tcPr>
          <w:p w:rsidR="00166FE2" w:rsidRPr="0050663B" w:rsidRDefault="00166FE2" w:rsidP="0050663B">
            <w:pPr>
              <w:jc w:val="both"/>
              <w:rPr>
                <w:rFonts w:ascii="Times New Roman" w:eastAsia="SimSun" w:hAnsi="Times New Roman" w:cs="Times New Roman"/>
                <w:sz w:val="24"/>
                <w:szCs w:val="24"/>
                <w:lang w:eastAsia="zh-CN"/>
              </w:rPr>
            </w:pPr>
            <w:proofErr w:type="spellStart"/>
            <w:r w:rsidRPr="0050663B">
              <w:rPr>
                <w:rFonts w:ascii="Times New Roman" w:hAnsi="Times New Roman" w:cs="Times New Roman"/>
                <w:sz w:val="24"/>
                <w:szCs w:val="24"/>
              </w:rPr>
              <w:t>Мещерова</w:t>
            </w:r>
            <w:proofErr w:type="spellEnd"/>
            <w:r w:rsidRPr="0050663B">
              <w:rPr>
                <w:rFonts w:ascii="Times New Roman" w:hAnsi="Times New Roman" w:cs="Times New Roman"/>
                <w:sz w:val="24"/>
                <w:szCs w:val="24"/>
              </w:rPr>
              <w:t xml:space="preserve"> Г.К.</w:t>
            </w:r>
          </w:p>
        </w:tc>
      </w:tr>
    </w:tbl>
    <w:p w:rsidR="00B613AF" w:rsidRDefault="00B613AF" w:rsidP="00B613AF">
      <w:pPr>
        <w:spacing w:after="0" w:line="240" w:lineRule="auto"/>
        <w:rPr>
          <w:rFonts w:ascii="Times New Roman" w:hAnsi="Times New Roman" w:cs="Times New Roman"/>
        </w:rPr>
      </w:pPr>
    </w:p>
    <w:p w:rsidR="00B613AF" w:rsidRDefault="00B613AF" w:rsidP="00B613AF">
      <w:pPr>
        <w:spacing w:after="0" w:line="240" w:lineRule="auto"/>
        <w:rPr>
          <w:rFonts w:ascii="Times New Roman" w:hAnsi="Times New Roman" w:cs="Times New Roman"/>
        </w:rPr>
      </w:pPr>
    </w:p>
    <w:sectPr w:rsidR="00B613AF" w:rsidSect="008F505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BE" w:rsidRDefault="00AD40BE" w:rsidP="00A77130">
      <w:pPr>
        <w:spacing w:after="0" w:line="240" w:lineRule="auto"/>
      </w:pPr>
      <w:r>
        <w:separator/>
      </w:r>
    </w:p>
  </w:endnote>
  <w:endnote w:type="continuationSeparator" w:id="0">
    <w:p w:rsidR="00AD40BE" w:rsidRDefault="00AD40BE" w:rsidP="00A7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293"/>
      <w:docPartObj>
        <w:docPartGallery w:val="Page Numbers (Bottom of Page)"/>
        <w:docPartUnique/>
      </w:docPartObj>
    </w:sdtPr>
    <w:sdtEndPr/>
    <w:sdtContent>
      <w:p w:rsidR="00AD40BE" w:rsidRDefault="0050663B">
        <w:pPr>
          <w:pStyle w:val="a8"/>
          <w:jc w:val="center"/>
        </w:pPr>
        <w:r>
          <w:fldChar w:fldCharType="begin"/>
        </w:r>
        <w:r>
          <w:instrText xml:space="preserve"> PAGE   \* MERGEFORMAT </w:instrText>
        </w:r>
        <w:r>
          <w:fldChar w:fldCharType="separate"/>
        </w:r>
        <w:r>
          <w:rPr>
            <w:noProof/>
          </w:rPr>
          <w:t>3</w:t>
        </w:r>
        <w:r>
          <w:rPr>
            <w:noProof/>
          </w:rPr>
          <w:fldChar w:fldCharType="end"/>
        </w:r>
      </w:p>
    </w:sdtContent>
  </w:sdt>
  <w:p w:rsidR="00AD40BE" w:rsidRDefault="00AD40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BE" w:rsidRDefault="00AD40BE" w:rsidP="00A77130">
      <w:pPr>
        <w:spacing w:after="0" w:line="240" w:lineRule="auto"/>
      </w:pPr>
      <w:r>
        <w:separator/>
      </w:r>
    </w:p>
  </w:footnote>
  <w:footnote w:type="continuationSeparator" w:id="0">
    <w:p w:rsidR="00AD40BE" w:rsidRDefault="00AD40BE" w:rsidP="00A77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3DD"/>
    <w:multiLevelType w:val="hybridMultilevel"/>
    <w:tmpl w:val="DA3CB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04FCD"/>
    <w:multiLevelType w:val="hybridMultilevel"/>
    <w:tmpl w:val="56C4F98E"/>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C2337B"/>
    <w:multiLevelType w:val="hybridMultilevel"/>
    <w:tmpl w:val="8982D486"/>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4C6994"/>
    <w:multiLevelType w:val="hybridMultilevel"/>
    <w:tmpl w:val="4D74B8E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915CF"/>
    <w:multiLevelType w:val="hybridMultilevel"/>
    <w:tmpl w:val="A302FCB6"/>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14F6C2A"/>
    <w:multiLevelType w:val="hybridMultilevel"/>
    <w:tmpl w:val="CBAAD0EC"/>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F84188"/>
    <w:multiLevelType w:val="hybridMultilevel"/>
    <w:tmpl w:val="6D1C3DE0"/>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8A41C10"/>
    <w:multiLevelType w:val="hybridMultilevel"/>
    <w:tmpl w:val="6F6C1F04"/>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8BF46A7"/>
    <w:multiLevelType w:val="hybridMultilevel"/>
    <w:tmpl w:val="6AEE8B9E"/>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DA0081"/>
    <w:multiLevelType w:val="hybridMultilevel"/>
    <w:tmpl w:val="1760391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636F4E"/>
    <w:multiLevelType w:val="hybridMultilevel"/>
    <w:tmpl w:val="953CCE44"/>
    <w:lvl w:ilvl="0" w:tplc="0382DA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1">
    <w:nsid w:val="4ECD4F90"/>
    <w:multiLevelType w:val="multilevel"/>
    <w:tmpl w:val="1CF2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D03EBB"/>
    <w:multiLevelType w:val="hybridMultilevel"/>
    <w:tmpl w:val="B624269A"/>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716AF9"/>
    <w:multiLevelType w:val="hybridMultilevel"/>
    <w:tmpl w:val="3920D416"/>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03D6ABE"/>
    <w:multiLevelType w:val="hybridMultilevel"/>
    <w:tmpl w:val="B65EEBC8"/>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7B87EBA"/>
    <w:multiLevelType w:val="hybridMultilevel"/>
    <w:tmpl w:val="EED4D73C"/>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3213FE"/>
    <w:multiLevelType w:val="hybridMultilevel"/>
    <w:tmpl w:val="6F569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77795"/>
    <w:multiLevelType w:val="hybridMultilevel"/>
    <w:tmpl w:val="B398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D92275"/>
    <w:multiLevelType w:val="hybridMultilevel"/>
    <w:tmpl w:val="4532033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632CE8"/>
    <w:multiLevelType w:val="hybridMultilevel"/>
    <w:tmpl w:val="0E9006F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D37386"/>
    <w:multiLevelType w:val="hybridMultilevel"/>
    <w:tmpl w:val="765637AC"/>
    <w:lvl w:ilvl="0" w:tplc="739CB2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26E2E05"/>
    <w:multiLevelType w:val="hybridMultilevel"/>
    <w:tmpl w:val="7A5A575C"/>
    <w:lvl w:ilvl="0" w:tplc="739CB28C">
      <w:start w:val="1"/>
      <w:numFmt w:val="bullet"/>
      <w:lvlText w:val=""/>
      <w:lvlJc w:val="left"/>
      <w:pPr>
        <w:ind w:left="1417" w:hanging="708"/>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5440B5F"/>
    <w:multiLevelType w:val="hybridMultilevel"/>
    <w:tmpl w:val="CAA0FB4E"/>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B23BD8"/>
    <w:multiLevelType w:val="hybridMultilevel"/>
    <w:tmpl w:val="20A603C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5"/>
  </w:num>
  <w:num w:numId="5">
    <w:abstractNumId w:val="9"/>
  </w:num>
  <w:num w:numId="6">
    <w:abstractNumId w:val="3"/>
  </w:num>
  <w:num w:numId="7">
    <w:abstractNumId w:val="20"/>
  </w:num>
  <w:num w:numId="8">
    <w:abstractNumId w:val="15"/>
  </w:num>
  <w:num w:numId="9">
    <w:abstractNumId w:val="11"/>
  </w:num>
  <w:num w:numId="10">
    <w:abstractNumId w:val="21"/>
  </w:num>
  <w:num w:numId="11">
    <w:abstractNumId w:val="23"/>
  </w:num>
  <w:num w:numId="12">
    <w:abstractNumId w:val="12"/>
  </w:num>
  <w:num w:numId="13">
    <w:abstractNumId w:val="18"/>
  </w:num>
  <w:num w:numId="14">
    <w:abstractNumId w:val="8"/>
  </w:num>
  <w:num w:numId="15">
    <w:abstractNumId w:val="19"/>
  </w:num>
  <w:num w:numId="16">
    <w:abstractNumId w:val="2"/>
  </w:num>
  <w:num w:numId="17">
    <w:abstractNumId w:val="22"/>
  </w:num>
  <w:num w:numId="18">
    <w:abstractNumId w:val="7"/>
  </w:num>
  <w:num w:numId="19">
    <w:abstractNumId w:val="1"/>
  </w:num>
  <w:num w:numId="20">
    <w:abstractNumId w:val="6"/>
  </w:num>
  <w:num w:numId="21">
    <w:abstractNumId w:val="4"/>
  </w:num>
  <w:num w:numId="22">
    <w:abstractNumId w:val="13"/>
  </w:num>
  <w:num w:numId="23">
    <w:abstractNumId w:val="14"/>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6593"/>
    <w:rsid w:val="00000E0C"/>
    <w:rsid w:val="00002FB6"/>
    <w:rsid w:val="00011500"/>
    <w:rsid w:val="00020257"/>
    <w:rsid w:val="00035A96"/>
    <w:rsid w:val="00060981"/>
    <w:rsid w:val="00073D6E"/>
    <w:rsid w:val="000769AF"/>
    <w:rsid w:val="000936F9"/>
    <w:rsid w:val="00097191"/>
    <w:rsid w:val="000B014A"/>
    <w:rsid w:val="000B33FF"/>
    <w:rsid w:val="000B5DB6"/>
    <w:rsid w:val="000E3A0B"/>
    <w:rsid w:val="000E56C6"/>
    <w:rsid w:val="000F08FE"/>
    <w:rsid w:val="000F79B9"/>
    <w:rsid w:val="001220B0"/>
    <w:rsid w:val="00136613"/>
    <w:rsid w:val="0015609B"/>
    <w:rsid w:val="00166FE2"/>
    <w:rsid w:val="0017408A"/>
    <w:rsid w:val="00182B79"/>
    <w:rsid w:val="00184191"/>
    <w:rsid w:val="001A12BF"/>
    <w:rsid w:val="001A6A92"/>
    <w:rsid w:val="001B3FE4"/>
    <w:rsid w:val="001B521D"/>
    <w:rsid w:val="001F64B7"/>
    <w:rsid w:val="002159DF"/>
    <w:rsid w:val="0022267B"/>
    <w:rsid w:val="00223F6A"/>
    <w:rsid w:val="002262C5"/>
    <w:rsid w:val="00233322"/>
    <w:rsid w:val="00234B13"/>
    <w:rsid w:val="00246006"/>
    <w:rsid w:val="00252503"/>
    <w:rsid w:val="00277836"/>
    <w:rsid w:val="002838F6"/>
    <w:rsid w:val="002A6F26"/>
    <w:rsid w:val="002B1CE8"/>
    <w:rsid w:val="002C4FB2"/>
    <w:rsid w:val="002D1EB3"/>
    <w:rsid w:val="002E0C24"/>
    <w:rsid w:val="002E2A13"/>
    <w:rsid w:val="002E4C19"/>
    <w:rsid w:val="002F68F7"/>
    <w:rsid w:val="003144ED"/>
    <w:rsid w:val="003162C3"/>
    <w:rsid w:val="003248DC"/>
    <w:rsid w:val="00335D84"/>
    <w:rsid w:val="003456F8"/>
    <w:rsid w:val="00350D2D"/>
    <w:rsid w:val="00366B1E"/>
    <w:rsid w:val="00375F4D"/>
    <w:rsid w:val="003A0C5F"/>
    <w:rsid w:val="003B14C6"/>
    <w:rsid w:val="003B2E15"/>
    <w:rsid w:val="003E0485"/>
    <w:rsid w:val="0041007B"/>
    <w:rsid w:val="0043687D"/>
    <w:rsid w:val="00450A54"/>
    <w:rsid w:val="00473768"/>
    <w:rsid w:val="004A6C86"/>
    <w:rsid w:val="004B2209"/>
    <w:rsid w:val="004C0409"/>
    <w:rsid w:val="004D22BE"/>
    <w:rsid w:val="004D560A"/>
    <w:rsid w:val="004E25CF"/>
    <w:rsid w:val="0050663B"/>
    <w:rsid w:val="0057775C"/>
    <w:rsid w:val="00582423"/>
    <w:rsid w:val="005932BC"/>
    <w:rsid w:val="00596593"/>
    <w:rsid w:val="005B1E96"/>
    <w:rsid w:val="005B684D"/>
    <w:rsid w:val="005D7FE8"/>
    <w:rsid w:val="005F1252"/>
    <w:rsid w:val="0061160B"/>
    <w:rsid w:val="0062668B"/>
    <w:rsid w:val="00640237"/>
    <w:rsid w:val="00640E6E"/>
    <w:rsid w:val="006544EB"/>
    <w:rsid w:val="00660CAB"/>
    <w:rsid w:val="0066291B"/>
    <w:rsid w:val="00672399"/>
    <w:rsid w:val="006768B0"/>
    <w:rsid w:val="0068170A"/>
    <w:rsid w:val="006A1B84"/>
    <w:rsid w:val="006A6739"/>
    <w:rsid w:val="00704514"/>
    <w:rsid w:val="00713B28"/>
    <w:rsid w:val="00714DC1"/>
    <w:rsid w:val="00721CB1"/>
    <w:rsid w:val="00746271"/>
    <w:rsid w:val="00751F41"/>
    <w:rsid w:val="00763B12"/>
    <w:rsid w:val="007769D8"/>
    <w:rsid w:val="00797DCC"/>
    <w:rsid w:val="007A2F3E"/>
    <w:rsid w:val="007B2B1A"/>
    <w:rsid w:val="007B2C45"/>
    <w:rsid w:val="007B4462"/>
    <w:rsid w:val="007B5DC6"/>
    <w:rsid w:val="007C0481"/>
    <w:rsid w:val="007D1F65"/>
    <w:rsid w:val="007D261D"/>
    <w:rsid w:val="007D31C0"/>
    <w:rsid w:val="00801C80"/>
    <w:rsid w:val="008040E6"/>
    <w:rsid w:val="008107A1"/>
    <w:rsid w:val="0083050A"/>
    <w:rsid w:val="0087513A"/>
    <w:rsid w:val="008A1DC6"/>
    <w:rsid w:val="008D47B3"/>
    <w:rsid w:val="008F5051"/>
    <w:rsid w:val="00907A3C"/>
    <w:rsid w:val="009366EB"/>
    <w:rsid w:val="009515C4"/>
    <w:rsid w:val="009754AE"/>
    <w:rsid w:val="009857A7"/>
    <w:rsid w:val="009A1DD2"/>
    <w:rsid w:val="009D3E3C"/>
    <w:rsid w:val="009D539D"/>
    <w:rsid w:val="009E09ED"/>
    <w:rsid w:val="009F5BCF"/>
    <w:rsid w:val="00A02D51"/>
    <w:rsid w:val="00A1683A"/>
    <w:rsid w:val="00A42855"/>
    <w:rsid w:val="00A64B62"/>
    <w:rsid w:val="00A77130"/>
    <w:rsid w:val="00A84738"/>
    <w:rsid w:val="00AB1CB7"/>
    <w:rsid w:val="00AB7E32"/>
    <w:rsid w:val="00AC4321"/>
    <w:rsid w:val="00AC7292"/>
    <w:rsid w:val="00AD40BE"/>
    <w:rsid w:val="00B122A9"/>
    <w:rsid w:val="00B46884"/>
    <w:rsid w:val="00B613AF"/>
    <w:rsid w:val="00B65118"/>
    <w:rsid w:val="00B73347"/>
    <w:rsid w:val="00B80541"/>
    <w:rsid w:val="00B924B2"/>
    <w:rsid w:val="00BA28A5"/>
    <w:rsid w:val="00BA3637"/>
    <w:rsid w:val="00BC349E"/>
    <w:rsid w:val="00BD7D5F"/>
    <w:rsid w:val="00BF6998"/>
    <w:rsid w:val="00C039E5"/>
    <w:rsid w:val="00C22C92"/>
    <w:rsid w:val="00C2668D"/>
    <w:rsid w:val="00C33BA3"/>
    <w:rsid w:val="00C34D89"/>
    <w:rsid w:val="00C53706"/>
    <w:rsid w:val="00C74B8B"/>
    <w:rsid w:val="00C843BF"/>
    <w:rsid w:val="00C871F2"/>
    <w:rsid w:val="00C91DB9"/>
    <w:rsid w:val="00C9285C"/>
    <w:rsid w:val="00CB350D"/>
    <w:rsid w:val="00D11F06"/>
    <w:rsid w:val="00D32B4E"/>
    <w:rsid w:val="00D539E0"/>
    <w:rsid w:val="00D608D5"/>
    <w:rsid w:val="00D63F44"/>
    <w:rsid w:val="00D67F59"/>
    <w:rsid w:val="00D84A6C"/>
    <w:rsid w:val="00DD6DB2"/>
    <w:rsid w:val="00E11460"/>
    <w:rsid w:val="00E42A40"/>
    <w:rsid w:val="00E62569"/>
    <w:rsid w:val="00E760B8"/>
    <w:rsid w:val="00EA3EE8"/>
    <w:rsid w:val="00EB7F3D"/>
    <w:rsid w:val="00EC31A0"/>
    <w:rsid w:val="00EC49BB"/>
    <w:rsid w:val="00EC5736"/>
    <w:rsid w:val="00EF1687"/>
    <w:rsid w:val="00F02259"/>
    <w:rsid w:val="00F22027"/>
    <w:rsid w:val="00F25368"/>
    <w:rsid w:val="00F27001"/>
    <w:rsid w:val="00F542B4"/>
    <w:rsid w:val="00F721C6"/>
    <w:rsid w:val="00F76BE4"/>
    <w:rsid w:val="00F865E6"/>
    <w:rsid w:val="00FD2C1A"/>
    <w:rsid w:val="00FD405F"/>
    <w:rsid w:val="00FE3BAB"/>
    <w:rsid w:val="00FE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884"/>
    <w:pPr>
      <w:ind w:left="720"/>
      <w:contextualSpacing/>
    </w:pPr>
  </w:style>
  <w:style w:type="table" w:styleId="a4">
    <w:name w:val="Table Grid"/>
    <w:basedOn w:val="a1"/>
    <w:uiPriority w:val="39"/>
    <w:rsid w:val="00B46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B4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46884"/>
    <w:rPr>
      <w:rFonts w:ascii="Courier New" w:eastAsia="Times New Roman" w:hAnsi="Courier New" w:cs="Courier New"/>
      <w:sz w:val="20"/>
      <w:szCs w:val="20"/>
      <w:lang w:eastAsia="ru-RU"/>
    </w:rPr>
  </w:style>
  <w:style w:type="paragraph" w:styleId="a5">
    <w:name w:val="Normal (Web)"/>
    <w:basedOn w:val="a"/>
    <w:uiPriority w:val="99"/>
    <w:unhideWhenUsed/>
    <w:rsid w:val="00B4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771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7130"/>
  </w:style>
  <w:style w:type="paragraph" w:styleId="a8">
    <w:name w:val="footer"/>
    <w:basedOn w:val="a"/>
    <w:link w:val="a9"/>
    <w:uiPriority w:val="99"/>
    <w:unhideWhenUsed/>
    <w:rsid w:val="00A771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7130"/>
  </w:style>
  <w:style w:type="paragraph" w:styleId="aa">
    <w:name w:val="Balloon Text"/>
    <w:basedOn w:val="a"/>
    <w:link w:val="ab"/>
    <w:uiPriority w:val="99"/>
    <w:semiHidden/>
    <w:unhideWhenUsed/>
    <w:rsid w:val="00F865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65E6"/>
    <w:rPr>
      <w:rFonts w:ascii="Tahoma" w:hAnsi="Tahoma" w:cs="Tahoma"/>
      <w:sz w:val="16"/>
      <w:szCs w:val="16"/>
    </w:rPr>
  </w:style>
  <w:style w:type="table" w:customStyle="1" w:styleId="1">
    <w:name w:val="Сетка таблицы1"/>
    <w:basedOn w:val="a1"/>
    <w:next w:val="a4"/>
    <w:uiPriority w:val="59"/>
    <w:rsid w:val="006116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82252">
      <w:bodyDiv w:val="1"/>
      <w:marLeft w:val="0"/>
      <w:marRight w:val="0"/>
      <w:marTop w:val="0"/>
      <w:marBottom w:val="0"/>
      <w:divBdr>
        <w:top w:val="none" w:sz="0" w:space="0" w:color="auto"/>
        <w:left w:val="none" w:sz="0" w:space="0" w:color="auto"/>
        <w:bottom w:val="none" w:sz="0" w:space="0" w:color="auto"/>
        <w:right w:val="none" w:sz="0" w:space="0" w:color="auto"/>
      </w:divBdr>
    </w:div>
    <w:div w:id="441149064">
      <w:bodyDiv w:val="1"/>
      <w:marLeft w:val="0"/>
      <w:marRight w:val="0"/>
      <w:marTop w:val="0"/>
      <w:marBottom w:val="0"/>
      <w:divBdr>
        <w:top w:val="none" w:sz="0" w:space="0" w:color="auto"/>
        <w:left w:val="none" w:sz="0" w:space="0" w:color="auto"/>
        <w:bottom w:val="none" w:sz="0" w:space="0" w:color="auto"/>
        <w:right w:val="none" w:sz="0" w:space="0" w:color="auto"/>
      </w:divBdr>
    </w:div>
    <w:div w:id="595595880">
      <w:bodyDiv w:val="1"/>
      <w:marLeft w:val="0"/>
      <w:marRight w:val="0"/>
      <w:marTop w:val="0"/>
      <w:marBottom w:val="0"/>
      <w:divBdr>
        <w:top w:val="none" w:sz="0" w:space="0" w:color="auto"/>
        <w:left w:val="none" w:sz="0" w:space="0" w:color="auto"/>
        <w:bottom w:val="none" w:sz="0" w:space="0" w:color="auto"/>
        <w:right w:val="none" w:sz="0" w:space="0" w:color="auto"/>
      </w:divBdr>
    </w:div>
    <w:div w:id="1044257909">
      <w:bodyDiv w:val="1"/>
      <w:marLeft w:val="0"/>
      <w:marRight w:val="0"/>
      <w:marTop w:val="0"/>
      <w:marBottom w:val="0"/>
      <w:divBdr>
        <w:top w:val="none" w:sz="0" w:space="0" w:color="auto"/>
        <w:left w:val="none" w:sz="0" w:space="0" w:color="auto"/>
        <w:bottom w:val="none" w:sz="0" w:space="0" w:color="auto"/>
        <w:right w:val="none" w:sz="0" w:space="0" w:color="auto"/>
      </w:divBdr>
    </w:div>
    <w:div w:id="1286082451">
      <w:bodyDiv w:val="1"/>
      <w:marLeft w:val="0"/>
      <w:marRight w:val="0"/>
      <w:marTop w:val="0"/>
      <w:marBottom w:val="0"/>
      <w:divBdr>
        <w:top w:val="none" w:sz="0" w:space="0" w:color="auto"/>
        <w:left w:val="none" w:sz="0" w:space="0" w:color="auto"/>
        <w:bottom w:val="none" w:sz="0" w:space="0" w:color="auto"/>
        <w:right w:val="none" w:sz="0" w:space="0" w:color="auto"/>
      </w:divBdr>
    </w:div>
    <w:div w:id="1747922043">
      <w:bodyDiv w:val="1"/>
      <w:marLeft w:val="0"/>
      <w:marRight w:val="0"/>
      <w:marTop w:val="0"/>
      <w:marBottom w:val="0"/>
      <w:divBdr>
        <w:top w:val="none" w:sz="0" w:space="0" w:color="auto"/>
        <w:left w:val="none" w:sz="0" w:space="0" w:color="auto"/>
        <w:bottom w:val="none" w:sz="0" w:space="0" w:color="auto"/>
        <w:right w:val="none" w:sz="0" w:space="0" w:color="auto"/>
      </w:divBdr>
    </w:div>
    <w:div w:id="19892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2D63-AE9E-41D5-9AA2-1486EC5E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23</Pages>
  <Words>5704</Words>
  <Characters>32517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TEMP</cp:lastModifiedBy>
  <cp:revision>100</cp:revision>
  <cp:lastPrinted>2021-10-31T21:55:00Z</cp:lastPrinted>
  <dcterms:created xsi:type="dcterms:W3CDTF">2017-07-28T03:38:00Z</dcterms:created>
  <dcterms:modified xsi:type="dcterms:W3CDTF">2024-09-11T01:28:00Z</dcterms:modified>
</cp:coreProperties>
</file>