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15" w:rsidRPr="00A50115" w:rsidRDefault="00A50115" w:rsidP="00A50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5">
        <w:rPr>
          <w:rFonts w:ascii="Times New Roman" w:hAnsi="Times New Roman" w:cs="Times New Roman"/>
          <w:sz w:val="28"/>
          <w:szCs w:val="28"/>
        </w:rPr>
        <w:t>Управление образования, молодежной политики и спорта администрации</w:t>
      </w:r>
    </w:p>
    <w:p w:rsidR="00A50115" w:rsidRPr="00A50115" w:rsidRDefault="00A50115" w:rsidP="00A50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5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A50115" w:rsidRDefault="00A50115" w:rsidP="00A50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50115" w:rsidRDefault="00D256F1" w:rsidP="00950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 xml:space="preserve">Муниципальное </w:t>
      </w:r>
      <w:r w:rsidR="00E451C2" w:rsidRPr="00A50115">
        <w:rPr>
          <w:rFonts w:ascii="Times New Roman" w:eastAsia="Times New Roman" w:hAnsi="Times New Roman" w:cs="Times New Roman"/>
          <w:sz w:val="28"/>
        </w:rPr>
        <w:t>бюджетное учреждение</w:t>
      </w:r>
      <w:r w:rsidRPr="00A50115">
        <w:rPr>
          <w:rFonts w:ascii="Times New Roman" w:eastAsia="Times New Roman" w:hAnsi="Times New Roman" w:cs="Times New Roman"/>
          <w:sz w:val="28"/>
        </w:rPr>
        <w:t xml:space="preserve"> </w:t>
      </w:r>
    </w:p>
    <w:p w:rsidR="00A50115" w:rsidRDefault="00D256F1" w:rsidP="00950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 xml:space="preserve">дополнительного образования </w:t>
      </w:r>
    </w:p>
    <w:p w:rsidR="00A50115" w:rsidRDefault="00E451C2" w:rsidP="00950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центр творчества</w:t>
      </w:r>
      <w:r w:rsidR="00D256F1" w:rsidRPr="00A50115">
        <w:rPr>
          <w:rFonts w:ascii="Times New Roman" w:eastAsia="Times New Roman" w:hAnsi="Times New Roman" w:cs="Times New Roman"/>
          <w:sz w:val="28"/>
        </w:rPr>
        <w:t xml:space="preserve"> «Темп» г. Амурска </w:t>
      </w:r>
    </w:p>
    <w:p w:rsidR="00950055" w:rsidRPr="00A50115" w:rsidRDefault="00D256F1" w:rsidP="009500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Амурского муниципального района Хабаровского края</w:t>
      </w:r>
    </w:p>
    <w:p w:rsidR="00950055" w:rsidRPr="00A50115" w:rsidRDefault="00950055" w:rsidP="00950055">
      <w:pPr>
        <w:pStyle w:val="a4"/>
      </w:pPr>
    </w:p>
    <w:p w:rsidR="00950055" w:rsidRPr="00A50115" w:rsidRDefault="00950055" w:rsidP="00950055">
      <w:pPr>
        <w:pStyle w:val="a4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  <w:gridCol w:w="222"/>
      </w:tblGrid>
      <w:tr w:rsidR="00950055" w:rsidRPr="003731C6" w:rsidTr="00C61BEE">
        <w:tc>
          <w:tcPr>
            <w:tcW w:w="4672" w:type="dxa"/>
          </w:tcPr>
          <w:p w:rsidR="00950055" w:rsidRPr="003731C6" w:rsidRDefault="00A50115" w:rsidP="00C61BEE">
            <w:pPr>
              <w:pStyle w:val="a4"/>
            </w:pPr>
            <w:r w:rsidRPr="00E2360F">
              <w:rPr>
                <w:noProof/>
                <w:lang w:eastAsia="ru-RU"/>
              </w:rPr>
              <w:drawing>
                <wp:inline distT="0" distB="0" distL="0" distR="0">
                  <wp:extent cx="5940425" cy="1564005"/>
                  <wp:effectExtent l="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56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950055" w:rsidRPr="003731C6" w:rsidRDefault="00950055" w:rsidP="00C61BEE">
            <w:pPr>
              <w:pStyle w:val="a4"/>
            </w:pPr>
          </w:p>
        </w:tc>
      </w:tr>
    </w:tbl>
    <w:p w:rsidR="00950055" w:rsidRPr="003731C6" w:rsidRDefault="00950055" w:rsidP="003731C6">
      <w:pPr>
        <w:pStyle w:val="a4"/>
      </w:pPr>
    </w:p>
    <w:p w:rsidR="00A50115" w:rsidRPr="00A50115" w:rsidRDefault="00A50115" w:rsidP="00A5011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A50115">
        <w:rPr>
          <w:rFonts w:ascii="Times New Roman" w:hAnsi="Times New Roman" w:cs="Times New Roman"/>
          <w:sz w:val="40"/>
          <w:szCs w:val="28"/>
        </w:rPr>
        <w:t xml:space="preserve">Дистанционная дополнительная </w:t>
      </w:r>
      <w:r w:rsidR="00E451C2" w:rsidRPr="00A50115">
        <w:rPr>
          <w:rFonts w:ascii="Times New Roman" w:hAnsi="Times New Roman" w:cs="Times New Roman"/>
          <w:sz w:val="40"/>
          <w:szCs w:val="28"/>
        </w:rPr>
        <w:t>общеобразовательная общеразвивающая</w:t>
      </w:r>
      <w:r w:rsidRPr="00A50115">
        <w:rPr>
          <w:rFonts w:ascii="Times New Roman" w:hAnsi="Times New Roman" w:cs="Times New Roman"/>
          <w:sz w:val="40"/>
          <w:szCs w:val="28"/>
        </w:rPr>
        <w:t xml:space="preserve"> программа </w:t>
      </w:r>
      <w:r w:rsidR="00E451C2" w:rsidRPr="00A50115">
        <w:rPr>
          <w:rFonts w:ascii="Times New Roman" w:hAnsi="Times New Roman" w:cs="Times New Roman"/>
          <w:sz w:val="40"/>
          <w:szCs w:val="28"/>
        </w:rPr>
        <w:t>художественной направленности</w:t>
      </w:r>
    </w:p>
    <w:p w:rsidR="00A50115" w:rsidRPr="00A50115" w:rsidRDefault="00A50115" w:rsidP="00A501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A50115">
        <w:rPr>
          <w:rFonts w:ascii="Times New Roman" w:hAnsi="Times New Roman" w:cs="Times New Roman"/>
          <w:b/>
          <w:i/>
          <w:sz w:val="56"/>
          <w:szCs w:val="28"/>
        </w:rPr>
        <w:t>«ИЗОград»</w:t>
      </w:r>
    </w:p>
    <w:p w:rsidR="00A50115" w:rsidRPr="00A50115" w:rsidRDefault="00A50115" w:rsidP="00A50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5">
        <w:rPr>
          <w:rFonts w:ascii="Times New Roman" w:hAnsi="Times New Roman" w:cs="Times New Roman"/>
          <w:sz w:val="28"/>
          <w:szCs w:val="28"/>
        </w:rPr>
        <w:t>(вид деятельности – изобразительное искусство)</w:t>
      </w:r>
    </w:p>
    <w:p w:rsidR="00950055" w:rsidRPr="00A50115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:rsidR="00950055" w:rsidRPr="00A50115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:rsidR="00950055" w:rsidRPr="00A50115" w:rsidRDefault="00950055" w:rsidP="00A50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5">
        <w:rPr>
          <w:rFonts w:ascii="Times New Roman" w:hAnsi="Times New Roman" w:cs="Times New Roman"/>
          <w:bCs/>
          <w:sz w:val="28"/>
          <w:szCs w:val="28"/>
        </w:rPr>
        <w:t>Возраст обучающихся:</w:t>
      </w:r>
      <w:r w:rsidRPr="00A50115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A50115">
        <w:rPr>
          <w:rFonts w:ascii="Times New Roman" w:eastAsia="Times New Roman" w:hAnsi="Times New Roman" w:cs="Times New Roman"/>
          <w:sz w:val="28"/>
        </w:rPr>
        <w:t>10-15 лет</w:t>
      </w:r>
    </w:p>
    <w:p w:rsidR="00950055" w:rsidRPr="00A50115" w:rsidRDefault="00950055" w:rsidP="00A50115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50115">
        <w:rPr>
          <w:rFonts w:ascii="Times New Roman" w:hAnsi="Times New Roman" w:cs="Times New Roman"/>
          <w:bCs/>
          <w:sz w:val="28"/>
          <w:szCs w:val="28"/>
        </w:rPr>
        <w:t>Срок реализации:</w:t>
      </w:r>
      <w:r w:rsidRPr="00A50115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A50115">
        <w:rPr>
          <w:rFonts w:ascii="Times New Roman" w:eastAsia="Times New Roman" w:hAnsi="Times New Roman" w:cs="Times New Roman"/>
          <w:sz w:val="28"/>
        </w:rPr>
        <w:t>1 год</w:t>
      </w:r>
    </w:p>
    <w:p w:rsidR="00950055" w:rsidRPr="00A50115" w:rsidRDefault="00950055" w:rsidP="00A50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5">
        <w:rPr>
          <w:rFonts w:ascii="Times New Roman" w:hAnsi="Times New Roman" w:cs="Times New Roman"/>
          <w:bCs/>
          <w:sz w:val="28"/>
          <w:szCs w:val="28"/>
        </w:rPr>
        <w:t>Уровень программы:</w:t>
      </w:r>
      <w:r w:rsidRPr="00A50115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A50115">
        <w:rPr>
          <w:rFonts w:ascii="Times New Roman" w:eastAsia="Times New Roman" w:hAnsi="Times New Roman" w:cs="Times New Roman"/>
          <w:sz w:val="28"/>
        </w:rPr>
        <w:t>стартовый</w:t>
      </w:r>
    </w:p>
    <w:p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0115" w:rsidRPr="00A50115" w:rsidRDefault="00A50115" w:rsidP="00A501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Составитель</w:t>
      </w:r>
      <w:r w:rsidR="00950055" w:rsidRPr="003731C6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115">
        <w:rPr>
          <w:rFonts w:ascii="Times New Roman" w:eastAsia="Times New Roman" w:hAnsi="Times New Roman" w:cs="Times New Roman"/>
          <w:sz w:val="28"/>
        </w:rPr>
        <w:t>Блошенко Кристина Сергеевна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950055" w:rsidRPr="00A50115" w:rsidRDefault="00D256F1" w:rsidP="003731C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педагог дополнительного образования</w:t>
      </w:r>
    </w:p>
    <w:p w:rsidR="00B06EAD" w:rsidRPr="00A50115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B06EAD" w:rsidRPr="00A50115" w:rsidRDefault="00A50115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B06EAD" w:rsidRPr="00A50115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B06EAD" w:rsidRPr="00A50115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950055" w:rsidRPr="00A50115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055" w:rsidRPr="00A50115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055" w:rsidRPr="00A50115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1E4" w:rsidRPr="00A50115" w:rsidRDefault="006D31E4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055" w:rsidRPr="00A50115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115" w:rsidRDefault="00D256F1" w:rsidP="00373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Амурск</w:t>
      </w:r>
      <w:r w:rsidR="00A50115">
        <w:rPr>
          <w:rFonts w:ascii="Times New Roman" w:eastAsia="Times New Roman" w:hAnsi="Times New Roman" w:cs="Times New Roman"/>
          <w:sz w:val="28"/>
        </w:rPr>
        <w:t xml:space="preserve"> </w:t>
      </w:r>
    </w:p>
    <w:p w:rsidR="00950055" w:rsidRPr="00A50115" w:rsidRDefault="006D31E4" w:rsidP="00A501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115">
        <w:rPr>
          <w:rFonts w:ascii="Times New Roman" w:eastAsia="Times New Roman" w:hAnsi="Times New Roman" w:cs="Times New Roman"/>
          <w:sz w:val="28"/>
        </w:rPr>
        <w:t xml:space="preserve"> </w:t>
      </w:r>
      <w:r w:rsidR="00D256F1" w:rsidRPr="00A50115">
        <w:rPr>
          <w:rFonts w:ascii="Times New Roman" w:eastAsia="Times New Roman" w:hAnsi="Times New Roman" w:cs="Times New Roman"/>
          <w:sz w:val="28"/>
        </w:rPr>
        <w:t>2024</w:t>
      </w:r>
    </w:p>
    <w:p w:rsidR="00A50115" w:rsidRPr="00A50115" w:rsidRDefault="00A50115" w:rsidP="00A50115">
      <w:pPr>
        <w:pStyle w:val="af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115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1. Комплекс основных характеристик программы</w:t>
      </w:r>
    </w:p>
    <w:p w:rsidR="00A50115" w:rsidRPr="00BB34D1" w:rsidRDefault="00A50115" w:rsidP="00A50115">
      <w:pPr>
        <w:pStyle w:val="af2"/>
        <w:jc w:val="center"/>
        <w:rPr>
          <w:rFonts w:ascii="Times New Roman" w:hAnsi="Times New Roman"/>
          <w:b/>
          <w:sz w:val="14"/>
          <w:szCs w:val="28"/>
          <w:lang w:eastAsia="ru-RU"/>
        </w:rPr>
      </w:pPr>
    </w:p>
    <w:p w:rsidR="00A50115" w:rsidRPr="00A50115" w:rsidRDefault="00E451C2" w:rsidP="00A50115">
      <w:pPr>
        <w:pStyle w:val="af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115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A50115" w:rsidRPr="00BB34D1" w:rsidRDefault="00A50115" w:rsidP="00A50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0"/>
          <w:szCs w:val="28"/>
        </w:rPr>
      </w:pPr>
    </w:p>
    <w:p w:rsidR="00A50115" w:rsidRPr="00A50115" w:rsidRDefault="00A50115" w:rsidP="00A501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A50115">
        <w:rPr>
          <w:rFonts w:ascii="Times New Roman" w:hAnsi="Times New Roman" w:cs="Times New Roman"/>
          <w:sz w:val="28"/>
        </w:rPr>
        <w:t>В системе эстетического воспитания подрастающего поколения особая роль принадлежит изобразительному искусству.</w:t>
      </w:r>
    </w:p>
    <w:p w:rsidR="00A50115" w:rsidRPr="00A50115" w:rsidRDefault="00A50115" w:rsidP="00A501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0115">
        <w:rPr>
          <w:rFonts w:ascii="Times New Roman" w:hAnsi="Times New Roman" w:cs="Times New Roman"/>
          <w:sz w:val="28"/>
        </w:rPr>
        <w:t xml:space="preserve">Занятия изобразительным искусством в условиях дополнительного образования способствуют развитию чувства прекрасного, формируют умение понимать и видеть красоту в окружающей природе, в произведениях искусства, в рукотворных шедеврах, созданных человеком и являются важнейшим средством нравственного и эстетического воспитания. </w:t>
      </w:r>
    </w:p>
    <w:p w:rsidR="00A50115" w:rsidRPr="00A50115" w:rsidRDefault="00A50115" w:rsidP="00A50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28"/>
        </w:rPr>
      </w:pPr>
      <w:r w:rsidRPr="00A50115">
        <w:rPr>
          <w:rFonts w:ascii="Times New Roman" w:hAnsi="Times New Roman" w:cs="Times New Roman"/>
          <w:sz w:val="28"/>
        </w:rPr>
        <w:t xml:space="preserve">Увлеченность изобразительной </w:t>
      </w:r>
      <w:r w:rsidR="00E451C2" w:rsidRPr="00A50115">
        <w:rPr>
          <w:rFonts w:ascii="Times New Roman" w:hAnsi="Times New Roman" w:cs="Times New Roman"/>
          <w:sz w:val="28"/>
        </w:rPr>
        <w:t>деятельностью способствует</w:t>
      </w:r>
      <w:r w:rsidRPr="00A50115">
        <w:rPr>
          <w:rFonts w:ascii="Times New Roman" w:hAnsi="Times New Roman" w:cs="Times New Roman"/>
          <w:sz w:val="28"/>
        </w:rPr>
        <w:t xml:space="preserve"> усвоению в процессе </w:t>
      </w:r>
      <w:r w:rsidR="00E451C2" w:rsidRPr="00A50115">
        <w:rPr>
          <w:rFonts w:ascii="Times New Roman" w:hAnsi="Times New Roman" w:cs="Times New Roman"/>
          <w:sz w:val="28"/>
        </w:rPr>
        <w:t xml:space="preserve">обучения </w:t>
      </w:r>
      <w:r w:rsidR="00E451C2">
        <w:rPr>
          <w:rFonts w:ascii="Times New Roman" w:hAnsi="Times New Roman" w:cs="Times New Roman"/>
          <w:sz w:val="28"/>
        </w:rPr>
        <w:t>способов</w:t>
      </w:r>
      <w:r w:rsidRPr="00A50115">
        <w:rPr>
          <w:rFonts w:ascii="Times New Roman" w:hAnsi="Times New Roman" w:cs="Times New Roman"/>
          <w:sz w:val="28"/>
        </w:rPr>
        <w:t xml:space="preserve"> преобразования и познания мира.</w:t>
      </w:r>
    </w:p>
    <w:p w:rsidR="009D7DE4" w:rsidRPr="00A50115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A5011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 w:rsidRPr="00A5011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:rsidR="00950055" w:rsidRPr="00A50115" w:rsidRDefault="006D31E4" w:rsidP="00A501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0115">
        <w:rPr>
          <w:rFonts w:ascii="Times New Roman" w:eastAsia="Times New Roman" w:hAnsi="Times New Roman" w:cs="Times New Roman"/>
          <w:bCs/>
          <w:sz w:val="28"/>
        </w:rPr>
        <w:t xml:space="preserve">Дистанционная дополнительная </w:t>
      </w:r>
      <w:r w:rsidR="00E451C2" w:rsidRPr="00A50115">
        <w:rPr>
          <w:rFonts w:ascii="Times New Roman" w:eastAsia="Times New Roman" w:hAnsi="Times New Roman" w:cs="Times New Roman"/>
          <w:bCs/>
          <w:sz w:val="28"/>
        </w:rPr>
        <w:t>общеобразовательная общеразвивающая</w:t>
      </w:r>
      <w:r w:rsidRPr="00A50115">
        <w:rPr>
          <w:rFonts w:ascii="Times New Roman" w:eastAsia="Times New Roman" w:hAnsi="Times New Roman" w:cs="Times New Roman"/>
          <w:bCs/>
          <w:sz w:val="28"/>
        </w:rPr>
        <w:t xml:space="preserve"> программа </w:t>
      </w:r>
      <w:r w:rsidR="00E451C2" w:rsidRPr="00A50115">
        <w:rPr>
          <w:rFonts w:ascii="Times New Roman" w:eastAsia="Times New Roman" w:hAnsi="Times New Roman" w:cs="Times New Roman"/>
          <w:bCs/>
          <w:sz w:val="28"/>
        </w:rPr>
        <w:t>художественной направленности</w:t>
      </w:r>
      <w:r w:rsidRPr="00A50115">
        <w:rPr>
          <w:rFonts w:ascii="Times New Roman" w:eastAsia="Times New Roman" w:hAnsi="Times New Roman" w:cs="Times New Roman"/>
          <w:bCs/>
          <w:sz w:val="28"/>
        </w:rPr>
        <w:t xml:space="preserve"> «ИЗОград»</w:t>
      </w:r>
      <w:r w:rsidR="00A50115" w:rsidRPr="00A50115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A50115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0" w:name="_Hlk63260000"/>
    </w:p>
    <w:p w:rsidR="00950055" w:rsidRPr="00A50115" w:rsidRDefault="00950055" w:rsidP="00A5011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A50115">
        <w:rPr>
          <w:rFonts w:ascii="Times New Roman" w:eastAsia="Calibri" w:hAnsi="Times New Roman" w:cs="Times New Roman"/>
          <w:sz w:val="28"/>
          <w:szCs w:val="28"/>
        </w:rPr>
        <w:t>й</w:t>
      </w: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1" w:name="_Hlk99520639"/>
      <w:r w:rsidRPr="00A50115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1"/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:rsidR="00950055" w:rsidRPr="00A50115" w:rsidRDefault="00F64F13" w:rsidP="00A5011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A50115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:rsidR="00932AE8" w:rsidRPr="00A50115" w:rsidRDefault="00932AE8" w:rsidP="00A5011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Приказ Министерства просвещ</w:t>
      </w:r>
      <w:r w:rsidR="00BB34D1">
        <w:rPr>
          <w:rFonts w:ascii="Times New Roman" w:eastAsia="Calibri" w:hAnsi="Times New Roman" w:cs="Times New Roman"/>
          <w:sz w:val="28"/>
          <w:szCs w:val="28"/>
        </w:rPr>
        <w:t xml:space="preserve">ения Российской Федерации от 27.07. </w:t>
      </w:r>
      <w:r w:rsidRPr="00A50115">
        <w:rPr>
          <w:rFonts w:ascii="Times New Roman" w:eastAsia="Calibri" w:hAnsi="Times New Roman" w:cs="Times New Roman"/>
          <w:sz w:val="28"/>
          <w:szCs w:val="28"/>
        </w:rPr>
        <w:t>2022 года № 629 «Об утверждении порядка организации образовательной деятельности по дополнительным общеобразовательным программам»;</w:t>
      </w:r>
    </w:p>
    <w:p w:rsidR="00950055" w:rsidRPr="00A50115" w:rsidRDefault="00195D5F" w:rsidP="00A5011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A50115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A50115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A50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A50115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:rsidR="00950055" w:rsidRPr="00A50115" w:rsidRDefault="00950055" w:rsidP="00A5011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:rsidR="00D01428" w:rsidRDefault="00D01428" w:rsidP="00D0142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Методические рекомендации от 20 марта 2020 г. по реал</w:t>
      </w:r>
      <w:r w:rsidR="0079783F">
        <w:rPr>
          <w:rFonts w:ascii="Times New Roman" w:eastAsia="Calibri" w:hAnsi="Times New Roman" w:cs="Times New Roman"/>
          <w:sz w:val="28"/>
          <w:szCs w:val="28"/>
        </w:rPr>
        <w:t xml:space="preserve">изации образовательных программ </w:t>
      </w:r>
      <w:r w:rsidRPr="00A50115">
        <w:rPr>
          <w:rFonts w:ascii="Times New Roman" w:eastAsia="Calibri" w:hAnsi="Times New Roman" w:cs="Times New Roman"/>
          <w:sz w:val="28"/>
          <w:szCs w:val="28"/>
        </w:rPr>
        <w:t>с применением электронного обучения и дистанцио</w:t>
      </w:r>
      <w:r>
        <w:rPr>
          <w:rFonts w:ascii="Times New Roman" w:eastAsia="Calibri" w:hAnsi="Times New Roman" w:cs="Times New Roman"/>
          <w:sz w:val="28"/>
          <w:szCs w:val="28"/>
        </w:rPr>
        <w:t>нных образовательных технологий;</w:t>
      </w:r>
    </w:p>
    <w:p w:rsidR="00BB34D1" w:rsidRPr="00BB34D1" w:rsidRDefault="00BB34D1" w:rsidP="00BB34D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BB34D1">
        <w:rPr>
          <w:rFonts w:ascii="Times New Roman" w:hAnsi="Times New Roman"/>
          <w:color w:val="000000"/>
          <w:sz w:val="28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950055" w:rsidRPr="00D01428" w:rsidRDefault="00D01428" w:rsidP="00D0142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Положение о разработке, структуре и порядке утверждения дополнительной общеобразовательной общеразвивающей программы в </w:t>
      </w:r>
      <w:r w:rsidRPr="00A50115">
        <w:rPr>
          <w:rFonts w:ascii="Times New Roman" w:eastAsia="Times New Roman" w:hAnsi="Times New Roman" w:cs="Times New Roman"/>
          <w:sz w:val="28"/>
        </w:rPr>
        <w:t>МБУ "Темп", г. Амурск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D01428" w:rsidRPr="00A50115" w:rsidRDefault="00D01428" w:rsidP="00D0142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Положение о порядке проведения входного, текущего контроля, итогового контроля освоения обучающимися дополнительных </w:t>
      </w:r>
      <w:r w:rsidRPr="00A50115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 общеразвивающих программ, промежуточной и итоговой аттестации обучающихся в </w:t>
      </w:r>
      <w:r w:rsidRPr="00A50115">
        <w:rPr>
          <w:rFonts w:ascii="Times New Roman" w:eastAsia="Times New Roman" w:hAnsi="Times New Roman" w:cs="Times New Roman"/>
          <w:sz w:val="28"/>
        </w:rPr>
        <w:t>МБУ "Темп", г. Амурск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950055" w:rsidRPr="0079783F" w:rsidRDefault="00F64F13" w:rsidP="0079783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A50115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A50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A50115">
        <w:rPr>
          <w:rFonts w:ascii="Times New Roman" w:eastAsia="Times New Roman" w:hAnsi="Times New Roman" w:cs="Times New Roman"/>
          <w:sz w:val="28"/>
        </w:rPr>
        <w:t>МБУ "Темп", г. Амурск</w:t>
      </w:r>
      <w:r w:rsidR="00950055" w:rsidRPr="00A5011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bookmarkEnd w:id="0"/>
    <w:p w:rsidR="0079783F" w:rsidRDefault="0079783F" w:rsidP="00BB34D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:rsidR="009B500E" w:rsidRPr="003731C6" w:rsidRDefault="009D7DE4" w:rsidP="00A50115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lastRenderedPageBreak/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011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программы: </w:t>
      </w:r>
      <w:r w:rsidRPr="003731C6">
        <w:rPr>
          <w:rFonts w:ascii="Times New Roman" w:eastAsia="Times New Roman" w:hAnsi="Times New Roman" w:cs="Times New Roman"/>
          <w:sz w:val="28"/>
        </w:rPr>
        <w:t>художественная</w:t>
      </w:r>
      <w:r w:rsidR="00A50115">
        <w:rPr>
          <w:rFonts w:ascii="Times New Roman" w:eastAsia="Times New Roman" w:hAnsi="Times New Roman" w:cs="Times New Roman"/>
          <w:sz w:val="28"/>
        </w:rPr>
        <w:t>.</w:t>
      </w:r>
    </w:p>
    <w:p w:rsidR="004C185E" w:rsidRPr="003731C6" w:rsidRDefault="00A5011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 и а</w:t>
      </w:r>
      <w:r w:rsidR="00950055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50115" w:rsidRDefault="00C65B41" w:rsidP="00A501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К новизне и актуальности дистанционной образова</w:t>
      </w:r>
      <w:r w:rsidR="00A50115">
        <w:rPr>
          <w:rFonts w:ascii="Times New Roman" w:eastAsia="Times New Roman" w:hAnsi="Times New Roman" w:cs="Times New Roman"/>
          <w:sz w:val="28"/>
        </w:rPr>
        <w:t xml:space="preserve">тельной программы относятся: </w:t>
      </w:r>
    </w:p>
    <w:p w:rsidR="00A50115" w:rsidRDefault="00A50115" w:rsidP="00A501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повышенная компетентность педагога и </w:t>
      </w:r>
      <w:proofErr w:type="gramStart"/>
      <w:r w:rsidR="00C65B41" w:rsidRPr="00A50115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C65B41" w:rsidRPr="00A50115">
        <w:rPr>
          <w:rFonts w:ascii="Times New Roman" w:eastAsia="Times New Roman" w:hAnsi="Times New Roman" w:cs="Times New Roman"/>
          <w:sz w:val="28"/>
        </w:rPr>
        <w:t xml:space="preserve"> в области владения компьютером, программным комплектом, для осущ</w:t>
      </w:r>
      <w:r>
        <w:rPr>
          <w:rFonts w:ascii="Times New Roman" w:eastAsia="Times New Roman" w:hAnsi="Times New Roman" w:cs="Times New Roman"/>
          <w:sz w:val="28"/>
        </w:rPr>
        <w:t xml:space="preserve">ествления процесса обучения; </w:t>
      </w:r>
    </w:p>
    <w:p w:rsidR="003A5E3E" w:rsidRDefault="00A50115" w:rsidP="00A501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65B41" w:rsidRPr="00A50115">
        <w:rPr>
          <w:rFonts w:ascii="Times New Roman" w:eastAsia="Times New Roman" w:hAnsi="Times New Roman" w:cs="Times New Roman"/>
          <w:sz w:val="28"/>
        </w:rPr>
        <w:t>интерактивность образовательного процесса, заключающаяся в непрерывном взаимодействии всех участников образовательно</w:t>
      </w:r>
      <w:r w:rsidR="003A5E3E">
        <w:rPr>
          <w:rFonts w:ascii="Times New Roman" w:eastAsia="Times New Roman" w:hAnsi="Times New Roman" w:cs="Times New Roman"/>
          <w:sz w:val="28"/>
        </w:rPr>
        <w:t>й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</w:t>
      </w:r>
      <w:r w:rsidR="003A5E3E">
        <w:rPr>
          <w:rFonts w:ascii="Times New Roman" w:eastAsia="Times New Roman" w:hAnsi="Times New Roman" w:cs="Times New Roman"/>
          <w:sz w:val="28"/>
        </w:rPr>
        <w:t>деятельности</w:t>
      </w:r>
      <w:r w:rsidR="00C65B41" w:rsidRPr="00A50115">
        <w:rPr>
          <w:rFonts w:ascii="Times New Roman" w:eastAsia="Times New Roman" w:hAnsi="Times New Roman" w:cs="Times New Roman"/>
          <w:sz w:val="28"/>
        </w:rPr>
        <w:t>, где каждый обучающийся в любой период обучения имеет доступ ко всем материалам обучения и к самому педагогу, который, в свою очередь, открыт для обучающегося, как источник о</w:t>
      </w:r>
      <w:r>
        <w:rPr>
          <w:rFonts w:ascii="Times New Roman" w:eastAsia="Times New Roman" w:hAnsi="Times New Roman" w:cs="Times New Roman"/>
          <w:sz w:val="28"/>
        </w:rPr>
        <w:t xml:space="preserve">пыта в определенной области; </w:t>
      </w:r>
    </w:p>
    <w:p w:rsidR="003A5E3E" w:rsidRDefault="00A50115" w:rsidP="00A501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65B41" w:rsidRPr="00A50115">
        <w:rPr>
          <w:rFonts w:ascii="Times New Roman" w:eastAsia="Times New Roman" w:hAnsi="Times New Roman" w:cs="Times New Roman"/>
          <w:sz w:val="28"/>
        </w:rPr>
        <w:t>индивидуализация образовательно</w:t>
      </w:r>
      <w:r w:rsidR="003A5E3E">
        <w:rPr>
          <w:rFonts w:ascii="Times New Roman" w:eastAsia="Times New Roman" w:hAnsi="Times New Roman" w:cs="Times New Roman"/>
          <w:sz w:val="28"/>
        </w:rPr>
        <w:t>й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</w:t>
      </w:r>
      <w:r w:rsidR="003A5E3E">
        <w:rPr>
          <w:rFonts w:ascii="Times New Roman" w:eastAsia="Times New Roman" w:hAnsi="Times New Roman" w:cs="Times New Roman"/>
          <w:sz w:val="28"/>
        </w:rPr>
        <w:t>деятельности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, вытекающая из принципа интерактивности; </w:t>
      </w:r>
    </w:p>
    <w:p w:rsidR="00950055" w:rsidRPr="003A5E3E" w:rsidRDefault="003A5E3E" w:rsidP="003A5E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своевременное самоопределение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, повышение его конкурентоспособности в жизни. </w:t>
      </w:r>
    </w:p>
    <w:p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A5E3E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Дистанцион</w:t>
      </w:r>
      <w:r w:rsidR="003A5E3E">
        <w:rPr>
          <w:rFonts w:ascii="Times New Roman" w:eastAsia="Times New Roman" w:hAnsi="Times New Roman" w:cs="Times New Roman"/>
          <w:sz w:val="28"/>
        </w:rPr>
        <w:t>ная форма обучения позволяет:</w:t>
      </w:r>
    </w:p>
    <w:p w:rsidR="003A5E3E" w:rsidRDefault="003A5E3E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65B41" w:rsidRPr="00A50115">
        <w:rPr>
          <w:rFonts w:ascii="Times New Roman" w:eastAsia="Times New Roman" w:hAnsi="Times New Roman" w:cs="Times New Roman"/>
          <w:sz w:val="28"/>
        </w:rPr>
        <w:t>сделать занятия доступными и массовыми, вовлечь дополни</w:t>
      </w:r>
      <w:r>
        <w:rPr>
          <w:rFonts w:ascii="Times New Roman" w:eastAsia="Times New Roman" w:hAnsi="Times New Roman" w:cs="Times New Roman"/>
          <w:sz w:val="28"/>
        </w:rPr>
        <w:t xml:space="preserve">тельный контингент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C65B41" w:rsidRPr="00A50115">
        <w:rPr>
          <w:rFonts w:ascii="Times New Roman" w:eastAsia="Times New Roman" w:hAnsi="Times New Roman" w:cs="Times New Roman"/>
          <w:sz w:val="28"/>
        </w:rPr>
        <w:t xml:space="preserve">; </w:t>
      </w:r>
    </w:p>
    <w:p w:rsidR="003A5E3E" w:rsidRDefault="003A5E3E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запустить качественно новые возможности образовательно</w:t>
      </w:r>
      <w:r>
        <w:rPr>
          <w:rFonts w:ascii="Times New Roman" w:eastAsia="Times New Roman" w:hAnsi="Times New Roman" w:cs="Times New Roman"/>
          <w:sz w:val="28"/>
        </w:rPr>
        <w:t>й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 w:rsidR="00C65B41" w:rsidRPr="00A50115">
        <w:rPr>
          <w:rFonts w:ascii="Times New Roman" w:eastAsia="Times New Roman" w:hAnsi="Times New Roman" w:cs="Times New Roman"/>
          <w:sz w:val="28"/>
        </w:rPr>
        <w:t>: нелинейность (модульность) образовательно</w:t>
      </w:r>
      <w:r>
        <w:rPr>
          <w:rFonts w:ascii="Times New Roman" w:eastAsia="Times New Roman" w:hAnsi="Times New Roman" w:cs="Times New Roman"/>
          <w:sz w:val="28"/>
        </w:rPr>
        <w:t>й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 гибкость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расписания и временной продолжит</w:t>
      </w:r>
      <w:r>
        <w:rPr>
          <w:rFonts w:ascii="Times New Roman" w:eastAsia="Times New Roman" w:hAnsi="Times New Roman" w:cs="Times New Roman"/>
          <w:sz w:val="28"/>
        </w:rPr>
        <w:t xml:space="preserve">ельности занятий, асинхронность 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графиков работы педагогов и обучающихся, новые интерактивные формы проведения занятий, расширение информационного пространства, новые образовательные технологии. </w:t>
      </w:r>
    </w:p>
    <w:p w:rsidR="003A5E3E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Инновационные формы организации образовательного процесса</w:t>
      </w:r>
      <w:r w:rsidR="003A5E3E">
        <w:rPr>
          <w:rFonts w:ascii="Times New Roman" w:eastAsia="Times New Roman" w:hAnsi="Times New Roman" w:cs="Times New Roman"/>
          <w:sz w:val="28"/>
        </w:rPr>
        <w:t>:</w:t>
      </w:r>
      <w:r w:rsidRPr="00A50115">
        <w:rPr>
          <w:rFonts w:ascii="Times New Roman" w:eastAsia="Times New Roman" w:hAnsi="Times New Roman" w:cs="Times New Roman"/>
          <w:sz w:val="28"/>
        </w:rPr>
        <w:t xml:space="preserve"> </w:t>
      </w:r>
    </w:p>
    <w:p w:rsidR="003A5E3E" w:rsidRDefault="003A5E3E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позволяют повысить мотивацию обучающихся, предоставляют новые возможности для развития творческих способностей одаренных детей, постоянно стимулируя их личностный рост. </w:t>
      </w:r>
    </w:p>
    <w:p w:rsidR="003A5E3E" w:rsidRDefault="003A5E3E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помогают 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педагогу повысить качество образования по данному направлению; </w:t>
      </w:r>
    </w:p>
    <w:p w:rsidR="003A5E3E" w:rsidRDefault="003A5E3E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позволяют сформировать новые актуальные компетенции в современной цифровой коммуникационной среде (</w:t>
      </w:r>
      <w:r w:rsidR="00E451C2" w:rsidRPr="00A50115">
        <w:rPr>
          <w:rFonts w:ascii="Times New Roman" w:eastAsia="Times New Roman" w:hAnsi="Times New Roman" w:cs="Times New Roman"/>
          <w:sz w:val="28"/>
        </w:rPr>
        <w:t xml:space="preserve">самостоятельность, </w:t>
      </w:r>
      <w:r w:rsidR="00E451C2">
        <w:rPr>
          <w:rFonts w:ascii="Times New Roman" w:eastAsia="Times New Roman" w:hAnsi="Times New Roman" w:cs="Times New Roman"/>
          <w:sz w:val="28"/>
        </w:rPr>
        <w:t>выбор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C65B41" w:rsidRPr="00A50115">
        <w:rPr>
          <w:rFonts w:ascii="Times New Roman" w:eastAsia="Times New Roman" w:hAnsi="Times New Roman" w:cs="Times New Roman"/>
          <w:sz w:val="28"/>
        </w:rPr>
        <w:t>качественного</w:t>
      </w:r>
      <w:proofErr w:type="gramEnd"/>
      <w:r w:rsidR="00C65B41" w:rsidRPr="00A50115">
        <w:rPr>
          <w:rFonts w:ascii="Times New Roman" w:eastAsia="Times New Roman" w:hAnsi="Times New Roman" w:cs="Times New Roman"/>
          <w:sz w:val="28"/>
        </w:rPr>
        <w:t xml:space="preserve"> контента, технологическая компетентность и готовность к использованию современных информационных ресурсов). </w:t>
      </w:r>
    </w:p>
    <w:p w:rsidR="004C185E" w:rsidRPr="000447D1" w:rsidRDefault="00C65B41" w:rsidP="00D014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 xml:space="preserve">Содержание данной программы предоставляет возможность каждому </w:t>
      </w:r>
      <w:r w:rsidR="003A5E3E">
        <w:rPr>
          <w:rFonts w:ascii="Times New Roman" w:eastAsia="Times New Roman" w:hAnsi="Times New Roman" w:cs="Times New Roman"/>
          <w:sz w:val="28"/>
        </w:rPr>
        <w:t xml:space="preserve">обучающемуся </w:t>
      </w:r>
      <w:r w:rsidRPr="00A50115">
        <w:rPr>
          <w:rFonts w:ascii="Times New Roman" w:eastAsia="Times New Roman" w:hAnsi="Times New Roman" w:cs="Times New Roman"/>
          <w:sz w:val="28"/>
        </w:rPr>
        <w:t>попробовать свои силы в различных видах художественно-творческой деятельности: предметное, сюжетное, декоративное рисование, лепка из пластилина и солёного теста; элементы бумагопластики: конструирование, аппликация, оригами</w:t>
      </w:r>
      <w:r w:rsidR="003A5E3E">
        <w:rPr>
          <w:rFonts w:ascii="Times New Roman" w:eastAsia="Times New Roman" w:hAnsi="Times New Roman" w:cs="Times New Roman"/>
          <w:sz w:val="28"/>
        </w:rPr>
        <w:t xml:space="preserve">. </w:t>
      </w:r>
      <w:r w:rsidRPr="00A50115">
        <w:rPr>
          <w:rFonts w:ascii="Times New Roman" w:eastAsia="Times New Roman" w:hAnsi="Times New Roman" w:cs="Times New Roman"/>
          <w:sz w:val="28"/>
        </w:rPr>
        <w:t xml:space="preserve">При этом художественно-творческое развитие </w:t>
      </w:r>
      <w:r w:rsidR="00E104AF">
        <w:rPr>
          <w:rFonts w:ascii="Times New Roman" w:eastAsia="Times New Roman" w:hAnsi="Times New Roman" w:cs="Times New Roman"/>
          <w:sz w:val="28"/>
        </w:rPr>
        <w:t>об</w:t>
      </w:r>
      <w:r w:rsidRPr="00A50115">
        <w:rPr>
          <w:rFonts w:ascii="Times New Roman" w:eastAsia="Times New Roman" w:hAnsi="Times New Roman" w:cs="Times New Roman"/>
          <w:sz w:val="28"/>
        </w:rPr>
        <w:t>уча</w:t>
      </w:r>
      <w:r w:rsidR="00E104AF">
        <w:rPr>
          <w:rFonts w:ascii="Times New Roman" w:eastAsia="Times New Roman" w:hAnsi="Times New Roman" w:cs="Times New Roman"/>
          <w:sz w:val="28"/>
        </w:rPr>
        <w:t>ю</w:t>
      </w:r>
      <w:r w:rsidRPr="00A50115">
        <w:rPr>
          <w:rFonts w:ascii="Times New Roman" w:eastAsia="Times New Roman" w:hAnsi="Times New Roman" w:cs="Times New Roman"/>
          <w:sz w:val="28"/>
        </w:rPr>
        <w:t xml:space="preserve">щихся происходит на основе их собственной творческой деятельности. </w:t>
      </w:r>
    </w:p>
    <w:p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BD513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lastRenderedPageBreak/>
        <w:t>Адресат программы</w:t>
      </w:r>
      <w:bookmarkStart w:id="2" w:name="_Hlk106718976"/>
      <w:r w:rsidR="008E6FD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. </w:t>
      </w:r>
      <w:bookmarkEnd w:id="2"/>
      <w:r w:rsidRPr="00BD513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Программа предназначена для </w:t>
      </w:r>
      <w:r w:rsidR="000447D1" w:rsidRPr="00BD513A">
        <w:rPr>
          <w:rFonts w:ascii="Times New Roman" w:eastAsia="Courier New" w:hAnsi="Times New Roman" w:cs="Times New Roman"/>
          <w:color w:val="000000"/>
          <w:sz w:val="28"/>
          <w:szCs w:val="28"/>
        </w:rPr>
        <w:t>обучающихся</w:t>
      </w:r>
      <w:r w:rsidRPr="00BD513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10-15 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  <w:r w:rsidR="00BD513A" w:rsidRPr="00BD513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513A" w:rsidRPr="00BD513A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Наполняемость группы</w:t>
      </w:r>
      <w:r w:rsidR="00BD513A" w:rsidRPr="00A5011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 15 человек</w:t>
      </w:r>
      <w:r w:rsidR="00BD513A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:rsidR="000447D1" w:rsidRDefault="00E451C2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Средний возрастной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этап можно охарактеризовать как время формиро</w:t>
      </w:r>
      <w:r w:rsidR="000447D1">
        <w:rPr>
          <w:rFonts w:ascii="Times New Roman" w:eastAsia="Times New Roman" w:hAnsi="Times New Roman" w:cs="Times New Roman"/>
          <w:sz w:val="28"/>
        </w:rPr>
        <w:t>вания познавательной активности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, самостоятельности, </w:t>
      </w:r>
      <w:r w:rsidR="000447D1">
        <w:rPr>
          <w:rFonts w:ascii="Times New Roman" w:eastAsia="Times New Roman" w:hAnsi="Times New Roman" w:cs="Times New Roman"/>
          <w:sz w:val="28"/>
        </w:rPr>
        <w:t>ответственности. Поэтому на занятиях больше времени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</w:t>
      </w:r>
      <w:r w:rsidRPr="00A50115">
        <w:rPr>
          <w:rFonts w:ascii="Times New Roman" w:eastAsia="Times New Roman" w:hAnsi="Times New Roman" w:cs="Times New Roman"/>
          <w:sz w:val="28"/>
        </w:rPr>
        <w:t>отводится самостоятельной деятельности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 </w:t>
      </w:r>
      <w:r w:rsidR="000447D1">
        <w:rPr>
          <w:rFonts w:ascii="Times New Roman" w:eastAsia="Times New Roman" w:hAnsi="Times New Roman" w:cs="Times New Roman"/>
          <w:sz w:val="28"/>
        </w:rPr>
        <w:t>об</w:t>
      </w:r>
      <w:r w:rsidR="00C65B41" w:rsidRPr="00A50115">
        <w:rPr>
          <w:rFonts w:ascii="Times New Roman" w:eastAsia="Times New Roman" w:hAnsi="Times New Roman" w:cs="Times New Roman"/>
          <w:sz w:val="28"/>
        </w:rPr>
        <w:t>уча</w:t>
      </w:r>
      <w:r w:rsidR="000447D1">
        <w:rPr>
          <w:rFonts w:ascii="Times New Roman" w:eastAsia="Times New Roman" w:hAnsi="Times New Roman" w:cs="Times New Roman"/>
          <w:sz w:val="28"/>
        </w:rPr>
        <w:t>ю</w:t>
      </w:r>
      <w:r w:rsidR="00C65B41" w:rsidRPr="00A50115">
        <w:rPr>
          <w:rFonts w:ascii="Times New Roman" w:eastAsia="Times New Roman" w:hAnsi="Times New Roman" w:cs="Times New Roman"/>
          <w:sz w:val="28"/>
        </w:rPr>
        <w:t xml:space="preserve">щихся.  </w:t>
      </w:r>
    </w:p>
    <w:p w:rsidR="00BD513A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>Данный возраст наиболее благоприятный для</w:t>
      </w:r>
      <w:r w:rsidR="00BD513A">
        <w:rPr>
          <w:rFonts w:ascii="Times New Roman" w:eastAsia="Times New Roman" w:hAnsi="Times New Roman" w:cs="Times New Roman"/>
          <w:sz w:val="28"/>
        </w:rPr>
        <w:t xml:space="preserve"> развития творческого мышления. </w:t>
      </w:r>
      <w:r w:rsidRPr="00A50115">
        <w:rPr>
          <w:rFonts w:ascii="Times New Roman" w:eastAsia="Times New Roman" w:hAnsi="Times New Roman" w:cs="Times New Roman"/>
          <w:sz w:val="28"/>
        </w:rPr>
        <w:t xml:space="preserve">На данном этапе формирования личности занятия изобразительным искусством способствуют творческой самореализации, социальной адаптации, развитию творческой активности. </w:t>
      </w:r>
    </w:p>
    <w:p w:rsidR="00EA4678" w:rsidRPr="00BD513A" w:rsidRDefault="00C65B41" w:rsidP="00BD51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50115">
        <w:rPr>
          <w:rFonts w:ascii="Times New Roman" w:eastAsia="Times New Roman" w:hAnsi="Times New Roman" w:cs="Times New Roman"/>
          <w:sz w:val="28"/>
        </w:rPr>
        <w:t xml:space="preserve">Программа направлена на несколько видов деятельности, предполагает изучение различных техник графики, жанров живописи. Это позволяет удержать интерес </w:t>
      </w:r>
      <w:proofErr w:type="gramStart"/>
      <w:r w:rsidR="00BD513A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A50115">
        <w:rPr>
          <w:rFonts w:ascii="Times New Roman" w:eastAsia="Times New Roman" w:hAnsi="Times New Roman" w:cs="Times New Roman"/>
          <w:sz w:val="28"/>
        </w:rPr>
        <w:t xml:space="preserve"> к данному виду творчества на протяжении всего учебного года. </w:t>
      </w:r>
    </w:p>
    <w:p w:rsidR="00BD513A" w:rsidRDefault="00EA4678" w:rsidP="00BD51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D513A">
        <w:rPr>
          <w:rFonts w:eastAsia="Courier New"/>
          <w:b/>
          <w:bCs/>
          <w:color w:val="000000"/>
          <w:sz w:val="28"/>
          <w:szCs w:val="28"/>
        </w:rPr>
        <w:t>Уровень</w:t>
      </w:r>
      <w:r w:rsidRPr="00BD513A">
        <w:rPr>
          <w:rFonts w:eastAsia="Courier New"/>
          <w:b/>
          <w:bCs/>
          <w:color w:val="000000"/>
          <w:sz w:val="28"/>
          <w:szCs w:val="28"/>
          <w:lang w:val="en-US"/>
        </w:rPr>
        <w:t> </w:t>
      </w:r>
      <w:r w:rsidRPr="00BD513A">
        <w:rPr>
          <w:rFonts w:eastAsia="Courier New"/>
          <w:b/>
          <w:bCs/>
          <w:color w:val="000000"/>
          <w:sz w:val="28"/>
          <w:szCs w:val="28"/>
        </w:rPr>
        <w:t>освоения программы</w:t>
      </w:r>
      <w:r w:rsidR="00BD513A">
        <w:rPr>
          <w:rFonts w:eastAsia="Courier New"/>
          <w:color w:val="000000"/>
          <w:sz w:val="28"/>
          <w:szCs w:val="28"/>
        </w:rPr>
        <w:t xml:space="preserve">: </w:t>
      </w:r>
      <w:r w:rsidRPr="00A50115">
        <w:rPr>
          <w:sz w:val="28"/>
        </w:rPr>
        <w:t>стартовый</w:t>
      </w:r>
      <w:r w:rsidR="00BD513A">
        <w:rPr>
          <w:sz w:val="28"/>
        </w:rPr>
        <w:t xml:space="preserve">. Предполагает </w:t>
      </w:r>
      <w:r w:rsidR="00E451C2" w:rsidRPr="00BD513A">
        <w:rPr>
          <w:sz w:val="28"/>
          <w:szCs w:val="28"/>
        </w:rPr>
        <w:t>и</w:t>
      </w:r>
      <w:r w:rsidR="00E451C2" w:rsidRPr="00BD513A">
        <w:rPr>
          <w:color w:val="000000"/>
          <w:sz w:val="28"/>
          <w:szCs w:val="28"/>
          <w:shd w:val="clear" w:color="auto" w:fill="FFFFFF"/>
        </w:rPr>
        <w:t>спользование и</w:t>
      </w:r>
      <w:r w:rsidR="00BD513A" w:rsidRPr="00BD513A">
        <w:rPr>
          <w:color w:val="000000"/>
          <w:sz w:val="28"/>
          <w:szCs w:val="28"/>
          <w:shd w:val="clear" w:color="auto" w:fill="FFFFFF"/>
        </w:rPr>
        <w:t xml:space="preserve"> реализаци</w:t>
      </w:r>
      <w:r w:rsidR="00BD513A">
        <w:rPr>
          <w:color w:val="000000"/>
          <w:sz w:val="28"/>
          <w:szCs w:val="28"/>
          <w:shd w:val="clear" w:color="auto" w:fill="FFFFFF"/>
        </w:rPr>
        <w:t>ю</w:t>
      </w:r>
      <w:r w:rsidR="00BD513A" w:rsidRPr="00BD513A">
        <w:rPr>
          <w:color w:val="000000"/>
          <w:sz w:val="28"/>
          <w:szCs w:val="28"/>
          <w:shd w:val="clear" w:color="auto" w:fill="FFFFFF"/>
        </w:rPr>
        <w:t xml:space="preserve"> общедоступных и универсальных форм организации материала, минимальн</w:t>
      </w:r>
      <w:r w:rsidR="00BD513A">
        <w:rPr>
          <w:color w:val="000000"/>
          <w:sz w:val="28"/>
          <w:szCs w:val="28"/>
          <w:shd w:val="clear" w:color="auto" w:fill="FFFFFF"/>
        </w:rPr>
        <w:t>ую</w:t>
      </w:r>
      <w:r w:rsidR="00BD513A" w:rsidRPr="00BD513A">
        <w:rPr>
          <w:color w:val="000000"/>
          <w:sz w:val="28"/>
          <w:szCs w:val="28"/>
          <w:shd w:val="clear" w:color="auto" w:fill="FFFFFF"/>
        </w:rPr>
        <w:t xml:space="preserve"> сложность предлагаемого для освоения содержания программы.</w:t>
      </w:r>
      <w:r w:rsidR="00BD51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A4678" w:rsidRPr="00BD513A" w:rsidRDefault="00BD513A" w:rsidP="00BD513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513A">
        <w:rPr>
          <w:sz w:val="28"/>
          <w:szCs w:val="28"/>
        </w:rPr>
        <w:t xml:space="preserve">Программа   носит выраженный </w:t>
      </w:r>
      <w:r w:rsidRPr="00BD513A">
        <w:rPr>
          <w:iCs/>
          <w:sz w:val="28"/>
          <w:szCs w:val="28"/>
        </w:rPr>
        <w:t>деятельностный характер</w:t>
      </w:r>
      <w:r w:rsidRPr="00BD513A">
        <w:rPr>
          <w:sz w:val="28"/>
          <w:szCs w:val="28"/>
        </w:rPr>
        <w:t xml:space="preserve">, создается возможность активного </w:t>
      </w:r>
      <w:r w:rsidRPr="00BD513A">
        <w:rPr>
          <w:iCs/>
          <w:sz w:val="28"/>
          <w:szCs w:val="28"/>
        </w:rPr>
        <w:t xml:space="preserve">практического погружения </w:t>
      </w:r>
      <w:proofErr w:type="gramStart"/>
      <w:r w:rsidRPr="00BD513A">
        <w:rPr>
          <w:sz w:val="28"/>
          <w:szCs w:val="28"/>
        </w:rPr>
        <w:t>обучающихся</w:t>
      </w:r>
      <w:proofErr w:type="gramEnd"/>
      <w:r w:rsidRPr="00BD513A">
        <w:rPr>
          <w:sz w:val="28"/>
          <w:szCs w:val="28"/>
        </w:rPr>
        <w:t xml:space="preserve"> в сферу соответствующей предметн</w:t>
      </w:r>
      <w:r w:rsidRPr="00BD513A">
        <w:rPr>
          <w:b/>
          <w:sz w:val="28"/>
          <w:szCs w:val="28"/>
        </w:rPr>
        <w:t>о</w:t>
      </w:r>
      <w:r w:rsidRPr="00BD513A">
        <w:rPr>
          <w:sz w:val="28"/>
          <w:szCs w:val="28"/>
        </w:rPr>
        <w:t>й деятельности на уровне первичного знакомства с ней</w:t>
      </w:r>
      <w:r>
        <w:rPr>
          <w:sz w:val="28"/>
          <w:szCs w:val="28"/>
        </w:rPr>
        <w:t>.</w:t>
      </w:r>
    </w:p>
    <w:p w:rsidR="00950055" w:rsidRPr="00BD513A" w:rsidRDefault="00E451C2" w:rsidP="00BD513A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DA656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Объем и</w:t>
      </w:r>
      <w:r w:rsidR="00BA7379" w:rsidRPr="00DA656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513A" w:rsidRPr="00DA656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срок освоения программы</w:t>
      </w:r>
      <w:r w:rsidR="00BD513A" w:rsidRPr="00A50115">
        <w:rPr>
          <w:rFonts w:ascii="Times New Roman" w:eastAsia="Times New Roman" w:hAnsi="Times New Roman" w:cs="Times New Roman"/>
          <w:sz w:val="28"/>
        </w:rPr>
        <w:t xml:space="preserve"> </w:t>
      </w:r>
      <w:r w:rsidR="00BD513A">
        <w:rPr>
          <w:rFonts w:ascii="Times New Roman" w:eastAsia="Times New Roman" w:hAnsi="Times New Roman" w:cs="Times New Roman"/>
          <w:sz w:val="28"/>
        </w:rPr>
        <w:t xml:space="preserve">– </w:t>
      </w:r>
      <w:r w:rsidR="00BD513A" w:rsidRPr="00BD513A">
        <w:rPr>
          <w:rFonts w:ascii="Times New Roman" w:eastAsia="Times New Roman" w:hAnsi="Times New Roman" w:cs="Times New Roman"/>
          <w:sz w:val="28"/>
        </w:rPr>
        <w:t>1 год,</w:t>
      </w:r>
      <w:r w:rsidR="00BD513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A7379" w:rsidRPr="00A50115">
        <w:rPr>
          <w:rFonts w:ascii="Times New Roman" w:eastAsia="Times New Roman" w:hAnsi="Times New Roman" w:cs="Times New Roman"/>
          <w:sz w:val="28"/>
        </w:rPr>
        <w:t>216</w:t>
      </w:r>
      <w:r w:rsidR="00BA7379" w:rsidRPr="003731C6">
        <w:rPr>
          <w:rFonts w:ascii="Times New Roman" w:eastAsia="Times New Roman" w:hAnsi="Times New Roman" w:cs="Times New Roman"/>
          <w:bCs/>
          <w:sz w:val="28"/>
        </w:rPr>
        <w:t>час</w:t>
      </w:r>
      <w:r w:rsidR="00BD513A">
        <w:rPr>
          <w:rFonts w:ascii="Times New Roman" w:eastAsia="Times New Roman" w:hAnsi="Times New Roman" w:cs="Times New Roman"/>
          <w:bCs/>
          <w:sz w:val="28"/>
        </w:rPr>
        <w:t>ов.</w:t>
      </w:r>
    </w:p>
    <w:p w:rsidR="00EC5EAA" w:rsidRPr="00EC5EAA" w:rsidRDefault="00DA6563" w:rsidP="00EC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73D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Форма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>
        <w:rPr>
          <w:rFonts w:ascii="Times New Roman" w:eastAsia="Times New Roman" w:hAnsi="Times New Roman" w:cs="Times New Roman"/>
          <w:sz w:val="28"/>
        </w:rPr>
        <w:t>дистанционная</w:t>
      </w:r>
      <w:r w:rsidR="00EC5EAA">
        <w:rPr>
          <w:rFonts w:ascii="Times New Roman" w:eastAsia="Times New Roman" w:hAnsi="Times New Roman" w:cs="Times New Roman"/>
          <w:sz w:val="28"/>
        </w:rPr>
        <w:t xml:space="preserve">. </w:t>
      </w:r>
      <w:r w:rsidR="00EC5EAA">
        <w:rPr>
          <w:rFonts w:ascii="Times New Roman" w:hAnsi="Times New Roman" w:cs="Times New Roman"/>
          <w:bCs/>
          <w:sz w:val="28"/>
        </w:rPr>
        <w:t xml:space="preserve">Для обучения </w:t>
      </w:r>
      <w:r w:rsidR="00EC5EAA" w:rsidRPr="00EC5EAA">
        <w:rPr>
          <w:rFonts w:ascii="Times New Roman" w:hAnsi="Times New Roman" w:cs="Times New Roman"/>
          <w:sz w:val="28"/>
        </w:rPr>
        <w:t>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</w:t>
      </w:r>
      <w:r w:rsidR="00EC5EAA">
        <w:rPr>
          <w:rFonts w:ascii="Times New Roman" w:hAnsi="Times New Roman" w:cs="Times New Roman"/>
          <w:sz w:val="28"/>
        </w:rPr>
        <w:t xml:space="preserve">ая платформа Сферум, </w:t>
      </w:r>
      <w:r w:rsidR="00EC5EAA" w:rsidRPr="00EC5EAA">
        <w:rPr>
          <w:rFonts w:ascii="Times New Roman" w:hAnsi="Times New Roman" w:cs="Times New Roman"/>
          <w:sz w:val="28"/>
        </w:rPr>
        <w:t xml:space="preserve">цифровые образовательные ресурсы, размещенные на образовательных сайтах, </w:t>
      </w:r>
      <w:r w:rsidR="00EC5EAA">
        <w:rPr>
          <w:rFonts w:ascii="Times New Roman" w:hAnsi="Times New Roman" w:cs="Times New Roman"/>
          <w:sz w:val="28"/>
        </w:rPr>
        <w:t xml:space="preserve"> </w:t>
      </w:r>
      <w:r w:rsidR="00EC5EAA" w:rsidRPr="00EC5EAA">
        <w:rPr>
          <w:rFonts w:ascii="Times New Roman" w:hAnsi="Times New Roman" w:cs="Times New Roman"/>
          <w:sz w:val="28"/>
        </w:rPr>
        <w:t>E-mail</w:t>
      </w:r>
      <w:r w:rsidR="00EC5EAA">
        <w:rPr>
          <w:rFonts w:ascii="Times New Roman" w:hAnsi="Times New Roman" w:cs="Times New Roman"/>
          <w:sz w:val="28"/>
        </w:rPr>
        <w:t>).</w:t>
      </w:r>
    </w:p>
    <w:p w:rsidR="00DA6563" w:rsidRPr="00EC5EAA" w:rsidRDefault="00DA6563" w:rsidP="00DA6563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BFBFC"/>
        </w:rPr>
      </w:pPr>
      <w:r w:rsidRPr="00EC5EAA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</w:rPr>
        <w:t>Особенности организации образовательного процесса</w:t>
      </w:r>
      <w:r w:rsidRPr="00EC5EAA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BFBFC"/>
        </w:rPr>
        <w:t xml:space="preserve">. </w:t>
      </w:r>
    </w:p>
    <w:p w:rsidR="00DA6563" w:rsidRDefault="00DA6563" w:rsidP="00DA6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AA">
        <w:rPr>
          <w:rFonts w:ascii="Times New Roman" w:eastAsia="Times New Roman" w:hAnsi="Times New Roman" w:cs="Times New Roman"/>
          <w:sz w:val="28"/>
        </w:rPr>
        <w:t>Комплектование постоянного соста</w:t>
      </w:r>
      <w:r w:rsidR="00EC5EAA">
        <w:rPr>
          <w:rFonts w:ascii="Times New Roman" w:eastAsia="Times New Roman" w:hAnsi="Times New Roman" w:cs="Times New Roman"/>
          <w:sz w:val="28"/>
        </w:rPr>
        <w:t>ва группы осуществляется через п</w:t>
      </w:r>
      <w:r w:rsidRPr="00EC5EAA">
        <w:rPr>
          <w:rFonts w:ascii="Times New Roman" w:eastAsia="Times New Roman" w:hAnsi="Times New Roman" w:cs="Times New Roman"/>
          <w:sz w:val="28"/>
        </w:rPr>
        <w:t xml:space="preserve">ортал </w:t>
      </w:r>
      <w:r w:rsidR="00EC5EAA" w:rsidRPr="00EC5EAA">
        <w:rPr>
          <w:rFonts w:ascii="Times New Roman" w:eastAsia="Times New Roman" w:hAnsi="Times New Roman" w:cs="Times New Roman"/>
          <w:sz w:val="28"/>
        </w:rPr>
        <w:t>ПФДО</w:t>
      </w:r>
      <w:r w:rsidRPr="00EC5EAA">
        <w:rPr>
          <w:rFonts w:ascii="Times New Roman" w:eastAsia="Times New Roman" w:hAnsi="Times New Roman" w:cs="Times New Roman"/>
          <w:sz w:val="28"/>
        </w:rPr>
        <w:t xml:space="preserve"> по желанию </w:t>
      </w:r>
      <w:r w:rsidR="00EC5EAA">
        <w:rPr>
          <w:rFonts w:ascii="Times New Roman" w:eastAsia="Times New Roman" w:hAnsi="Times New Roman" w:cs="Times New Roman"/>
          <w:sz w:val="28"/>
        </w:rPr>
        <w:t>об</w:t>
      </w:r>
      <w:r w:rsidRPr="00EC5EAA">
        <w:rPr>
          <w:rFonts w:ascii="Times New Roman" w:eastAsia="Times New Roman" w:hAnsi="Times New Roman" w:cs="Times New Roman"/>
          <w:sz w:val="28"/>
        </w:rPr>
        <w:t>уча</w:t>
      </w:r>
      <w:r w:rsidR="00EC5EAA">
        <w:rPr>
          <w:rFonts w:ascii="Times New Roman" w:eastAsia="Times New Roman" w:hAnsi="Times New Roman" w:cs="Times New Roman"/>
          <w:sz w:val="28"/>
        </w:rPr>
        <w:t>ю</w:t>
      </w:r>
      <w:r w:rsidRPr="00EC5EAA">
        <w:rPr>
          <w:rFonts w:ascii="Times New Roman" w:eastAsia="Times New Roman" w:hAnsi="Times New Roman" w:cs="Times New Roman"/>
          <w:sz w:val="28"/>
        </w:rPr>
        <w:t>щегося и его родителей (законных представителей).</w:t>
      </w:r>
      <w:r w:rsidRPr="003731C6">
        <w:rPr>
          <w:rFonts w:ascii="Times New Roman" w:eastAsia="Times New Roman" w:hAnsi="Times New Roman" w:cs="Times New Roman"/>
          <w:sz w:val="28"/>
        </w:rPr>
        <w:t xml:space="preserve">  </w:t>
      </w:r>
    </w:p>
    <w:p w:rsidR="00DA6563" w:rsidRDefault="00DA6563" w:rsidP="00DA6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Образовательн</w:t>
      </w:r>
      <w:r>
        <w:rPr>
          <w:rFonts w:ascii="Times New Roman" w:eastAsia="Times New Roman" w:hAnsi="Times New Roman" w:cs="Times New Roman"/>
          <w:sz w:val="28"/>
        </w:rPr>
        <w:t>ая</w:t>
      </w:r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  <w:r w:rsidRPr="003731C6">
        <w:rPr>
          <w:rFonts w:ascii="Times New Roman" w:eastAsia="Times New Roman" w:hAnsi="Times New Roman" w:cs="Times New Roman"/>
          <w:sz w:val="28"/>
        </w:rPr>
        <w:t xml:space="preserve"> организуется в с</w:t>
      </w:r>
      <w:r w:rsidR="00D01428">
        <w:rPr>
          <w:rFonts w:ascii="Times New Roman" w:eastAsia="Times New Roman" w:hAnsi="Times New Roman" w:cs="Times New Roman"/>
          <w:sz w:val="28"/>
        </w:rPr>
        <w:t xml:space="preserve">оответствии с учебным планом.  </w:t>
      </w:r>
    </w:p>
    <w:p w:rsidR="00B04CF6" w:rsidRPr="00EC5EAA" w:rsidRDefault="00B04CF6" w:rsidP="00B04C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EAA">
        <w:rPr>
          <w:rFonts w:ascii="Times New Roman" w:hAnsi="Times New Roman" w:cs="Times New Roman"/>
          <w:bCs/>
          <w:i/>
          <w:sz w:val="28"/>
          <w:szCs w:val="28"/>
        </w:rPr>
        <w:t xml:space="preserve">Формы организации деятельности </w:t>
      </w:r>
      <w:proofErr w:type="gramStart"/>
      <w:r w:rsidRPr="00EC5EAA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proofErr w:type="gramEnd"/>
      <w:r w:rsidR="00EC5EA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04CF6" w:rsidRPr="00B04CF6" w:rsidRDefault="00B04CF6" w:rsidP="00B04C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CF6">
        <w:rPr>
          <w:rFonts w:ascii="Times New Roman" w:hAnsi="Times New Roman" w:cs="Times New Roman"/>
          <w:sz w:val="28"/>
          <w:szCs w:val="28"/>
        </w:rPr>
        <w:t>Дистанционное обучение, осуществляемое с помощью компьютерных телекоммуникаций, имеет синхронные и асинхронные формы организации образовательного процесса:</w:t>
      </w:r>
    </w:p>
    <w:p w:rsidR="00B04CF6" w:rsidRPr="00B04CF6" w:rsidRDefault="00B04CF6" w:rsidP="00B04C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CF6">
        <w:rPr>
          <w:rFonts w:ascii="Times New Roman" w:hAnsi="Times New Roman" w:cs="Times New Roman"/>
          <w:sz w:val="28"/>
          <w:szCs w:val="28"/>
        </w:rPr>
        <w:t>Синхрон и асинхрон применимы к любой структуре образовательной программы. Их можно использовать совместно (</w:t>
      </w:r>
      <w:r w:rsidRPr="00B04CF6">
        <w:rPr>
          <w:rFonts w:ascii="Times New Roman" w:hAnsi="Times New Roman" w:cs="Times New Roman"/>
          <w:i/>
          <w:iCs/>
          <w:sz w:val="28"/>
          <w:szCs w:val="28"/>
        </w:rPr>
        <w:t>смешанное обучение</w:t>
      </w:r>
      <w:r w:rsidRPr="00B04CF6">
        <w:rPr>
          <w:rFonts w:ascii="Times New Roman" w:hAnsi="Times New Roman" w:cs="Times New Roman"/>
          <w:sz w:val="28"/>
          <w:szCs w:val="28"/>
        </w:rPr>
        <w:t>), или отдельно.</w:t>
      </w:r>
    </w:p>
    <w:p w:rsidR="00B04CF6" w:rsidRPr="00B04CF6" w:rsidRDefault="00B04CF6" w:rsidP="00B04C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CF6">
        <w:rPr>
          <w:rFonts w:ascii="Times New Roman" w:hAnsi="Times New Roman" w:cs="Times New Roman"/>
          <w:sz w:val="28"/>
          <w:szCs w:val="28"/>
        </w:rPr>
        <w:t>Для </w:t>
      </w:r>
      <w:proofErr w:type="gramStart"/>
      <w:r w:rsidRPr="00B04CF6">
        <w:rPr>
          <w:rFonts w:ascii="Times New Roman" w:hAnsi="Times New Roman" w:cs="Times New Roman"/>
          <w:i/>
          <w:iCs/>
          <w:sz w:val="28"/>
          <w:szCs w:val="28"/>
        </w:rPr>
        <w:t>синхронного</w:t>
      </w:r>
      <w:proofErr w:type="gramEnd"/>
      <w:r w:rsidRPr="00B04CF6">
        <w:rPr>
          <w:rFonts w:ascii="Times New Roman" w:hAnsi="Times New Roman" w:cs="Times New Roman"/>
          <w:sz w:val="28"/>
          <w:szCs w:val="28"/>
        </w:rPr>
        <w:t> </w:t>
      </w:r>
      <w:r w:rsidRPr="00B04CF6">
        <w:rPr>
          <w:rFonts w:ascii="Times New Roman" w:hAnsi="Times New Roman" w:cs="Times New Roman"/>
          <w:i/>
          <w:iCs/>
          <w:sz w:val="28"/>
          <w:szCs w:val="28"/>
        </w:rPr>
        <w:t>обучения</w:t>
      </w:r>
      <w:r w:rsidRPr="00B04CF6">
        <w:rPr>
          <w:rFonts w:ascii="Times New Roman" w:hAnsi="Times New Roman" w:cs="Times New Roman"/>
          <w:sz w:val="28"/>
          <w:szCs w:val="28"/>
        </w:rPr>
        <w:t xml:space="preserve"> используются такие формы как: </w:t>
      </w:r>
      <w:r w:rsidR="00E435BA">
        <w:rPr>
          <w:rFonts w:ascii="Times New Roman" w:hAnsi="Times New Roman" w:cs="Times New Roman"/>
          <w:sz w:val="28"/>
          <w:szCs w:val="28"/>
        </w:rPr>
        <w:t xml:space="preserve">  дистанционные занятия,</w:t>
      </w:r>
      <w:r w:rsidRPr="00B04CF6">
        <w:rPr>
          <w:rFonts w:ascii="Times New Roman" w:hAnsi="Times New Roman" w:cs="Times New Roman"/>
          <w:sz w:val="28"/>
          <w:szCs w:val="28"/>
        </w:rPr>
        <w:t xml:space="preserve"> практикумы и д</w:t>
      </w:r>
      <w:r w:rsidR="008E6FD4">
        <w:rPr>
          <w:rFonts w:ascii="Times New Roman" w:hAnsi="Times New Roman" w:cs="Times New Roman"/>
          <w:sz w:val="28"/>
          <w:szCs w:val="28"/>
        </w:rPr>
        <w:t>ругие формы учебных занятий</w:t>
      </w:r>
      <w:r w:rsidRPr="00B04CF6">
        <w:rPr>
          <w:rFonts w:ascii="Times New Roman" w:hAnsi="Times New Roman" w:cs="Times New Roman"/>
          <w:sz w:val="28"/>
          <w:szCs w:val="28"/>
        </w:rPr>
        <w:t xml:space="preserve">. Здесь можно использовать как индивидуальную форму работы, так и работу в </w:t>
      </w:r>
      <w:r w:rsidRPr="00B04CF6">
        <w:rPr>
          <w:rFonts w:ascii="Times New Roman" w:hAnsi="Times New Roman" w:cs="Times New Roman"/>
          <w:sz w:val="28"/>
          <w:szCs w:val="28"/>
        </w:rPr>
        <w:lastRenderedPageBreak/>
        <w:t xml:space="preserve">парах, в группах. Фронтальная работа рассчитана на всю группу </w:t>
      </w:r>
      <w:proofErr w:type="gramStart"/>
      <w:r w:rsidR="00E435BA">
        <w:rPr>
          <w:rFonts w:ascii="Times New Roman" w:hAnsi="Times New Roman" w:cs="Times New Roman"/>
          <w:sz w:val="28"/>
          <w:szCs w:val="28"/>
        </w:rPr>
        <w:t>об</w:t>
      </w:r>
      <w:r w:rsidRPr="00B04CF6">
        <w:rPr>
          <w:rFonts w:ascii="Times New Roman" w:hAnsi="Times New Roman" w:cs="Times New Roman"/>
          <w:sz w:val="28"/>
          <w:szCs w:val="28"/>
        </w:rPr>
        <w:t>уча</w:t>
      </w:r>
      <w:r w:rsidR="00E435BA">
        <w:rPr>
          <w:rFonts w:ascii="Times New Roman" w:hAnsi="Times New Roman" w:cs="Times New Roman"/>
          <w:sz w:val="28"/>
          <w:szCs w:val="28"/>
        </w:rPr>
        <w:t>ю</w:t>
      </w:r>
      <w:r w:rsidRPr="00B04CF6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B04CF6">
        <w:rPr>
          <w:rFonts w:ascii="Times New Roman" w:hAnsi="Times New Roman" w:cs="Times New Roman"/>
          <w:sz w:val="28"/>
          <w:szCs w:val="28"/>
        </w:rPr>
        <w:t>.</w:t>
      </w:r>
    </w:p>
    <w:p w:rsidR="00B04CF6" w:rsidRPr="00B04CF6" w:rsidRDefault="00B04CF6" w:rsidP="00B04C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CF6">
        <w:rPr>
          <w:rFonts w:ascii="Times New Roman" w:hAnsi="Times New Roman" w:cs="Times New Roman"/>
          <w:sz w:val="28"/>
          <w:szCs w:val="28"/>
        </w:rPr>
        <w:t>Для </w:t>
      </w:r>
      <w:r w:rsidRPr="00B04CF6">
        <w:rPr>
          <w:rFonts w:ascii="Times New Roman" w:hAnsi="Times New Roman" w:cs="Times New Roman"/>
          <w:i/>
          <w:iCs/>
          <w:sz w:val="28"/>
          <w:szCs w:val="28"/>
        </w:rPr>
        <w:t>асинхронного</w:t>
      </w:r>
      <w:r w:rsidRPr="00B04CF6">
        <w:rPr>
          <w:rFonts w:ascii="Times New Roman" w:hAnsi="Times New Roman" w:cs="Times New Roman"/>
          <w:sz w:val="28"/>
          <w:szCs w:val="28"/>
        </w:rPr>
        <w:t> </w:t>
      </w:r>
      <w:r w:rsidRPr="00B04CF6">
        <w:rPr>
          <w:rFonts w:ascii="Times New Roman" w:hAnsi="Times New Roman" w:cs="Times New Roman"/>
          <w:i/>
          <w:iCs/>
          <w:sz w:val="28"/>
          <w:szCs w:val="28"/>
        </w:rPr>
        <w:t>обучения</w:t>
      </w:r>
      <w:r w:rsidRPr="00B04CF6">
        <w:rPr>
          <w:rFonts w:ascii="Times New Roman" w:hAnsi="Times New Roman" w:cs="Times New Roman"/>
          <w:sz w:val="28"/>
          <w:szCs w:val="28"/>
        </w:rPr>
        <w:t xml:space="preserve">: </w:t>
      </w:r>
      <w:r w:rsidR="00E435BA">
        <w:rPr>
          <w:rFonts w:ascii="Times New Roman" w:hAnsi="Times New Roman" w:cs="Times New Roman"/>
          <w:sz w:val="28"/>
          <w:szCs w:val="28"/>
        </w:rPr>
        <w:t xml:space="preserve"> </w:t>
      </w:r>
      <w:r w:rsidRPr="00B04CF6">
        <w:rPr>
          <w:rFonts w:ascii="Times New Roman" w:hAnsi="Times New Roman" w:cs="Times New Roman"/>
          <w:sz w:val="28"/>
          <w:szCs w:val="28"/>
        </w:rPr>
        <w:t xml:space="preserve">видеоурок, презентация, </w:t>
      </w:r>
      <w:r w:rsidR="00E435BA" w:rsidRPr="00B04CF6">
        <w:rPr>
          <w:rFonts w:ascii="Times New Roman" w:hAnsi="Times New Roman" w:cs="Times New Roman"/>
          <w:sz w:val="28"/>
          <w:szCs w:val="28"/>
        </w:rPr>
        <w:t>видео мастер</w:t>
      </w:r>
      <w:r w:rsidRPr="00B04CF6">
        <w:rPr>
          <w:rFonts w:ascii="Times New Roman" w:hAnsi="Times New Roman" w:cs="Times New Roman"/>
          <w:sz w:val="28"/>
          <w:szCs w:val="28"/>
        </w:rPr>
        <w:t xml:space="preserve">-класс, инструкция, </w:t>
      </w:r>
      <w:r w:rsidR="00E435BA">
        <w:rPr>
          <w:rFonts w:ascii="Times New Roman" w:hAnsi="Times New Roman" w:cs="Times New Roman"/>
          <w:sz w:val="28"/>
          <w:szCs w:val="28"/>
        </w:rPr>
        <w:t xml:space="preserve"> </w:t>
      </w:r>
      <w:r w:rsidRPr="00B04CF6">
        <w:rPr>
          <w:rFonts w:ascii="Times New Roman" w:hAnsi="Times New Roman" w:cs="Times New Roman"/>
          <w:sz w:val="28"/>
          <w:szCs w:val="28"/>
        </w:rPr>
        <w:t xml:space="preserve"> электронные учебные пособия.</w:t>
      </w:r>
    </w:p>
    <w:p w:rsidR="00B04CF6" w:rsidRPr="00DA6563" w:rsidRDefault="00B04CF6" w:rsidP="00B04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D513A" w:rsidRPr="00BD513A" w:rsidRDefault="00BD513A" w:rsidP="00BD513A">
      <w:pPr>
        <w:tabs>
          <w:tab w:val="left" w:pos="544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D513A">
        <w:rPr>
          <w:rFonts w:ascii="Times New Roman" w:eastAsia="Times New Roman" w:hAnsi="Times New Roman"/>
          <w:b/>
          <w:iCs/>
          <w:sz w:val="28"/>
          <w:szCs w:val="24"/>
        </w:rPr>
        <w:t>Режим занятий</w:t>
      </w:r>
      <w:r w:rsidRPr="00BD513A">
        <w:rPr>
          <w:rFonts w:ascii="Times New Roman" w:eastAsia="Times New Roman" w:hAnsi="Times New Roman"/>
          <w:b/>
          <w:sz w:val="28"/>
          <w:szCs w:val="24"/>
        </w:rPr>
        <w:t>, периодичность и продолжительность занятий</w:t>
      </w:r>
      <w:r>
        <w:rPr>
          <w:rFonts w:ascii="Times New Roman" w:eastAsia="Times New Roman" w:hAnsi="Times New Roman"/>
          <w:b/>
          <w:sz w:val="28"/>
          <w:szCs w:val="24"/>
        </w:rPr>
        <w:t>.</w:t>
      </w:r>
      <w:r w:rsidRPr="00BD513A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BD513A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BD513A" w:rsidRPr="00777CF2" w:rsidRDefault="00BD513A" w:rsidP="00BD513A">
      <w:pPr>
        <w:tabs>
          <w:tab w:val="left" w:pos="544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"/>
          <w:szCs w:val="24"/>
        </w:rPr>
      </w:pPr>
    </w:p>
    <w:tbl>
      <w:tblPr>
        <w:tblpPr w:leftFromText="180" w:rightFromText="180" w:vertAnchor="text" w:horzAnchor="margin" w:tblpY="11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417"/>
        <w:gridCol w:w="1134"/>
        <w:gridCol w:w="992"/>
        <w:gridCol w:w="1418"/>
      </w:tblGrid>
      <w:tr w:rsidR="00BD513A" w:rsidRPr="00BD513A" w:rsidTr="00C61BEE">
        <w:tc>
          <w:tcPr>
            <w:tcW w:w="1843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Период обучения</w:t>
            </w:r>
          </w:p>
        </w:tc>
        <w:tc>
          <w:tcPr>
            <w:tcW w:w="2552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Продолжительность занятия</w:t>
            </w:r>
          </w:p>
        </w:tc>
        <w:tc>
          <w:tcPr>
            <w:tcW w:w="1417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Кол-во занятий в неделю</w:t>
            </w:r>
          </w:p>
        </w:tc>
        <w:tc>
          <w:tcPr>
            <w:tcW w:w="1134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Кол-во часов в неделю</w:t>
            </w:r>
          </w:p>
        </w:tc>
        <w:tc>
          <w:tcPr>
            <w:tcW w:w="992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Кол-во недель</w:t>
            </w:r>
          </w:p>
        </w:tc>
        <w:tc>
          <w:tcPr>
            <w:tcW w:w="1418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Кол-во часов в год</w:t>
            </w:r>
          </w:p>
        </w:tc>
      </w:tr>
      <w:tr w:rsidR="00BD513A" w:rsidRPr="00BD513A" w:rsidTr="00C61BEE">
        <w:tc>
          <w:tcPr>
            <w:tcW w:w="1843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 xml:space="preserve"> 1 год  </w:t>
            </w:r>
          </w:p>
        </w:tc>
        <w:tc>
          <w:tcPr>
            <w:tcW w:w="2552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2 часа</w:t>
            </w:r>
          </w:p>
        </w:tc>
        <w:tc>
          <w:tcPr>
            <w:tcW w:w="1417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134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992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36</w:t>
            </w:r>
          </w:p>
        </w:tc>
        <w:tc>
          <w:tcPr>
            <w:tcW w:w="1418" w:type="dxa"/>
          </w:tcPr>
          <w:p w:rsidR="00BD513A" w:rsidRPr="00BD513A" w:rsidRDefault="00BD513A" w:rsidP="00C61B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D513A">
              <w:rPr>
                <w:rFonts w:ascii="Times New Roman" w:hAnsi="Times New Roman"/>
                <w:sz w:val="28"/>
                <w:szCs w:val="24"/>
              </w:rPr>
              <w:t>216</w:t>
            </w:r>
          </w:p>
        </w:tc>
      </w:tr>
    </w:tbl>
    <w:p w:rsidR="00BD513A" w:rsidRDefault="00BD513A" w:rsidP="00BD513A">
      <w:pPr>
        <w:tabs>
          <w:tab w:val="left" w:pos="544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A4678" w:rsidRPr="00BD513A" w:rsidRDefault="00BD513A" w:rsidP="00BD513A">
      <w:pPr>
        <w:tabs>
          <w:tab w:val="left" w:pos="544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BD513A">
        <w:rPr>
          <w:rFonts w:ascii="Times New Roman" w:eastAsia="Times New Roman" w:hAnsi="Times New Roman"/>
          <w:sz w:val="28"/>
          <w:szCs w:val="24"/>
        </w:rPr>
        <w:t xml:space="preserve">Продолжительность </w:t>
      </w:r>
      <w:proofErr w:type="gramStart"/>
      <w:r w:rsidR="007F73D3">
        <w:rPr>
          <w:rFonts w:ascii="Times New Roman" w:eastAsia="Times New Roman" w:hAnsi="Times New Roman"/>
          <w:sz w:val="28"/>
          <w:szCs w:val="24"/>
        </w:rPr>
        <w:t>академического</w:t>
      </w:r>
      <w:proofErr w:type="gramEnd"/>
      <w:r w:rsidRPr="00BD513A">
        <w:rPr>
          <w:rFonts w:ascii="Times New Roman" w:eastAsia="Times New Roman" w:hAnsi="Times New Roman"/>
          <w:sz w:val="28"/>
          <w:szCs w:val="24"/>
        </w:rPr>
        <w:t xml:space="preserve"> часа - 45 минут. Перерыв между учебными</w:t>
      </w:r>
      <w:r>
        <w:rPr>
          <w:rFonts w:ascii="Times New Roman" w:eastAsia="Times New Roman" w:hAnsi="Times New Roman"/>
          <w:sz w:val="28"/>
          <w:szCs w:val="24"/>
        </w:rPr>
        <w:t xml:space="preserve"> часами - 10-15 минут.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B41" w:rsidRPr="003731C6" w:rsidRDefault="00C65B41" w:rsidP="00DA6563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:rsidR="00DA6563" w:rsidRDefault="00DA6563" w:rsidP="00DA6563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15363894"/>
    </w:p>
    <w:p w:rsidR="00950055" w:rsidRPr="003731C6" w:rsidRDefault="00950055" w:rsidP="00DA6563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3"/>
    </w:p>
    <w:p w:rsidR="00DA6563" w:rsidRDefault="00DA6563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>Развитие творческих и художественных способностей обучающихся через приобщение  к изобразительной деятельности</w:t>
      </w:r>
      <w:r w:rsidR="008E6FD4">
        <w:rPr>
          <w:rFonts w:ascii="Times New Roman" w:eastAsia="Times New Roman" w:hAnsi="Times New Roman" w:cs="Times New Roman"/>
          <w:sz w:val="28"/>
        </w:rPr>
        <w:t>.</w:t>
      </w:r>
    </w:p>
    <w:p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4" w:name="_Hlk72234786"/>
    </w:p>
    <w:p w:rsidR="00DA6563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5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:rsidR="00DA6563" w:rsidRDefault="00DA6563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знакомить </w:t>
      </w:r>
      <w:proofErr w:type="gramStart"/>
      <w:r>
        <w:rPr>
          <w:b w:val="0"/>
          <w:bCs w:val="0"/>
          <w:i w:val="0"/>
          <w:iCs w:val="0"/>
          <w:sz w:val="28"/>
        </w:rPr>
        <w:t>об</w:t>
      </w:r>
      <w:r w:rsidR="006B42CF" w:rsidRPr="003731C6">
        <w:rPr>
          <w:b w:val="0"/>
          <w:bCs w:val="0"/>
          <w:i w:val="0"/>
          <w:iCs w:val="0"/>
          <w:sz w:val="28"/>
        </w:rPr>
        <w:t>уча</w:t>
      </w:r>
      <w:r>
        <w:rPr>
          <w:b w:val="0"/>
          <w:bCs w:val="0"/>
          <w:i w:val="0"/>
          <w:iCs w:val="0"/>
          <w:sz w:val="28"/>
        </w:rPr>
        <w:t>ю</w:t>
      </w:r>
      <w:r w:rsidR="006B42CF" w:rsidRPr="003731C6">
        <w:rPr>
          <w:b w:val="0"/>
          <w:bCs w:val="0"/>
          <w:i w:val="0"/>
          <w:iCs w:val="0"/>
          <w:sz w:val="28"/>
        </w:rPr>
        <w:t>щихся</w:t>
      </w:r>
      <w:proofErr w:type="gramEnd"/>
      <w:r w:rsidR="006B42CF" w:rsidRPr="003731C6">
        <w:rPr>
          <w:b w:val="0"/>
          <w:bCs w:val="0"/>
          <w:i w:val="0"/>
          <w:iCs w:val="0"/>
          <w:sz w:val="28"/>
        </w:rPr>
        <w:t xml:space="preserve"> с различными изобразительными средствами и материалами</w:t>
      </w:r>
      <w:r w:rsidR="00AA406A">
        <w:rPr>
          <w:b w:val="0"/>
          <w:bCs w:val="0"/>
          <w:i w:val="0"/>
          <w:iCs w:val="0"/>
          <w:sz w:val="28"/>
        </w:rPr>
        <w:t xml:space="preserve">, 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в том числе нестандартными и способами работы с ними; </w:t>
      </w:r>
    </w:p>
    <w:p w:rsidR="00DA6563" w:rsidRDefault="00DA6563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proofErr w:type="gramStart"/>
      <w:r>
        <w:rPr>
          <w:b w:val="0"/>
          <w:bCs w:val="0"/>
          <w:i w:val="0"/>
          <w:iCs w:val="0"/>
          <w:sz w:val="28"/>
        </w:rPr>
        <w:t>- расширя</w:t>
      </w:r>
      <w:r w:rsidR="006B42CF" w:rsidRPr="003731C6">
        <w:rPr>
          <w:b w:val="0"/>
          <w:bCs w:val="0"/>
          <w:i w:val="0"/>
          <w:iCs w:val="0"/>
          <w:sz w:val="28"/>
        </w:rPr>
        <w:t>ть представлени</w:t>
      </w:r>
      <w:r w:rsidR="00AA406A">
        <w:rPr>
          <w:b w:val="0"/>
          <w:bCs w:val="0"/>
          <w:i w:val="0"/>
          <w:iCs w:val="0"/>
          <w:sz w:val="28"/>
        </w:rPr>
        <w:t>я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</w:t>
      </w:r>
      <w:r>
        <w:rPr>
          <w:b w:val="0"/>
          <w:bCs w:val="0"/>
          <w:i w:val="0"/>
          <w:iCs w:val="0"/>
          <w:sz w:val="28"/>
        </w:rPr>
        <w:t>об</w:t>
      </w:r>
      <w:r w:rsidR="006B42CF" w:rsidRPr="003731C6">
        <w:rPr>
          <w:b w:val="0"/>
          <w:bCs w:val="0"/>
          <w:i w:val="0"/>
          <w:iCs w:val="0"/>
          <w:sz w:val="28"/>
        </w:rPr>
        <w:t>уча</w:t>
      </w:r>
      <w:r>
        <w:rPr>
          <w:b w:val="0"/>
          <w:bCs w:val="0"/>
          <w:i w:val="0"/>
          <w:iCs w:val="0"/>
          <w:sz w:val="28"/>
        </w:rPr>
        <w:t>ю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щихся о видах художественной деятельности; </w:t>
      </w:r>
      <w:proofErr w:type="gramEnd"/>
    </w:p>
    <w:p w:rsidR="00DA6563" w:rsidRDefault="00DA6563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совершенствовать навыки владения инструментами и приспособлениями (карандашом, кистью, линейкой, угольником, ножницами); </w:t>
      </w:r>
    </w:p>
    <w:p w:rsidR="00DA6563" w:rsidRDefault="00DA6563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совершенствовать умения </w:t>
      </w:r>
      <w:proofErr w:type="gramStart"/>
      <w:r>
        <w:rPr>
          <w:b w:val="0"/>
          <w:bCs w:val="0"/>
          <w:i w:val="0"/>
          <w:iCs w:val="0"/>
          <w:sz w:val="28"/>
        </w:rPr>
        <w:t>об</w:t>
      </w:r>
      <w:r w:rsidR="006B42CF" w:rsidRPr="003731C6">
        <w:rPr>
          <w:b w:val="0"/>
          <w:bCs w:val="0"/>
          <w:i w:val="0"/>
          <w:iCs w:val="0"/>
          <w:sz w:val="28"/>
        </w:rPr>
        <w:t>уча</w:t>
      </w:r>
      <w:r>
        <w:rPr>
          <w:b w:val="0"/>
          <w:bCs w:val="0"/>
          <w:i w:val="0"/>
          <w:iCs w:val="0"/>
          <w:sz w:val="28"/>
        </w:rPr>
        <w:t>ю</w:t>
      </w:r>
      <w:r w:rsidR="006B42CF" w:rsidRPr="003731C6">
        <w:rPr>
          <w:b w:val="0"/>
          <w:bCs w:val="0"/>
          <w:i w:val="0"/>
          <w:iCs w:val="0"/>
          <w:sz w:val="28"/>
        </w:rPr>
        <w:t>щихся</w:t>
      </w:r>
      <w:proofErr w:type="gramEnd"/>
      <w:r w:rsidR="006B42CF" w:rsidRPr="003731C6">
        <w:rPr>
          <w:b w:val="0"/>
          <w:bCs w:val="0"/>
          <w:i w:val="0"/>
          <w:iCs w:val="0"/>
          <w:sz w:val="28"/>
        </w:rPr>
        <w:t xml:space="preserve"> изображать предметы окружающего мира, выражать свои мысли, передавать эмоции, реализовывать самостоятельные проекты; </w:t>
      </w:r>
    </w:p>
    <w:p w:rsidR="00EC5EAA" w:rsidRPr="0079783F" w:rsidRDefault="00DA6563" w:rsidP="0079783F">
      <w:pPr>
        <w:pStyle w:val="290"/>
        <w:shd w:val="clear" w:color="auto" w:fill="auto"/>
        <w:spacing w:line="240" w:lineRule="auto"/>
        <w:ind w:firstLine="708"/>
        <w:rPr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способствовать освоению базовых инструментальных знаний, необходимых для успешного функционирования в современном мире (навыки работы с ПК) и навыков самоорганизации, саморегуляции, самоуправления и само</w:t>
      </w:r>
      <w:r>
        <w:rPr>
          <w:b w:val="0"/>
          <w:bCs w:val="0"/>
          <w:i w:val="0"/>
          <w:iCs w:val="0"/>
          <w:sz w:val="28"/>
        </w:rPr>
        <w:t xml:space="preserve">определения. </w:t>
      </w:r>
    </w:p>
    <w:p w:rsidR="00DA6563" w:rsidRDefault="00950055" w:rsidP="00DA6563">
      <w:pPr>
        <w:pStyle w:val="29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A50115">
        <w:rPr>
          <w:sz w:val="28"/>
          <w:szCs w:val="28"/>
        </w:rPr>
        <w:t>:</w:t>
      </w:r>
    </w:p>
    <w:p w:rsidR="00DA6563" w:rsidRDefault="00DA6563" w:rsidP="00DA6563">
      <w:pPr>
        <w:pStyle w:val="290"/>
        <w:shd w:val="clear" w:color="auto" w:fill="auto"/>
        <w:spacing w:line="240" w:lineRule="auto"/>
        <w:ind w:firstLine="709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A50115">
        <w:rPr>
          <w:b w:val="0"/>
          <w:bCs w:val="0"/>
          <w:i w:val="0"/>
          <w:iCs w:val="0"/>
          <w:sz w:val="28"/>
        </w:rPr>
        <w:t xml:space="preserve"> развивать интерес </w:t>
      </w:r>
      <w:proofErr w:type="gramStart"/>
      <w:r>
        <w:rPr>
          <w:b w:val="0"/>
          <w:bCs w:val="0"/>
          <w:i w:val="0"/>
          <w:iCs w:val="0"/>
          <w:sz w:val="28"/>
        </w:rPr>
        <w:t>об</w:t>
      </w:r>
      <w:r w:rsidR="006B42CF" w:rsidRPr="00A50115">
        <w:rPr>
          <w:b w:val="0"/>
          <w:bCs w:val="0"/>
          <w:i w:val="0"/>
          <w:iCs w:val="0"/>
          <w:sz w:val="28"/>
        </w:rPr>
        <w:t>уча</w:t>
      </w:r>
      <w:r>
        <w:rPr>
          <w:b w:val="0"/>
          <w:bCs w:val="0"/>
          <w:i w:val="0"/>
          <w:iCs w:val="0"/>
          <w:sz w:val="28"/>
        </w:rPr>
        <w:t>ю</w:t>
      </w:r>
      <w:r w:rsidR="006B42CF" w:rsidRPr="00A50115">
        <w:rPr>
          <w:b w:val="0"/>
          <w:bCs w:val="0"/>
          <w:i w:val="0"/>
          <w:iCs w:val="0"/>
          <w:sz w:val="28"/>
        </w:rPr>
        <w:t>щихся</w:t>
      </w:r>
      <w:proofErr w:type="gramEnd"/>
      <w:r w:rsidR="006B42CF" w:rsidRPr="00A50115">
        <w:rPr>
          <w:b w:val="0"/>
          <w:bCs w:val="0"/>
          <w:i w:val="0"/>
          <w:iCs w:val="0"/>
          <w:sz w:val="28"/>
        </w:rPr>
        <w:t xml:space="preserve"> к изобразительной деятельности, творчеству, чувственное восприятие мира, художественный вкус; </w:t>
      </w:r>
    </w:p>
    <w:p w:rsidR="00DA6563" w:rsidRDefault="00DA6563" w:rsidP="00DA6563">
      <w:pPr>
        <w:pStyle w:val="290"/>
        <w:shd w:val="clear" w:color="auto" w:fill="auto"/>
        <w:spacing w:line="240" w:lineRule="auto"/>
        <w:ind w:firstLine="709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A50115">
        <w:rPr>
          <w:b w:val="0"/>
          <w:bCs w:val="0"/>
          <w:i w:val="0"/>
          <w:iCs w:val="0"/>
          <w:sz w:val="28"/>
        </w:rPr>
        <w:t xml:space="preserve"> развить обра</w:t>
      </w:r>
      <w:r>
        <w:rPr>
          <w:b w:val="0"/>
          <w:bCs w:val="0"/>
          <w:i w:val="0"/>
          <w:iCs w:val="0"/>
          <w:sz w:val="28"/>
        </w:rPr>
        <w:t>зное, пространственное мышление,</w:t>
      </w:r>
      <w:r w:rsidR="006B42CF" w:rsidRPr="00A50115">
        <w:rPr>
          <w:b w:val="0"/>
          <w:bCs w:val="0"/>
          <w:i w:val="0"/>
          <w:iCs w:val="0"/>
          <w:sz w:val="28"/>
        </w:rPr>
        <w:t xml:space="preserve"> внимательность и наблюдательность, зрительную память, воображение, фантазию; </w:t>
      </w:r>
    </w:p>
    <w:p w:rsidR="00DA6563" w:rsidRDefault="00DA6563" w:rsidP="00DA6563">
      <w:pPr>
        <w:pStyle w:val="290"/>
        <w:shd w:val="clear" w:color="auto" w:fill="auto"/>
        <w:spacing w:line="240" w:lineRule="auto"/>
        <w:ind w:firstLine="709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A50115">
        <w:rPr>
          <w:b w:val="0"/>
          <w:bCs w:val="0"/>
          <w:i w:val="0"/>
          <w:iCs w:val="0"/>
          <w:sz w:val="28"/>
        </w:rPr>
        <w:t xml:space="preserve"> развивать глазомер, мелкую моторику кистей рук и пальцев, умение точно выполнять работу на весу без опоры руки; </w:t>
      </w:r>
    </w:p>
    <w:p w:rsidR="00DA6563" w:rsidRDefault="00DA6563" w:rsidP="00DA6563">
      <w:pPr>
        <w:pStyle w:val="290"/>
        <w:shd w:val="clear" w:color="auto" w:fill="auto"/>
        <w:spacing w:line="240" w:lineRule="auto"/>
        <w:ind w:firstLine="709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lastRenderedPageBreak/>
        <w:t>-</w:t>
      </w:r>
      <w:r w:rsidR="006B42CF" w:rsidRPr="00A50115">
        <w:rPr>
          <w:b w:val="0"/>
          <w:bCs w:val="0"/>
          <w:i w:val="0"/>
          <w:iCs w:val="0"/>
          <w:sz w:val="28"/>
        </w:rPr>
        <w:t xml:space="preserve"> формировать </w:t>
      </w:r>
      <w:r>
        <w:rPr>
          <w:b w:val="0"/>
          <w:bCs w:val="0"/>
          <w:i w:val="0"/>
          <w:iCs w:val="0"/>
          <w:sz w:val="28"/>
        </w:rPr>
        <w:t xml:space="preserve"> </w:t>
      </w:r>
      <w:r w:rsidR="006B42CF" w:rsidRPr="00A50115">
        <w:rPr>
          <w:b w:val="0"/>
          <w:bCs w:val="0"/>
          <w:i w:val="0"/>
          <w:iCs w:val="0"/>
          <w:sz w:val="28"/>
        </w:rPr>
        <w:t xml:space="preserve">креативность и самостоятельность; </w:t>
      </w:r>
    </w:p>
    <w:p w:rsidR="00A454CC" w:rsidRPr="00DA6563" w:rsidRDefault="00DA6563" w:rsidP="00DA6563">
      <w:pPr>
        <w:pStyle w:val="290"/>
        <w:shd w:val="clear" w:color="auto" w:fill="auto"/>
        <w:spacing w:line="240" w:lineRule="auto"/>
        <w:ind w:firstLine="709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A50115">
        <w:rPr>
          <w:b w:val="0"/>
          <w:bCs w:val="0"/>
          <w:i w:val="0"/>
          <w:iCs w:val="0"/>
          <w:sz w:val="28"/>
        </w:rPr>
        <w:t xml:space="preserve"> воспитывать трудолюбие, терпение, аккуратность, чувство удовлетворения от выполненной работы</w:t>
      </w:r>
      <w:r>
        <w:rPr>
          <w:b w:val="0"/>
          <w:bCs w:val="0"/>
          <w:i w:val="0"/>
          <w:iCs w:val="0"/>
          <w:sz w:val="28"/>
        </w:rPr>
        <w:t>.</w:t>
      </w:r>
      <w:r w:rsidR="006B42CF" w:rsidRPr="00A50115">
        <w:rPr>
          <w:b w:val="0"/>
          <w:bCs w:val="0"/>
          <w:i w:val="0"/>
          <w:iCs w:val="0"/>
          <w:sz w:val="28"/>
        </w:rPr>
        <w:t xml:space="preserve"> </w:t>
      </w:r>
    </w:p>
    <w:p w:rsidR="00DA6563" w:rsidRDefault="00950055" w:rsidP="00DA6563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A50115">
        <w:rPr>
          <w:sz w:val="28"/>
          <w:szCs w:val="28"/>
        </w:rPr>
        <w:t>:</w:t>
      </w:r>
      <w:bookmarkEnd w:id="5"/>
    </w:p>
    <w:p w:rsidR="00DA6563" w:rsidRDefault="00DA6563" w:rsidP="00DA6563">
      <w:pPr>
        <w:pStyle w:val="290"/>
        <w:shd w:val="clear" w:color="auto" w:fill="auto"/>
        <w:spacing w:line="240" w:lineRule="auto"/>
        <w:ind w:firstLine="708"/>
        <w:rPr>
          <w:b w:val="0"/>
          <w:i w:val="0"/>
          <w:sz w:val="28"/>
        </w:rPr>
      </w:pPr>
      <w:r w:rsidRPr="00DA6563">
        <w:rPr>
          <w:b w:val="0"/>
          <w:i w:val="0"/>
          <w:sz w:val="28"/>
        </w:rPr>
        <w:t>-</w:t>
      </w:r>
      <w:r w:rsidR="006B42CF" w:rsidRPr="00DA6563">
        <w:rPr>
          <w:b w:val="0"/>
          <w:i w:val="0"/>
          <w:sz w:val="28"/>
        </w:rPr>
        <w:t xml:space="preserve"> формировать интерес к искусству, новым видам прикладного творчества, способам самовыражения через творческую деятельность посредством общения в онлайн среде; </w:t>
      </w:r>
    </w:p>
    <w:p w:rsidR="00DA6563" w:rsidRDefault="00DA6563" w:rsidP="00DA6563">
      <w:pPr>
        <w:pStyle w:val="290"/>
        <w:shd w:val="clear" w:color="auto" w:fill="auto"/>
        <w:spacing w:line="240" w:lineRule="auto"/>
        <w:ind w:firstLine="708"/>
        <w:rPr>
          <w:b w:val="0"/>
          <w:i w:val="0"/>
          <w:sz w:val="28"/>
        </w:rPr>
      </w:pPr>
      <w:r>
        <w:rPr>
          <w:b w:val="0"/>
          <w:i w:val="0"/>
          <w:sz w:val="28"/>
        </w:rPr>
        <w:t>-</w:t>
      </w:r>
      <w:r w:rsidR="006B42CF" w:rsidRPr="00DA6563">
        <w:rPr>
          <w:b w:val="0"/>
          <w:i w:val="0"/>
          <w:sz w:val="28"/>
        </w:rPr>
        <w:t xml:space="preserve"> формировать выраж</w:t>
      </w:r>
      <w:r>
        <w:rPr>
          <w:b w:val="0"/>
          <w:i w:val="0"/>
          <w:sz w:val="28"/>
        </w:rPr>
        <w:t>енную познавательную мотивацию,</w:t>
      </w:r>
      <w:r w:rsidR="006B42CF" w:rsidRPr="00DA6563">
        <w:rPr>
          <w:b w:val="0"/>
          <w:i w:val="0"/>
          <w:sz w:val="28"/>
        </w:rPr>
        <w:t xml:space="preserve"> устойчивый интерес к новым способам познания; </w:t>
      </w:r>
    </w:p>
    <w:p w:rsidR="00DA6563" w:rsidRDefault="00DA6563" w:rsidP="00DA6563">
      <w:pPr>
        <w:pStyle w:val="290"/>
        <w:shd w:val="clear" w:color="auto" w:fill="auto"/>
        <w:spacing w:line="240" w:lineRule="auto"/>
        <w:ind w:firstLine="708"/>
        <w:rPr>
          <w:sz w:val="28"/>
        </w:rPr>
      </w:pPr>
      <w:r>
        <w:rPr>
          <w:b w:val="0"/>
          <w:i w:val="0"/>
          <w:sz w:val="28"/>
        </w:rPr>
        <w:t>-</w:t>
      </w:r>
      <w:r w:rsidR="006B42CF" w:rsidRPr="00DA6563">
        <w:rPr>
          <w:b w:val="0"/>
          <w:i w:val="0"/>
          <w:sz w:val="28"/>
        </w:rPr>
        <w:t xml:space="preserve"> содействовать формированию активной жизненной позиции, развитию культурной</w:t>
      </w:r>
      <w:r w:rsidR="006B42CF" w:rsidRPr="00A50115">
        <w:rPr>
          <w:sz w:val="28"/>
        </w:rPr>
        <w:t xml:space="preserve"> </w:t>
      </w:r>
      <w:r>
        <w:rPr>
          <w:sz w:val="28"/>
        </w:rPr>
        <w:t xml:space="preserve"> </w:t>
      </w:r>
      <w:r w:rsidR="006B42CF" w:rsidRPr="00DA6563">
        <w:rPr>
          <w:b w:val="0"/>
          <w:i w:val="0"/>
          <w:sz w:val="28"/>
        </w:rPr>
        <w:t>личности.</w:t>
      </w:r>
      <w:r w:rsidR="006B42CF" w:rsidRPr="00A50115">
        <w:rPr>
          <w:sz w:val="28"/>
        </w:rPr>
        <w:t xml:space="preserve"> </w:t>
      </w:r>
    </w:p>
    <w:bookmarkEnd w:id="4"/>
    <w:p w:rsidR="006B42CF" w:rsidRPr="00D01428" w:rsidRDefault="006B42CF" w:rsidP="00D01428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:rsidR="008E6FD4" w:rsidRDefault="008E6FD4" w:rsidP="00AA406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15363896"/>
    </w:p>
    <w:p w:rsidR="008E6FD4" w:rsidRDefault="008E6FD4" w:rsidP="00AA406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работы</w:t>
      </w:r>
    </w:p>
    <w:p w:rsidR="008E6FD4" w:rsidRPr="008E6FD4" w:rsidRDefault="008E6FD4" w:rsidP="008E6FD4">
      <w:pPr>
        <w:rPr>
          <w:sz w:val="2"/>
        </w:rPr>
      </w:pPr>
    </w:p>
    <w:p w:rsidR="00950055" w:rsidRPr="003731C6" w:rsidRDefault="00950055" w:rsidP="00AA406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 w:rsidR="00AA40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ый 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</w:t>
      </w:r>
      <w:bookmarkEnd w:id="6"/>
    </w:p>
    <w:p w:rsidR="005B3A7E" w:rsidRDefault="005B3A7E" w:rsidP="006B42C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3678"/>
        <w:gridCol w:w="883"/>
        <w:gridCol w:w="1087"/>
        <w:gridCol w:w="1435"/>
        <w:gridCol w:w="1820"/>
      </w:tblGrid>
      <w:tr w:rsidR="00AA406A" w:rsidRPr="00AA406A" w:rsidTr="00587EF7">
        <w:tc>
          <w:tcPr>
            <w:tcW w:w="667" w:type="dxa"/>
            <w:vMerge w:val="restart"/>
          </w:tcPr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78" w:type="dxa"/>
            <w:vMerge w:val="restart"/>
          </w:tcPr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Раздел. Тема</w:t>
            </w:r>
          </w:p>
        </w:tc>
        <w:tc>
          <w:tcPr>
            <w:tcW w:w="3405" w:type="dxa"/>
            <w:gridSpan w:val="3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20" w:type="dxa"/>
            <w:vMerge w:val="restart"/>
          </w:tcPr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аттестации/</w:t>
            </w:r>
          </w:p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</w:t>
            </w:r>
          </w:p>
        </w:tc>
      </w:tr>
      <w:tr w:rsidR="00AA406A" w:rsidRPr="00AA406A" w:rsidTr="00587EF7">
        <w:tc>
          <w:tcPr>
            <w:tcW w:w="667" w:type="dxa"/>
            <w:vMerge/>
          </w:tcPr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vMerge/>
          </w:tcPr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35" w:type="dxa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820" w:type="dxa"/>
            <w:vMerge/>
          </w:tcPr>
          <w:p w:rsidR="00AA406A" w:rsidRPr="00AA406A" w:rsidRDefault="00AA406A" w:rsidP="00C61B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406A" w:rsidRPr="00AA406A" w:rsidTr="00587EF7">
        <w:tc>
          <w:tcPr>
            <w:tcW w:w="667" w:type="dxa"/>
            <w:vAlign w:val="center"/>
          </w:tcPr>
          <w:p w:rsidR="00AA406A" w:rsidRPr="00AA406A" w:rsidRDefault="00AA406A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78" w:type="dxa"/>
            <w:vAlign w:val="center"/>
          </w:tcPr>
          <w:p w:rsidR="00AA406A" w:rsidRPr="004A7E7C" w:rsidRDefault="00726FBA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883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</w:tcPr>
          <w:p w:rsidR="00AA406A" w:rsidRPr="00AA406A" w:rsidRDefault="00AA406A" w:rsidP="00C61B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406A" w:rsidRPr="00AA406A" w:rsidTr="00587EF7">
        <w:tc>
          <w:tcPr>
            <w:tcW w:w="667" w:type="dxa"/>
            <w:vAlign w:val="center"/>
          </w:tcPr>
          <w:p w:rsidR="00AA406A" w:rsidRPr="00AA406A" w:rsidRDefault="00AA406A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78" w:type="dxa"/>
            <w:vAlign w:val="center"/>
          </w:tcPr>
          <w:p w:rsidR="00AA406A" w:rsidRPr="004A7E7C" w:rsidRDefault="001C20B4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Пейзаж</w:t>
            </w:r>
          </w:p>
        </w:tc>
        <w:tc>
          <w:tcPr>
            <w:tcW w:w="883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87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5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20" w:type="dxa"/>
            <w:vAlign w:val="center"/>
          </w:tcPr>
          <w:p w:rsidR="00802CDB" w:rsidRPr="00900D7C" w:rsidRDefault="00AA406A" w:rsidP="00EE5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Обзор работ</w:t>
            </w:r>
            <w:r w:rsidR="00EE54F2"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EE54F2"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EE54F2"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4F2"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AA406A" w:rsidRPr="00AA406A" w:rsidTr="00587EF7">
        <w:tc>
          <w:tcPr>
            <w:tcW w:w="667" w:type="dxa"/>
            <w:vAlign w:val="center"/>
          </w:tcPr>
          <w:p w:rsidR="00AA406A" w:rsidRPr="00AA406A" w:rsidRDefault="00AA406A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78" w:type="dxa"/>
            <w:vAlign w:val="center"/>
          </w:tcPr>
          <w:p w:rsidR="00AA406A" w:rsidRPr="004A7E7C" w:rsidRDefault="001C20B4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Рисуем любимых животных</w:t>
            </w:r>
          </w:p>
        </w:tc>
        <w:tc>
          <w:tcPr>
            <w:tcW w:w="883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87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5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20" w:type="dxa"/>
            <w:vAlign w:val="center"/>
          </w:tcPr>
          <w:p w:rsidR="00AA406A" w:rsidRPr="00EE54F2" w:rsidRDefault="00EE54F2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работ по 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AA406A" w:rsidRPr="00AA406A" w:rsidTr="00587EF7">
        <w:tc>
          <w:tcPr>
            <w:tcW w:w="667" w:type="dxa"/>
            <w:vAlign w:val="center"/>
          </w:tcPr>
          <w:p w:rsidR="00AA406A" w:rsidRPr="00AA406A" w:rsidRDefault="00AA406A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78" w:type="dxa"/>
            <w:vAlign w:val="center"/>
          </w:tcPr>
          <w:p w:rsidR="00AA406A" w:rsidRPr="004A7E7C" w:rsidRDefault="001C20B4" w:rsidP="004A7E7C">
            <w:pPr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Красота русского костюма и быта</w:t>
            </w:r>
          </w:p>
        </w:tc>
        <w:tc>
          <w:tcPr>
            <w:tcW w:w="883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7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5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20" w:type="dxa"/>
            <w:vAlign w:val="center"/>
          </w:tcPr>
          <w:p w:rsidR="00AA406A" w:rsidRPr="00EE54F2" w:rsidRDefault="00EE54F2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работ по 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AA406A" w:rsidRPr="00AA406A" w:rsidTr="00587EF7">
        <w:tc>
          <w:tcPr>
            <w:tcW w:w="667" w:type="dxa"/>
            <w:vAlign w:val="center"/>
          </w:tcPr>
          <w:p w:rsidR="00AA406A" w:rsidRPr="00AA406A" w:rsidRDefault="00AA406A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78" w:type="dxa"/>
            <w:vAlign w:val="center"/>
          </w:tcPr>
          <w:p w:rsidR="00AA406A" w:rsidRPr="004A7E7C" w:rsidRDefault="00726FBA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Осень – очей очарованье</w:t>
            </w:r>
          </w:p>
        </w:tc>
        <w:tc>
          <w:tcPr>
            <w:tcW w:w="883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87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5" w:type="dxa"/>
            <w:vAlign w:val="center"/>
          </w:tcPr>
          <w:p w:rsidR="00AA406A" w:rsidRPr="00AA406A" w:rsidRDefault="00AA406A" w:rsidP="0072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20" w:type="dxa"/>
            <w:vAlign w:val="center"/>
          </w:tcPr>
          <w:p w:rsidR="00AA406A" w:rsidRPr="00EE54F2" w:rsidRDefault="00EE54F2" w:rsidP="00C61B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работ по 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87EF7" w:rsidRPr="00AA406A" w:rsidTr="00587EF7">
        <w:tc>
          <w:tcPr>
            <w:tcW w:w="667" w:type="dxa"/>
            <w:vAlign w:val="center"/>
          </w:tcPr>
          <w:p w:rsidR="00587EF7" w:rsidRPr="00AA406A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78" w:type="dxa"/>
          </w:tcPr>
          <w:p w:rsidR="00587EF7" w:rsidRPr="004A7E7C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E7C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«Человек»</w:t>
            </w:r>
          </w:p>
        </w:tc>
        <w:tc>
          <w:tcPr>
            <w:tcW w:w="883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87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5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20" w:type="dxa"/>
            <w:vAlign w:val="center"/>
          </w:tcPr>
          <w:p w:rsidR="00587EF7" w:rsidRPr="00EE54F2" w:rsidRDefault="00EE54F2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работ по 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87EF7" w:rsidRPr="00AA406A" w:rsidTr="00587EF7">
        <w:tc>
          <w:tcPr>
            <w:tcW w:w="667" w:type="dxa"/>
            <w:vAlign w:val="center"/>
          </w:tcPr>
          <w:p w:rsidR="00587EF7" w:rsidRPr="00AA406A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78" w:type="dxa"/>
            <w:vAlign w:val="center"/>
          </w:tcPr>
          <w:p w:rsidR="00587EF7" w:rsidRPr="004A7E7C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Волшебница Зима</w:t>
            </w:r>
          </w:p>
        </w:tc>
        <w:tc>
          <w:tcPr>
            <w:tcW w:w="883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7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5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20" w:type="dxa"/>
            <w:vAlign w:val="center"/>
          </w:tcPr>
          <w:p w:rsidR="00587EF7" w:rsidRPr="00EE54F2" w:rsidRDefault="00EE54F2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работ по 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87EF7" w:rsidRPr="00AA406A" w:rsidTr="00587EF7">
        <w:tc>
          <w:tcPr>
            <w:tcW w:w="667" w:type="dxa"/>
            <w:vAlign w:val="center"/>
          </w:tcPr>
          <w:p w:rsidR="00587EF7" w:rsidRPr="00AA406A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78" w:type="dxa"/>
            <w:vAlign w:val="center"/>
          </w:tcPr>
          <w:p w:rsidR="00587EF7" w:rsidRPr="004A7E7C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Весеннее настроение</w:t>
            </w:r>
          </w:p>
        </w:tc>
        <w:tc>
          <w:tcPr>
            <w:tcW w:w="883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87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5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0" w:type="dxa"/>
            <w:vAlign w:val="center"/>
          </w:tcPr>
          <w:p w:rsidR="00587EF7" w:rsidRPr="00EE54F2" w:rsidRDefault="00EE54F2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работ по 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87EF7" w:rsidRPr="00AA406A" w:rsidTr="00587EF7">
        <w:tc>
          <w:tcPr>
            <w:tcW w:w="667" w:type="dxa"/>
            <w:vAlign w:val="center"/>
          </w:tcPr>
          <w:p w:rsidR="00587EF7" w:rsidRPr="00AA406A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78" w:type="dxa"/>
            <w:vAlign w:val="center"/>
          </w:tcPr>
          <w:p w:rsidR="00587EF7" w:rsidRPr="004A7E7C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Красота родного края</w:t>
            </w:r>
          </w:p>
        </w:tc>
        <w:tc>
          <w:tcPr>
            <w:tcW w:w="883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87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5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20" w:type="dxa"/>
            <w:vAlign w:val="center"/>
          </w:tcPr>
          <w:p w:rsidR="00587EF7" w:rsidRPr="00EE54F2" w:rsidRDefault="00EE54F2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работ по 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87EF7" w:rsidRPr="00AA406A" w:rsidTr="00587EF7">
        <w:tc>
          <w:tcPr>
            <w:tcW w:w="667" w:type="dxa"/>
            <w:vAlign w:val="center"/>
          </w:tcPr>
          <w:p w:rsidR="00587EF7" w:rsidRPr="00AA406A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78" w:type="dxa"/>
            <w:vAlign w:val="center"/>
          </w:tcPr>
          <w:p w:rsidR="00587EF7" w:rsidRPr="004A7E7C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883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vAlign w:val="center"/>
          </w:tcPr>
          <w:p w:rsidR="00587EF7" w:rsidRPr="00EE54F2" w:rsidRDefault="00EE54F2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работ по 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87EF7" w:rsidRPr="00AA406A" w:rsidTr="00587EF7">
        <w:tc>
          <w:tcPr>
            <w:tcW w:w="667" w:type="dxa"/>
            <w:vAlign w:val="center"/>
          </w:tcPr>
          <w:p w:rsidR="00587EF7" w:rsidRPr="00AA406A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vAlign w:val="center"/>
          </w:tcPr>
          <w:p w:rsidR="00587EF7" w:rsidRPr="00AA406A" w:rsidRDefault="00587EF7" w:rsidP="00587EF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883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216</w:t>
            </w:r>
          </w:p>
        </w:tc>
        <w:tc>
          <w:tcPr>
            <w:tcW w:w="1087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1435" w:type="dxa"/>
            <w:vAlign w:val="center"/>
          </w:tcPr>
          <w:p w:rsidR="00587EF7" w:rsidRPr="00AA406A" w:rsidRDefault="00587EF7" w:rsidP="00587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06A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174</w:t>
            </w:r>
          </w:p>
        </w:tc>
        <w:tc>
          <w:tcPr>
            <w:tcW w:w="1820" w:type="dxa"/>
            <w:vAlign w:val="center"/>
          </w:tcPr>
          <w:p w:rsidR="00587EF7" w:rsidRPr="00AA406A" w:rsidRDefault="00587EF7" w:rsidP="00587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406A" w:rsidRDefault="00AA406A" w:rsidP="006B42C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8E6FD4" w:rsidRDefault="008E6FD4" w:rsidP="001C20B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</w:rPr>
      </w:pPr>
    </w:p>
    <w:p w:rsidR="008E6FD4" w:rsidRDefault="008E6FD4" w:rsidP="001C20B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</w:rPr>
      </w:pPr>
    </w:p>
    <w:p w:rsidR="008E6FD4" w:rsidRDefault="008E6FD4" w:rsidP="001C20B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</w:rPr>
      </w:pPr>
    </w:p>
    <w:p w:rsidR="00AA406A" w:rsidRDefault="00726FBA" w:rsidP="001C20B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</w:rPr>
      </w:pPr>
      <w:r w:rsidRPr="00726FBA">
        <w:rPr>
          <w:rFonts w:cs="Times New Roman"/>
          <w:b/>
        </w:rPr>
        <w:lastRenderedPageBreak/>
        <w:t>Содержание учебного плана</w:t>
      </w:r>
    </w:p>
    <w:p w:rsidR="001C20B4" w:rsidRPr="001C20B4" w:rsidRDefault="001C20B4" w:rsidP="001C20B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</w:rPr>
      </w:pP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1.Вводное занятие. </w:t>
      </w:r>
      <w:r w:rsidR="00091FB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Теория.</w:t>
      </w:r>
      <w:r w:rsidRPr="00E92F82">
        <w:rPr>
          <w:rFonts w:ascii="Times New Roman" w:hAnsi="Times New Roman" w:cs="Times New Roman"/>
          <w:sz w:val="28"/>
          <w:szCs w:val="28"/>
        </w:rPr>
        <w:t> Знакомство</w:t>
      </w:r>
      <w:r w:rsidR="00091FBF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с коллективом. Материалы и инструменты. Ознакомление с программой, расписанием занятий. Цели и задачи. Правила поведения и техника безопасности </w:t>
      </w:r>
      <w:r w:rsidR="00091FBF">
        <w:rPr>
          <w:rFonts w:ascii="Times New Roman" w:hAnsi="Times New Roman" w:cs="Times New Roman"/>
          <w:sz w:val="28"/>
          <w:szCs w:val="28"/>
        </w:rPr>
        <w:t>на занятиях</w:t>
      </w:r>
      <w:r w:rsidRPr="00E92F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2F82">
        <w:rPr>
          <w:rFonts w:ascii="Times New Roman" w:hAnsi="Times New Roman" w:cs="Times New Roman"/>
          <w:sz w:val="28"/>
          <w:szCs w:val="28"/>
        </w:rPr>
        <w:t xml:space="preserve">Поведение </w:t>
      </w:r>
      <w:r w:rsidR="00091FBF">
        <w:rPr>
          <w:rFonts w:ascii="Times New Roman" w:hAnsi="Times New Roman" w:cs="Times New Roman"/>
          <w:sz w:val="28"/>
          <w:szCs w:val="28"/>
        </w:rPr>
        <w:t>обучающихся</w:t>
      </w:r>
      <w:r w:rsidRPr="00E92F82">
        <w:rPr>
          <w:rFonts w:ascii="Times New Roman" w:hAnsi="Times New Roman" w:cs="Times New Roman"/>
          <w:sz w:val="28"/>
          <w:szCs w:val="28"/>
        </w:rPr>
        <w:t xml:space="preserve"> в аварийных ситуациях (пожар, теракт).</w:t>
      </w:r>
      <w:proofErr w:type="gramEnd"/>
      <w:r w:rsidRPr="00E92F82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 при работе в кабинете и на рабочем месте, при работе с различными инструментами.</w:t>
      </w:r>
    </w:p>
    <w:p w:rsid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Практика.</w:t>
      </w:r>
      <w:r w:rsidR="00091F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Сюжетный рисунок «Летние впечатления». </w:t>
      </w:r>
      <w:r w:rsidR="00091FBF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Pr="00E92F82">
        <w:rPr>
          <w:rFonts w:ascii="Times New Roman" w:hAnsi="Times New Roman" w:cs="Times New Roman"/>
          <w:sz w:val="28"/>
          <w:szCs w:val="28"/>
        </w:rPr>
        <w:t>летни</w:t>
      </w:r>
      <w:r w:rsidR="00091FBF">
        <w:rPr>
          <w:rFonts w:ascii="Times New Roman" w:hAnsi="Times New Roman" w:cs="Times New Roman"/>
          <w:sz w:val="28"/>
          <w:szCs w:val="28"/>
        </w:rPr>
        <w:t xml:space="preserve">х </w:t>
      </w:r>
      <w:r w:rsidRPr="00E92F82">
        <w:rPr>
          <w:rFonts w:ascii="Times New Roman" w:hAnsi="Times New Roman" w:cs="Times New Roman"/>
          <w:sz w:val="28"/>
          <w:szCs w:val="28"/>
        </w:rPr>
        <w:t>впечатлени</w:t>
      </w:r>
      <w:r w:rsidR="00091FBF">
        <w:rPr>
          <w:rFonts w:ascii="Times New Roman" w:hAnsi="Times New Roman" w:cs="Times New Roman"/>
          <w:sz w:val="28"/>
          <w:szCs w:val="28"/>
        </w:rPr>
        <w:t>й</w:t>
      </w:r>
      <w:r w:rsidRPr="00E92F82">
        <w:rPr>
          <w:rFonts w:ascii="Times New Roman" w:hAnsi="Times New Roman" w:cs="Times New Roman"/>
          <w:sz w:val="28"/>
          <w:szCs w:val="28"/>
        </w:rPr>
        <w:t xml:space="preserve">. </w:t>
      </w:r>
      <w:r w:rsidR="00091FBF" w:rsidRPr="00E92F82">
        <w:rPr>
          <w:rFonts w:ascii="Times New Roman" w:hAnsi="Times New Roman" w:cs="Times New Roman"/>
          <w:sz w:val="28"/>
          <w:szCs w:val="28"/>
        </w:rPr>
        <w:t>С</w:t>
      </w:r>
      <w:r w:rsidRPr="00E92F82">
        <w:rPr>
          <w:rFonts w:ascii="Times New Roman" w:hAnsi="Times New Roman" w:cs="Times New Roman"/>
          <w:sz w:val="28"/>
          <w:szCs w:val="28"/>
        </w:rPr>
        <w:t xml:space="preserve">амые яркие события. </w:t>
      </w:r>
      <w:r w:rsidR="00091FBF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091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414" w:rsidRPr="00E82414" w:rsidRDefault="00E82414" w:rsidP="00E824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8241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82414">
        <w:rPr>
          <w:rFonts w:ascii="Times New Roman" w:hAnsi="Times New Roman" w:cs="Times New Roman"/>
          <w:b/>
          <w:bCs/>
          <w:iCs/>
          <w:color w:val="000000"/>
          <w:w w:val="99"/>
          <w:sz w:val="28"/>
          <w:szCs w:val="28"/>
        </w:rPr>
        <w:t>«</w:t>
      </w:r>
      <w:r w:rsidRPr="00E8241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Пе</w:t>
      </w:r>
      <w:r w:rsidRPr="00E82414">
        <w:rPr>
          <w:rFonts w:ascii="Times New Roman" w:hAnsi="Times New Roman" w:cs="Times New Roman"/>
          <w:b/>
          <w:bCs/>
          <w:iCs/>
          <w:color w:val="000000"/>
          <w:w w:val="99"/>
          <w:sz w:val="28"/>
          <w:szCs w:val="28"/>
        </w:rPr>
        <w:t>й</w:t>
      </w:r>
      <w:r w:rsidRPr="00E82414">
        <w:rPr>
          <w:rFonts w:ascii="Times New Roman" w:hAnsi="Times New Roman" w:cs="Times New Roman"/>
          <w:b/>
          <w:bCs/>
          <w:iCs/>
          <w:color w:val="000000"/>
          <w:spacing w:val="2"/>
          <w:w w:val="99"/>
          <w:sz w:val="28"/>
          <w:szCs w:val="28"/>
        </w:rPr>
        <w:t>з</w:t>
      </w:r>
      <w:r w:rsidRPr="00E82414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а</w:t>
      </w:r>
      <w:r w:rsidRPr="00E82414">
        <w:rPr>
          <w:rFonts w:ascii="Times New Roman" w:hAnsi="Times New Roman" w:cs="Times New Roman"/>
          <w:b/>
          <w:bCs/>
          <w:iCs/>
          <w:color w:val="000000"/>
          <w:w w:val="99"/>
          <w:sz w:val="28"/>
          <w:szCs w:val="28"/>
        </w:rPr>
        <w:t>ж</w:t>
      </w:r>
      <w:r w:rsidRPr="00E8241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E82414" w:rsidRPr="00E82414" w:rsidRDefault="00E82414" w:rsidP="00E824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414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еори</w:t>
      </w:r>
      <w:r w:rsidRPr="00E8241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E8241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: </w:t>
      </w:r>
      <w:r w:rsidRPr="00E82414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E8241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E82414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2414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E82414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82414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E82414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E8241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8241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жа</w:t>
      </w:r>
      <w:r w:rsidRPr="00E82414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в за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ви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E82414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стра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82414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реме</w:t>
      </w:r>
      <w:r w:rsidRPr="00E82414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241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8241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E82414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E82414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E82414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Pr="00E82414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ъём</w:t>
      </w:r>
      <w:r w:rsidRPr="00E8241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ер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вь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241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E82414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7"/>
          <w:sz w:val="28"/>
          <w:szCs w:val="28"/>
        </w:rPr>
        <w:t>в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241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82414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E8241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82414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8241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8241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:rsidR="0079783F" w:rsidRPr="00E82414" w:rsidRDefault="00E82414" w:rsidP="00E824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41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 xml:space="preserve">а:  </w:t>
      </w:r>
      <w:r w:rsidRPr="00E8241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аж</w:t>
      </w:r>
      <w:r w:rsidRPr="00E82414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8241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E82414"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ик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241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ъём</w:t>
      </w:r>
      <w:r w:rsidRPr="00E8241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8241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2"/>
          <w:sz w:val="28"/>
          <w:szCs w:val="28"/>
        </w:rPr>
        <w:t>(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E8241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241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ли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, ре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екс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ы)</w:t>
      </w:r>
      <w:r w:rsidRPr="00E8241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82414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E82414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дс</w:t>
      </w:r>
      <w:r w:rsidRPr="00E82414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E82414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82414"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241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ъём</w:t>
      </w:r>
      <w:r w:rsidRPr="00E824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Pr="00E82414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(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82414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8241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E82414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 w:rsidRPr="00E8241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92F82" w:rsidRPr="00E92F82" w:rsidRDefault="00E82414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="00E92F82"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E92F82"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«Рисуем любимых животных». </w:t>
      </w:r>
      <w:r w:rsidR="00091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Теория.</w:t>
      </w:r>
      <w:r w:rsidR="003F19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3F19C4" w:rsidRPr="00E92F82">
        <w:rPr>
          <w:rFonts w:ascii="Times New Roman" w:hAnsi="Times New Roman" w:cs="Times New Roman"/>
          <w:sz w:val="28"/>
          <w:szCs w:val="28"/>
        </w:rPr>
        <w:t>А</w:t>
      </w:r>
      <w:r w:rsidRPr="00E92F82">
        <w:rPr>
          <w:rFonts w:ascii="Times New Roman" w:hAnsi="Times New Roman" w:cs="Times New Roman"/>
          <w:sz w:val="28"/>
          <w:szCs w:val="28"/>
        </w:rPr>
        <w:t>нималистически</w:t>
      </w:r>
      <w:r w:rsidR="003F19C4">
        <w:rPr>
          <w:rFonts w:ascii="Times New Roman" w:hAnsi="Times New Roman" w:cs="Times New Roman"/>
          <w:sz w:val="28"/>
          <w:szCs w:val="28"/>
        </w:rPr>
        <w:t xml:space="preserve">й </w:t>
      </w:r>
      <w:r w:rsidRPr="00E92F82">
        <w:rPr>
          <w:rFonts w:ascii="Times New Roman" w:hAnsi="Times New Roman" w:cs="Times New Roman"/>
          <w:sz w:val="28"/>
          <w:szCs w:val="28"/>
        </w:rPr>
        <w:t>жанр</w:t>
      </w:r>
      <w:r w:rsidR="003F19C4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в искусстве, </w:t>
      </w:r>
      <w:r w:rsidR="003F19C4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>различны</w:t>
      </w:r>
      <w:r w:rsidR="003F19C4">
        <w:rPr>
          <w:rFonts w:ascii="Times New Roman" w:hAnsi="Times New Roman" w:cs="Times New Roman"/>
          <w:sz w:val="28"/>
          <w:szCs w:val="28"/>
        </w:rPr>
        <w:t>е</w:t>
      </w:r>
      <w:r w:rsidRPr="00E92F82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3F19C4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>их изображения</w:t>
      </w:r>
      <w:r w:rsidR="003F19C4">
        <w:rPr>
          <w:rFonts w:ascii="Times New Roman" w:hAnsi="Times New Roman" w:cs="Times New Roman"/>
          <w:sz w:val="28"/>
          <w:szCs w:val="28"/>
        </w:rPr>
        <w:t>.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3F19C4">
        <w:rPr>
          <w:rFonts w:ascii="Times New Roman" w:hAnsi="Times New Roman" w:cs="Times New Roman"/>
          <w:sz w:val="28"/>
          <w:szCs w:val="28"/>
        </w:rPr>
        <w:t xml:space="preserve"> </w:t>
      </w:r>
      <w:r w:rsidR="003F19C4" w:rsidRPr="00E92F82">
        <w:rPr>
          <w:rFonts w:ascii="Times New Roman" w:hAnsi="Times New Roman" w:cs="Times New Roman"/>
          <w:sz w:val="28"/>
          <w:szCs w:val="28"/>
        </w:rPr>
        <w:t>Т</w:t>
      </w:r>
      <w:r w:rsidRPr="00E92F82">
        <w:rPr>
          <w:rFonts w:ascii="Times New Roman" w:hAnsi="Times New Roman" w:cs="Times New Roman"/>
          <w:sz w:val="28"/>
          <w:szCs w:val="28"/>
        </w:rPr>
        <w:t>ворчество</w:t>
      </w:r>
      <w:r w:rsidR="003F19C4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 художников – анималистов. </w:t>
      </w:r>
      <w:r w:rsidR="0097276F">
        <w:rPr>
          <w:rFonts w:ascii="Times New Roman" w:hAnsi="Times New Roman" w:cs="Times New Roman"/>
          <w:sz w:val="28"/>
          <w:szCs w:val="28"/>
        </w:rPr>
        <w:t>В</w:t>
      </w:r>
      <w:r w:rsidRPr="00E92F82">
        <w:rPr>
          <w:rFonts w:ascii="Times New Roman" w:hAnsi="Times New Roman" w:cs="Times New Roman"/>
          <w:sz w:val="28"/>
          <w:szCs w:val="28"/>
        </w:rPr>
        <w:t>ыразительност</w:t>
      </w:r>
      <w:r w:rsidR="0097276F">
        <w:rPr>
          <w:rFonts w:ascii="Times New Roman" w:hAnsi="Times New Roman" w:cs="Times New Roman"/>
          <w:sz w:val="28"/>
          <w:szCs w:val="28"/>
        </w:rPr>
        <w:t>ь</w:t>
      </w:r>
      <w:r w:rsidRPr="00E92F82">
        <w:rPr>
          <w:rFonts w:ascii="Times New Roman" w:hAnsi="Times New Roman" w:cs="Times New Roman"/>
          <w:sz w:val="28"/>
          <w:szCs w:val="28"/>
        </w:rPr>
        <w:t xml:space="preserve"> форм и характер</w:t>
      </w:r>
      <w:r w:rsidR="0097276F">
        <w:rPr>
          <w:rFonts w:ascii="Times New Roman" w:hAnsi="Times New Roman" w:cs="Times New Roman"/>
          <w:sz w:val="28"/>
          <w:szCs w:val="28"/>
        </w:rPr>
        <w:t>а</w:t>
      </w:r>
      <w:r w:rsidRPr="00E92F82">
        <w:rPr>
          <w:rFonts w:ascii="Times New Roman" w:hAnsi="Times New Roman" w:cs="Times New Roman"/>
          <w:sz w:val="28"/>
          <w:szCs w:val="28"/>
        </w:rPr>
        <w:t xml:space="preserve"> животных и птиц, их характерны</w:t>
      </w:r>
      <w:r w:rsidR="0097276F">
        <w:rPr>
          <w:rFonts w:ascii="Times New Roman" w:hAnsi="Times New Roman" w:cs="Times New Roman"/>
          <w:sz w:val="28"/>
          <w:szCs w:val="28"/>
        </w:rPr>
        <w:t>е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97276F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>поз</w:t>
      </w:r>
      <w:r w:rsidR="0097276F">
        <w:rPr>
          <w:rFonts w:ascii="Times New Roman" w:hAnsi="Times New Roman" w:cs="Times New Roman"/>
          <w:sz w:val="28"/>
          <w:szCs w:val="28"/>
        </w:rPr>
        <w:t>ы</w:t>
      </w:r>
      <w:r w:rsidRPr="00E92F82">
        <w:rPr>
          <w:rFonts w:ascii="Times New Roman" w:hAnsi="Times New Roman" w:cs="Times New Roman"/>
          <w:sz w:val="28"/>
          <w:szCs w:val="28"/>
        </w:rPr>
        <w:t>, особенност</w:t>
      </w:r>
      <w:r w:rsidR="0097276F">
        <w:rPr>
          <w:rFonts w:ascii="Times New Roman" w:hAnsi="Times New Roman" w:cs="Times New Roman"/>
          <w:sz w:val="28"/>
          <w:szCs w:val="28"/>
        </w:rPr>
        <w:t>и</w:t>
      </w:r>
      <w:r w:rsidRPr="00E92F82">
        <w:rPr>
          <w:rFonts w:ascii="Times New Roman" w:hAnsi="Times New Roman" w:cs="Times New Roman"/>
          <w:sz w:val="28"/>
          <w:szCs w:val="28"/>
        </w:rPr>
        <w:t xml:space="preserve"> строения их тела, цвета и формы.</w:t>
      </w:r>
    </w:p>
    <w:p w:rsidR="00E92F82" w:rsidRPr="00E92F82" w:rsidRDefault="00E92F82" w:rsidP="009727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Практика.</w:t>
      </w:r>
      <w:r w:rsidRPr="00E92F82">
        <w:rPr>
          <w:rFonts w:ascii="Times New Roman" w:hAnsi="Times New Roman" w:cs="Times New Roman"/>
          <w:sz w:val="28"/>
          <w:szCs w:val="28"/>
        </w:rPr>
        <w:t> </w:t>
      </w:r>
      <w:r w:rsidR="0097276F">
        <w:rPr>
          <w:rFonts w:ascii="Times New Roman" w:hAnsi="Times New Roman" w:cs="Times New Roman"/>
          <w:sz w:val="28"/>
          <w:szCs w:val="28"/>
        </w:rPr>
        <w:t>Рисование</w:t>
      </w:r>
      <w:r w:rsidRPr="00E92F82">
        <w:rPr>
          <w:rFonts w:ascii="Times New Roman" w:hAnsi="Times New Roman" w:cs="Times New Roman"/>
          <w:sz w:val="28"/>
          <w:szCs w:val="28"/>
        </w:rPr>
        <w:t xml:space="preserve"> животных с натуры (мягкие игрушки), по замыслу и представлению, используя различные средства выражения: восковые мелки, уголь и сангина, акварелью в технике по – сырому.</w:t>
      </w:r>
    </w:p>
    <w:p w:rsidR="00E92F82" w:rsidRPr="00E92F82" w:rsidRDefault="004A7E7C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="00E92F82"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 «Красота русского костюма и быта</w:t>
      </w:r>
      <w:r w:rsidR="00E92F82" w:rsidRPr="00E92F8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Теория</w:t>
      </w:r>
      <w:r w:rsidRPr="00E92F82">
        <w:rPr>
          <w:rFonts w:ascii="Times New Roman" w:hAnsi="Times New Roman" w:cs="Times New Roman"/>
          <w:sz w:val="28"/>
          <w:szCs w:val="28"/>
        </w:rPr>
        <w:t xml:space="preserve">. </w:t>
      </w:r>
      <w:r w:rsidR="0097276F">
        <w:rPr>
          <w:rFonts w:ascii="Times New Roman" w:hAnsi="Times New Roman" w:cs="Times New Roman"/>
          <w:sz w:val="28"/>
          <w:szCs w:val="28"/>
        </w:rPr>
        <w:t>Р</w:t>
      </w:r>
      <w:r w:rsidRPr="00E92F82">
        <w:rPr>
          <w:rFonts w:ascii="Times New Roman" w:hAnsi="Times New Roman" w:cs="Times New Roman"/>
          <w:sz w:val="28"/>
          <w:szCs w:val="28"/>
        </w:rPr>
        <w:t>усский быт, одежд</w:t>
      </w:r>
      <w:r w:rsidR="0097276F">
        <w:rPr>
          <w:rFonts w:ascii="Times New Roman" w:hAnsi="Times New Roman" w:cs="Times New Roman"/>
          <w:sz w:val="28"/>
          <w:szCs w:val="28"/>
        </w:rPr>
        <w:t>а</w:t>
      </w:r>
      <w:r w:rsidRPr="00E92F82">
        <w:rPr>
          <w:rFonts w:ascii="Times New Roman" w:hAnsi="Times New Roman" w:cs="Times New Roman"/>
          <w:sz w:val="28"/>
          <w:szCs w:val="28"/>
        </w:rPr>
        <w:t xml:space="preserve">, традиции. </w:t>
      </w:r>
      <w:r w:rsidR="0097276F">
        <w:rPr>
          <w:rFonts w:ascii="Times New Roman" w:hAnsi="Times New Roman" w:cs="Times New Roman"/>
          <w:sz w:val="28"/>
          <w:szCs w:val="28"/>
        </w:rPr>
        <w:t xml:space="preserve"> Передача </w:t>
      </w:r>
      <w:r w:rsidRPr="00E92F82">
        <w:rPr>
          <w:rFonts w:ascii="Times New Roman" w:hAnsi="Times New Roman" w:cs="Times New Roman"/>
          <w:sz w:val="28"/>
          <w:szCs w:val="28"/>
        </w:rPr>
        <w:t xml:space="preserve"> впечатлени</w:t>
      </w:r>
      <w:r w:rsidR="0097276F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Pr="00E92F82">
        <w:rPr>
          <w:rFonts w:ascii="Times New Roman" w:hAnsi="Times New Roman" w:cs="Times New Roman"/>
          <w:sz w:val="28"/>
          <w:szCs w:val="28"/>
        </w:rPr>
        <w:t>изобразительными</w:t>
      </w:r>
      <w:proofErr w:type="gramEnd"/>
      <w:r w:rsidRPr="00E92F82">
        <w:rPr>
          <w:rFonts w:ascii="Times New Roman" w:hAnsi="Times New Roman" w:cs="Times New Roman"/>
          <w:sz w:val="28"/>
          <w:szCs w:val="28"/>
        </w:rPr>
        <w:t xml:space="preserve"> средствами. </w:t>
      </w:r>
      <w:r w:rsidR="0097276F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Знакомство с новым поделочным материалом – джут. </w:t>
      </w:r>
      <w:r w:rsidR="00972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Практика.</w:t>
      </w:r>
      <w:r w:rsidRPr="00E92F82">
        <w:rPr>
          <w:rFonts w:ascii="Times New Roman" w:hAnsi="Times New Roman" w:cs="Times New Roman"/>
          <w:sz w:val="28"/>
          <w:szCs w:val="28"/>
        </w:rPr>
        <w:t> </w:t>
      </w:r>
      <w:r w:rsidR="0097276F">
        <w:rPr>
          <w:rFonts w:ascii="Times New Roman" w:hAnsi="Times New Roman" w:cs="Times New Roman"/>
          <w:sz w:val="28"/>
          <w:szCs w:val="28"/>
        </w:rPr>
        <w:t xml:space="preserve"> И</w:t>
      </w:r>
      <w:r w:rsidRPr="00E92F82">
        <w:rPr>
          <w:rFonts w:ascii="Times New Roman" w:hAnsi="Times New Roman" w:cs="Times New Roman"/>
          <w:sz w:val="28"/>
          <w:szCs w:val="28"/>
        </w:rPr>
        <w:t>зуч</w:t>
      </w:r>
      <w:r w:rsidR="0097276F">
        <w:rPr>
          <w:rFonts w:ascii="Times New Roman" w:hAnsi="Times New Roman" w:cs="Times New Roman"/>
          <w:sz w:val="28"/>
          <w:szCs w:val="28"/>
        </w:rPr>
        <w:t>ение</w:t>
      </w:r>
      <w:r w:rsidRPr="00E92F82">
        <w:rPr>
          <w:rFonts w:ascii="Times New Roman" w:hAnsi="Times New Roman" w:cs="Times New Roman"/>
          <w:sz w:val="28"/>
          <w:szCs w:val="28"/>
        </w:rPr>
        <w:t xml:space="preserve"> пропорци</w:t>
      </w:r>
      <w:r w:rsidR="0097276F">
        <w:rPr>
          <w:rFonts w:ascii="Times New Roman" w:hAnsi="Times New Roman" w:cs="Times New Roman"/>
          <w:sz w:val="28"/>
          <w:szCs w:val="28"/>
        </w:rPr>
        <w:t>й</w:t>
      </w:r>
      <w:r w:rsidRPr="00E92F82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97276F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>рисова</w:t>
      </w:r>
      <w:r w:rsidR="0097276F">
        <w:rPr>
          <w:rFonts w:ascii="Times New Roman" w:hAnsi="Times New Roman" w:cs="Times New Roman"/>
          <w:sz w:val="28"/>
          <w:szCs w:val="28"/>
        </w:rPr>
        <w:t>ние</w:t>
      </w:r>
      <w:r w:rsidRPr="00E92F82">
        <w:rPr>
          <w:rFonts w:ascii="Times New Roman" w:hAnsi="Times New Roman" w:cs="Times New Roman"/>
          <w:sz w:val="28"/>
          <w:szCs w:val="28"/>
        </w:rPr>
        <w:t xml:space="preserve"> его в движении. Переда</w:t>
      </w:r>
      <w:r w:rsidR="0097276F">
        <w:rPr>
          <w:rFonts w:ascii="Times New Roman" w:hAnsi="Times New Roman" w:cs="Times New Roman"/>
          <w:sz w:val="28"/>
          <w:szCs w:val="28"/>
        </w:rPr>
        <w:t xml:space="preserve">ча </w:t>
      </w:r>
      <w:r w:rsidRPr="00E92F82">
        <w:rPr>
          <w:rFonts w:ascii="Times New Roman" w:hAnsi="Times New Roman" w:cs="Times New Roman"/>
          <w:sz w:val="28"/>
          <w:szCs w:val="28"/>
        </w:rPr>
        <w:t>красот</w:t>
      </w:r>
      <w:r w:rsidR="0097276F">
        <w:rPr>
          <w:rFonts w:ascii="Times New Roman" w:hAnsi="Times New Roman" w:cs="Times New Roman"/>
          <w:sz w:val="28"/>
          <w:szCs w:val="28"/>
        </w:rPr>
        <w:t>ы</w:t>
      </w:r>
      <w:r w:rsidRPr="00E92F82">
        <w:rPr>
          <w:rFonts w:ascii="Times New Roman" w:hAnsi="Times New Roman" w:cs="Times New Roman"/>
          <w:sz w:val="28"/>
          <w:szCs w:val="28"/>
        </w:rPr>
        <w:t xml:space="preserve"> русского костюма</w:t>
      </w:r>
      <w:r w:rsidR="00972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76F">
        <w:rPr>
          <w:rFonts w:ascii="Times New Roman" w:hAnsi="Times New Roman" w:cs="Times New Roman"/>
          <w:sz w:val="28"/>
          <w:szCs w:val="28"/>
        </w:rPr>
        <w:t>изобразительными</w:t>
      </w:r>
      <w:proofErr w:type="gramEnd"/>
      <w:r w:rsidR="0097276F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Pr="00E92F82">
        <w:rPr>
          <w:rFonts w:ascii="Times New Roman" w:hAnsi="Times New Roman" w:cs="Times New Roman"/>
          <w:sz w:val="28"/>
          <w:szCs w:val="28"/>
        </w:rPr>
        <w:t>. Включ</w:t>
      </w:r>
      <w:r w:rsidR="0097276F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E92F82">
        <w:rPr>
          <w:rFonts w:ascii="Times New Roman" w:hAnsi="Times New Roman" w:cs="Times New Roman"/>
          <w:sz w:val="28"/>
          <w:szCs w:val="28"/>
        </w:rPr>
        <w:t>в композицию детал</w:t>
      </w:r>
      <w:r w:rsidR="0097276F">
        <w:rPr>
          <w:rFonts w:ascii="Times New Roman" w:hAnsi="Times New Roman" w:cs="Times New Roman"/>
          <w:sz w:val="28"/>
          <w:szCs w:val="28"/>
        </w:rPr>
        <w:t>ей</w:t>
      </w:r>
      <w:r w:rsidRPr="00E92F82">
        <w:rPr>
          <w:rFonts w:ascii="Times New Roman" w:hAnsi="Times New Roman" w:cs="Times New Roman"/>
          <w:sz w:val="28"/>
          <w:szCs w:val="28"/>
        </w:rPr>
        <w:t xml:space="preserve"> русского быта. </w:t>
      </w:r>
      <w:r w:rsidR="0097276F" w:rsidRPr="00E92F82">
        <w:rPr>
          <w:rFonts w:ascii="Times New Roman" w:hAnsi="Times New Roman" w:cs="Times New Roman"/>
          <w:sz w:val="28"/>
          <w:szCs w:val="28"/>
        </w:rPr>
        <w:t>П</w:t>
      </w:r>
      <w:r w:rsidRPr="00E92F82">
        <w:rPr>
          <w:rFonts w:ascii="Times New Roman" w:hAnsi="Times New Roman" w:cs="Times New Roman"/>
          <w:sz w:val="28"/>
          <w:szCs w:val="28"/>
        </w:rPr>
        <w:t>ереда</w:t>
      </w:r>
      <w:r w:rsidR="0097276F">
        <w:rPr>
          <w:rFonts w:ascii="Times New Roman" w:hAnsi="Times New Roman" w:cs="Times New Roman"/>
          <w:sz w:val="28"/>
          <w:szCs w:val="28"/>
        </w:rPr>
        <w:t>ча ц</w:t>
      </w:r>
      <w:r w:rsidR="0097276F" w:rsidRPr="00E92F82">
        <w:rPr>
          <w:rFonts w:ascii="Times New Roman" w:hAnsi="Times New Roman" w:cs="Times New Roman"/>
          <w:sz w:val="28"/>
          <w:szCs w:val="28"/>
        </w:rPr>
        <w:t xml:space="preserve">ветовой гаммой </w:t>
      </w:r>
      <w:r w:rsidRPr="00E92F82">
        <w:rPr>
          <w:rFonts w:ascii="Times New Roman" w:hAnsi="Times New Roman" w:cs="Times New Roman"/>
          <w:sz w:val="28"/>
          <w:szCs w:val="28"/>
        </w:rPr>
        <w:t>звонко</w:t>
      </w:r>
      <w:r w:rsidR="0097276F">
        <w:rPr>
          <w:rFonts w:ascii="Times New Roman" w:hAnsi="Times New Roman" w:cs="Times New Roman"/>
          <w:sz w:val="28"/>
          <w:szCs w:val="28"/>
        </w:rPr>
        <w:t>го</w:t>
      </w:r>
      <w:r w:rsidRPr="00E92F82">
        <w:rPr>
          <w:rFonts w:ascii="Times New Roman" w:hAnsi="Times New Roman" w:cs="Times New Roman"/>
          <w:sz w:val="28"/>
          <w:szCs w:val="28"/>
        </w:rPr>
        <w:t>, радостно</w:t>
      </w:r>
      <w:r w:rsidR="0097276F">
        <w:rPr>
          <w:rFonts w:ascii="Times New Roman" w:hAnsi="Times New Roman" w:cs="Times New Roman"/>
          <w:sz w:val="28"/>
          <w:szCs w:val="28"/>
        </w:rPr>
        <w:t xml:space="preserve">го </w:t>
      </w:r>
      <w:r w:rsidRPr="00E92F82">
        <w:rPr>
          <w:rFonts w:ascii="Times New Roman" w:hAnsi="Times New Roman" w:cs="Times New Roman"/>
          <w:sz w:val="28"/>
          <w:szCs w:val="28"/>
        </w:rPr>
        <w:t>настроени</w:t>
      </w:r>
      <w:r w:rsidR="0097276F">
        <w:rPr>
          <w:rFonts w:ascii="Times New Roman" w:hAnsi="Times New Roman" w:cs="Times New Roman"/>
          <w:sz w:val="28"/>
          <w:szCs w:val="28"/>
        </w:rPr>
        <w:t>я</w:t>
      </w:r>
      <w:r w:rsidRPr="00E92F82">
        <w:rPr>
          <w:rFonts w:ascii="Times New Roman" w:hAnsi="Times New Roman" w:cs="Times New Roman"/>
          <w:sz w:val="28"/>
          <w:szCs w:val="28"/>
        </w:rPr>
        <w:t>.</w:t>
      </w:r>
    </w:p>
    <w:p w:rsidR="00E92F82" w:rsidRPr="00E92F82" w:rsidRDefault="001C57F3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5. «Осень, </w:t>
      </w:r>
      <w:r w:rsidR="00E92F82"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очей очарованье».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Теория</w:t>
      </w:r>
      <w:r w:rsidRPr="00E92F82">
        <w:rPr>
          <w:rFonts w:ascii="Times New Roman" w:hAnsi="Times New Roman" w:cs="Times New Roman"/>
          <w:sz w:val="28"/>
          <w:szCs w:val="28"/>
        </w:rPr>
        <w:t xml:space="preserve">. </w:t>
      </w:r>
      <w:r w:rsidR="001C57F3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E92F82">
        <w:rPr>
          <w:rFonts w:ascii="Times New Roman" w:hAnsi="Times New Roman" w:cs="Times New Roman"/>
          <w:sz w:val="28"/>
          <w:szCs w:val="28"/>
        </w:rPr>
        <w:t xml:space="preserve"> техники и средства художественного изображения</w:t>
      </w:r>
      <w:r w:rsidR="001C57F3">
        <w:rPr>
          <w:rFonts w:ascii="Times New Roman" w:hAnsi="Times New Roman" w:cs="Times New Roman"/>
          <w:sz w:val="28"/>
          <w:szCs w:val="28"/>
        </w:rPr>
        <w:t xml:space="preserve"> осени</w:t>
      </w:r>
      <w:r w:rsidRPr="00E92F82">
        <w:rPr>
          <w:rFonts w:ascii="Times New Roman" w:hAnsi="Times New Roman" w:cs="Times New Roman"/>
          <w:sz w:val="28"/>
          <w:szCs w:val="28"/>
        </w:rPr>
        <w:t xml:space="preserve">. </w:t>
      </w:r>
      <w:r w:rsidR="001C57F3">
        <w:rPr>
          <w:rFonts w:ascii="Times New Roman" w:hAnsi="Times New Roman" w:cs="Times New Roman"/>
          <w:sz w:val="28"/>
          <w:szCs w:val="28"/>
        </w:rPr>
        <w:t>Работа</w:t>
      </w:r>
      <w:r w:rsidRPr="00E92F82">
        <w:rPr>
          <w:rFonts w:ascii="Times New Roman" w:hAnsi="Times New Roman" w:cs="Times New Roman"/>
          <w:sz w:val="28"/>
          <w:szCs w:val="28"/>
        </w:rPr>
        <w:t xml:space="preserve"> над осенним пейзажем</w:t>
      </w:r>
      <w:r w:rsidR="001C57F3">
        <w:rPr>
          <w:rFonts w:ascii="Times New Roman" w:hAnsi="Times New Roman" w:cs="Times New Roman"/>
          <w:sz w:val="28"/>
          <w:szCs w:val="28"/>
        </w:rPr>
        <w:t>. П</w:t>
      </w:r>
      <w:r w:rsidRPr="00E92F82">
        <w:rPr>
          <w:rFonts w:ascii="Times New Roman" w:hAnsi="Times New Roman" w:cs="Times New Roman"/>
          <w:sz w:val="28"/>
          <w:szCs w:val="28"/>
        </w:rPr>
        <w:t>ереда</w:t>
      </w:r>
      <w:r w:rsidR="001C57F3">
        <w:rPr>
          <w:rFonts w:ascii="Times New Roman" w:hAnsi="Times New Roman" w:cs="Times New Roman"/>
          <w:sz w:val="28"/>
          <w:szCs w:val="28"/>
        </w:rPr>
        <w:t>ча осеннего настроения</w:t>
      </w:r>
      <w:r w:rsidRPr="00E92F82">
        <w:rPr>
          <w:rFonts w:ascii="Times New Roman" w:hAnsi="Times New Roman" w:cs="Times New Roman"/>
          <w:sz w:val="28"/>
          <w:szCs w:val="28"/>
        </w:rPr>
        <w:t xml:space="preserve"> окружающей природы. Знакомство с техникой «коллаж». </w:t>
      </w:r>
      <w:r w:rsidR="001C5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Практика</w:t>
      </w:r>
      <w:r w:rsidRPr="00E92F82">
        <w:rPr>
          <w:rFonts w:ascii="Times New Roman" w:hAnsi="Times New Roman" w:cs="Times New Roman"/>
          <w:sz w:val="28"/>
          <w:szCs w:val="28"/>
        </w:rPr>
        <w:t xml:space="preserve">. </w:t>
      </w:r>
      <w:r w:rsidR="001C57F3">
        <w:rPr>
          <w:rFonts w:ascii="Times New Roman" w:hAnsi="Times New Roman" w:cs="Times New Roman"/>
          <w:sz w:val="28"/>
          <w:szCs w:val="28"/>
        </w:rPr>
        <w:t>Л</w:t>
      </w:r>
      <w:r w:rsidRPr="00E92F82">
        <w:rPr>
          <w:rFonts w:ascii="Times New Roman" w:hAnsi="Times New Roman" w:cs="Times New Roman"/>
          <w:sz w:val="28"/>
          <w:szCs w:val="28"/>
        </w:rPr>
        <w:t>инейн</w:t>
      </w:r>
      <w:r w:rsidR="001C57F3">
        <w:rPr>
          <w:rFonts w:ascii="Times New Roman" w:hAnsi="Times New Roman" w:cs="Times New Roman"/>
          <w:sz w:val="28"/>
          <w:szCs w:val="28"/>
        </w:rPr>
        <w:t>ая</w:t>
      </w:r>
      <w:r w:rsidRPr="00E92F82">
        <w:rPr>
          <w:rFonts w:ascii="Times New Roman" w:hAnsi="Times New Roman" w:cs="Times New Roman"/>
          <w:sz w:val="28"/>
          <w:szCs w:val="28"/>
        </w:rPr>
        <w:t xml:space="preserve"> и воздушн</w:t>
      </w:r>
      <w:r w:rsidR="001C57F3">
        <w:rPr>
          <w:rFonts w:ascii="Times New Roman" w:hAnsi="Times New Roman" w:cs="Times New Roman"/>
          <w:sz w:val="28"/>
          <w:szCs w:val="28"/>
        </w:rPr>
        <w:t>ая перспектива.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1C57F3">
        <w:rPr>
          <w:rFonts w:ascii="Times New Roman" w:hAnsi="Times New Roman" w:cs="Times New Roman"/>
          <w:sz w:val="28"/>
          <w:szCs w:val="28"/>
        </w:rPr>
        <w:t xml:space="preserve">  Понятие </w:t>
      </w:r>
      <w:r w:rsidRPr="00E92F82">
        <w:rPr>
          <w:rFonts w:ascii="Times New Roman" w:hAnsi="Times New Roman" w:cs="Times New Roman"/>
          <w:sz w:val="28"/>
          <w:szCs w:val="28"/>
        </w:rPr>
        <w:t xml:space="preserve"> «колорит». Выстраивани</w:t>
      </w:r>
      <w:r w:rsidR="001C57F3">
        <w:rPr>
          <w:rFonts w:ascii="Times New Roman" w:hAnsi="Times New Roman" w:cs="Times New Roman"/>
          <w:sz w:val="28"/>
          <w:szCs w:val="28"/>
        </w:rPr>
        <w:t>е</w:t>
      </w:r>
      <w:r w:rsidRPr="00E92F82">
        <w:rPr>
          <w:rFonts w:ascii="Times New Roman" w:hAnsi="Times New Roman" w:cs="Times New Roman"/>
          <w:sz w:val="28"/>
          <w:szCs w:val="28"/>
        </w:rPr>
        <w:t xml:space="preserve"> в композиции ближнего и дальнего плана. Передача осеннего настроения в </w:t>
      </w:r>
      <w:r w:rsidR="001C57F3">
        <w:rPr>
          <w:rFonts w:ascii="Times New Roman" w:hAnsi="Times New Roman" w:cs="Times New Roman"/>
          <w:sz w:val="28"/>
          <w:szCs w:val="28"/>
        </w:rPr>
        <w:t>различных техниках: в живописи,</w:t>
      </w:r>
      <w:r w:rsidRPr="00E92F82">
        <w:rPr>
          <w:rFonts w:ascii="Times New Roman" w:hAnsi="Times New Roman" w:cs="Times New Roman"/>
          <w:sz w:val="28"/>
          <w:szCs w:val="28"/>
        </w:rPr>
        <w:t xml:space="preserve"> в коллаже.</w:t>
      </w:r>
    </w:p>
    <w:p w:rsidR="00E92F82" w:rsidRPr="004A7E7C" w:rsidRDefault="00E92F82" w:rsidP="004A7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6. </w:t>
      </w:r>
      <w:r w:rsidR="004A7E7C" w:rsidRPr="004A7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4A7E7C" w:rsidRPr="004A7E7C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4A7E7C" w:rsidRPr="004A7E7C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4A7E7C" w:rsidRPr="004A7E7C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4A7E7C" w:rsidRPr="004A7E7C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е</w:t>
      </w:r>
      <w:r w:rsidR="004A7E7C" w:rsidRPr="004A7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4A7E7C" w:rsidRPr="004A7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="004A7E7C" w:rsidRPr="004A7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A7E7C" w:rsidRPr="004A7E7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="004A7E7C" w:rsidRPr="004A7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4A7E7C" w:rsidRPr="004A7E7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4A7E7C" w:rsidRPr="004A7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4A7E7C" w:rsidRPr="004A7E7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4A7E7C" w:rsidRPr="004A7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ек»</w:t>
      </w:r>
    </w:p>
    <w:p w:rsidR="004A7E7C" w:rsidRPr="004A7E7C" w:rsidRDefault="004A7E7C" w:rsidP="004A7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E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</w:t>
      </w:r>
      <w:r w:rsidRPr="004A7E7C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4A7E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4A7E7C">
        <w:rPr>
          <w:rFonts w:ascii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A7E7C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на пр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ере</w:t>
      </w:r>
      <w:r w:rsidRPr="004A7E7C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-5"/>
          <w:sz w:val="28"/>
          <w:szCs w:val="28"/>
        </w:rPr>
        <w:t>ф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4A7E7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4A7E7C">
        <w:rPr>
          <w:rFonts w:ascii="Times New Roman" w:hAnsi="Times New Roman" w:cs="Times New Roman"/>
          <w:color w:val="000000"/>
          <w:spacing w:val="-7"/>
          <w:sz w:val="28"/>
          <w:szCs w:val="28"/>
        </w:rPr>
        <w:t>б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A7E7C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A7E7C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A7E7C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Pr="004A7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арисо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A7E7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енс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о,</w:t>
      </w:r>
      <w:r w:rsidRPr="004A7E7C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рисо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A7E7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4A7E7C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жск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A7E7C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4A7E7C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жс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4A7E7C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>г</w:t>
      </w:r>
      <w:r w:rsidRPr="004A7E7C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ры</w:t>
      </w:r>
      <w:r w:rsidRPr="004A7E7C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A7E7C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A7E7C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4A7E7C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оже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20B4" w:rsidRPr="008E6FD4" w:rsidRDefault="004A7E7C" w:rsidP="008E6F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E7C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 w:rsidRPr="004A7E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4A7E7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4A7E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4A7E7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4A7E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а:</w:t>
      </w:r>
      <w:r w:rsidRPr="004A7E7C">
        <w:rPr>
          <w:rFonts w:ascii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A7E7C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A7E7C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фа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Женс</w:t>
      </w:r>
      <w:r w:rsidRPr="004A7E7C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4A7E7C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в ан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фа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 xml:space="preserve">ём 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Д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ая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енс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-9"/>
          <w:sz w:val="28"/>
          <w:szCs w:val="28"/>
        </w:rPr>
        <w:t>ая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4A7E7C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4A7E7C">
        <w:rPr>
          <w:rFonts w:ascii="Times New Roman" w:hAnsi="Times New Roman" w:cs="Times New Roman"/>
          <w:color w:val="000000"/>
          <w:spacing w:val="-2"/>
          <w:sz w:val="28"/>
          <w:szCs w:val="28"/>
        </w:rPr>
        <w:t>ая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spacing w:val="7"/>
          <w:sz w:val="28"/>
          <w:szCs w:val="28"/>
        </w:rPr>
        <w:t>г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4A7E7C">
        <w:rPr>
          <w:rFonts w:ascii="Times New Roman" w:hAnsi="Times New Roman" w:cs="Times New Roman"/>
          <w:color w:val="000000"/>
          <w:spacing w:val="14"/>
          <w:sz w:val="28"/>
          <w:szCs w:val="28"/>
        </w:rPr>
        <w:t>я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A7E7C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A7E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A7E7C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4A7E7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4A7E7C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4A7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7E7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A7E7C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4A7E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7. «Волшебница Зима». </w:t>
      </w:r>
      <w:r w:rsidR="00047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Теория.</w:t>
      </w:r>
      <w:r w:rsidR="000475C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="000475CF" w:rsidRPr="000475C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</w:t>
      </w:r>
      <w:r w:rsidRPr="00E92F82">
        <w:rPr>
          <w:rFonts w:ascii="Times New Roman" w:hAnsi="Times New Roman" w:cs="Times New Roman"/>
          <w:sz w:val="28"/>
          <w:szCs w:val="28"/>
        </w:rPr>
        <w:t>ематическо</w:t>
      </w:r>
      <w:r w:rsidR="000475C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92F82">
        <w:rPr>
          <w:rFonts w:ascii="Times New Roman" w:hAnsi="Times New Roman" w:cs="Times New Roman"/>
          <w:sz w:val="28"/>
          <w:szCs w:val="28"/>
        </w:rPr>
        <w:t xml:space="preserve"> рисованию</w:t>
      </w:r>
      <w:r w:rsidR="000475CF">
        <w:rPr>
          <w:rFonts w:ascii="Times New Roman" w:hAnsi="Times New Roman" w:cs="Times New Roman"/>
          <w:sz w:val="28"/>
          <w:szCs w:val="28"/>
        </w:rPr>
        <w:t>.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047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Практика.</w:t>
      </w:r>
      <w:r w:rsidRPr="00E92F82">
        <w:rPr>
          <w:rFonts w:ascii="Times New Roman" w:hAnsi="Times New Roman" w:cs="Times New Roman"/>
          <w:sz w:val="28"/>
          <w:szCs w:val="28"/>
        </w:rPr>
        <w:t xml:space="preserve"> Рисунки на заданную тему </w:t>
      </w:r>
      <w:r w:rsidR="000475CF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Pr="00E92F82">
        <w:rPr>
          <w:rFonts w:ascii="Times New Roman" w:hAnsi="Times New Roman" w:cs="Times New Roman"/>
          <w:sz w:val="28"/>
          <w:szCs w:val="28"/>
        </w:rPr>
        <w:t xml:space="preserve"> разнообразны</w:t>
      </w:r>
      <w:r w:rsidR="000475CF">
        <w:rPr>
          <w:rFonts w:ascii="Times New Roman" w:hAnsi="Times New Roman" w:cs="Times New Roman"/>
          <w:sz w:val="28"/>
          <w:szCs w:val="28"/>
        </w:rPr>
        <w:t>х</w:t>
      </w:r>
      <w:r w:rsidRPr="00E92F82">
        <w:rPr>
          <w:rFonts w:ascii="Times New Roman" w:hAnsi="Times New Roman" w:cs="Times New Roman"/>
          <w:sz w:val="28"/>
          <w:szCs w:val="28"/>
        </w:rPr>
        <w:t xml:space="preserve"> художественны</w:t>
      </w:r>
      <w:r w:rsidR="000475CF">
        <w:rPr>
          <w:rFonts w:ascii="Times New Roman" w:hAnsi="Times New Roman" w:cs="Times New Roman"/>
          <w:sz w:val="28"/>
          <w:szCs w:val="28"/>
        </w:rPr>
        <w:t xml:space="preserve">х </w:t>
      </w:r>
      <w:r w:rsidRPr="00E92F82">
        <w:rPr>
          <w:rFonts w:ascii="Times New Roman" w:hAnsi="Times New Roman" w:cs="Times New Roman"/>
          <w:sz w:val="28"/>
          <w:szCs w:val="28"/>
        </w:rPr>
        <w:t>материал</w:t>
      </w:r>
      <w:r w:rsidR="000475CF">
        <w:rPr>
          <w:rFonts w:ascii="Times New Roman" w:hAnsi="Times New Roman" w:cs="Times New Roman"/>
          <w:sz w:val="28"/>
          <w:szCs w:val="28"/>
        </w:rPr>
        <w:t>ов</w:t>
      </w:r>
      <w:r w:rsidRPr="00E92F82">
        <w:rPr>
          <w:rFonts w:ascii="Times New Roman" w:hAnsi="Times New Roman" w:cs="Times New Roman"/>
          <w:sz w:val="28"/>
          <w:szCs w:val="28"/>
        </w:rPr>
        <w:t xml:space="preserve">. </w:t>
      </w:r>
      <w:r w:rsidR="00047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5CF" w:rsidRPr="00E92F82">
        <w:rPr>
          <w:rFonts w:ascii="Times New Roman" w:hAnsi="Times New Roman" w:cs="Times New Roman"/>
          <w:sz w:val="28"/>
          <w:szCs w:val="28"/>
        </w:rPr>
        <w:t>П</w:t>
      </w:r>
      <w:r w:rsidRPr="00E92F82">
        <w:rPr>
          <w:rFonts w:ascii="Times New Roman" w:hAnsi="Times New Roman" w:cs="Times New Roman"/>
          <w:sz w:val="28"/>
          <w:szCs w:val="28"/>
        </w:rPr>
        <w:t>редварительн</w:t>
      </w:r>
      <w:r w:rsidR="000475CF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0475CF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0475CF">
        <w:rPr>
          <w:rFonts w:ascii="Times New Roman" w:hAnsi="Times New Roman" w:cs="Times New Roman"/>
          <w:sz w:val="28"/>
          <w:szCs w:val="28"/>
        </w:rPr>
        <w:t>е</w:t>
      </w:r>
      <w:r w:rsidRPr="00E92F82">
        <w:rPr>
          <w:rFonts w:ascii="Times New Roman" w:hAnsi="Times New Roman" w:cs="Times New Roman"/>
          <w:sz w:val="28"/>
          <w:szCs w:val="28"/>
        </w:rPr>
        <w:t xml:space="preserve">, наброски, эскизы. </w:t>
      </w:r>
      <w:r w:rsidR="000475CF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0475CF" w:rsidRPr="00E92F82">
        <w:rPr>
          <w:rFonts w:ascii="Times New Roman" w:hAnsi="Times New Roman" w:cs="Times New Roman"/>
          <w:sz w:val="28"/>
          <w:szCs w:val="28"/>
        </w:rPr>
        <w:t>С</w:t>
      </w:r>
      <w:r w:rsidRPr="00E92F82">
        <w:rPr>
          <w:rFonts w:ascii="Times New Roman" w:hAnsi="Times New Roman" w:cs="Times New Roman"/>
          <w:sz w:val="28"/>
          <w:szCs w:val="28"/>
        </w:rPr>
        <w:t>остав</w:t>
      </w:r>
      <w:r w:rsidR="000475CF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E92F82">
        <w:rPr>
          <w:rFonts w:ascii="Times New Roman" w:hAnsi="Times New Roman" w:cs="Times New Roman"/>
          <w:sz w:val="28"/>
          <w:szCs w:val="28"/>
        </w:rPr>
        <w:t>композици</w:t>
      </w:r>
      <w:r w:rsidR="000475CF">
        <w:rPr>
          <w:rFonts w:ascii="Times New Roman" w:hAnsi="Times New Roman" w:cs="Times New Roman"/>
          <w:sz w:val="28"/>
          <w:szCs w:val="28"/>
        </w:rPr>
        <w:t>и</w:t>
      </w:r>
      <w:r w:rsidR="006110ED">
        <w:rPr>
          <w:rFonts w:ascii="Times New Roman" w:hAnsi="Times New Roman" w:cs="Times New Roman"/>
          <w:sz w:val="28"/>
          <w:szCs w:val="28"/>
        </w:rPr>
        <w:t xml:space="preserve">, </w:t>
      </w:r>
      <w:r w:rsidRPr="00E92F82">
        <w:rPr>
          <w:rFonts w:ascii="Times New Roman" w:hAnsi="Times New Roman" w:cs="Times New Roman"/>
          <w:sz w:val="28"/>
          <w:szCs w:val="28"/>
        </w:rPr>
        <w:t>цветовое решение своего рисунка, переда</w:t>
      </w:r>
      <w:r w:rsidR="006110ED">
        <w:rPr>
          <w:rFonts w:ascii="Times New Roman" w:hAnsi="Times New Roman" w:cs="Times New Roman"/>
          <w:sz w:val="28"/>
          <w:szCs w:val="28"/>
        </w:rPr>
        <w:t xml:space="preserve">ча </w:t>
      </w:r>
      <w:proofErr w:type="gramStart"/>
      <w:r w:rsidRPr="00E92F82">
        <w:rPr>
          <w:rFonts w:ascii="Times New Roman" w:hAnsi="Times New Roman" w:cs="Times New Roman"/>
          <w:sz w:val="28"/>
          <w:szCs w:val="28"/>
        </w:rPr>
        <w:t>цветовую</w:t>
      </w:r>
      <w:proofErr w:type="gramEnd"/>
      <w:r w:rsidRPr="00E92F82">
        <w:rPr>
          <w:rFonts w:ascii="Times New Roman" w:hAnsi="Times New Roman" w:cs="Times New Roman"/>
          <w:sz w:val="28"/>
          <w:szCs w:val="28"/>
        </w:rPr>
        <w:t xml:space="preserve"> гамм</w:t>
      </w:r>
      <w:r w:rsidR="006110ED">
        <w:rPr>
          <w:rFonts w:ascii="Times New Roman" w:hAnsi="Times New Roman" w:cs="Times New Roman"/>
          <w:sz w:val="28"/>
          <w:szCs w:val="28"/>
        </w:rPr>
        <w:t>ы</w:t>
      </w:r>
      <w:r w:rsidRPr="00E92F82">
        <w:rPr>
          <w:rFonts w:ascii="Times New Roman" w:hAnsi="Times New Roman" w:cs="Times New Roman"/>
          <w:sz w:val="28"/>
          <w:szCs w:val="28"/>
        </w:rPr>
        <w:t xml:space="preserve"> зимнего пейзажа. </w:t>
      </w:r>
      <w:r w:rsidR="00611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8. «Весеннее настроение». </w:t>
      </w:r>
      <w:r w:rsidR="00611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Теория.</w:t>
      </w:r>
      <w:r w:rsidRPr="00E92F82">
        <w:rPr>
          <w:rFonts w:ascii="Times New Roman" w:hAnsi="Times New Roman" w:cs="Times New Roman"/>
          <w:sz w:val="28"/>
          <w:szCs w:val="28"/>
        </w:rPr>
        <w:t> </w:t>
      </w:r>
      <w:r w:rsidR="006110ED">
        <w:rPr>
          <w:rFonts w:ascii="Times New Roman" w:hAnsi="Times New Roman" w:cs="Times New Roman"/>
          <w:sz w:val="28"/>
          <w:szCs w:val="28"/>
        </w:rPr>
        <w:t xml:space="preserve"> П</w:t>
      </w:r>
      <w:r w:rsidRPr="00E92F82">
        <w:rPr>
          <w:rFonts w:ascii="Times New Roman" w:hAnsi="Times New Roman" w:cs="Times New Roman"/>
          <w:sz w:val="28"/>
          <w:szCs w:val="28"/>
        </w:rPr>
        <w:t>равил</w:t>
      </w:r>
      <w:r w:rsidR="006110ED">
        <w:rPr>
          <w:rFonts w:ascii="Times New Roman" w:hAnsi="Times New Roman" w:cs="Times New Roman"/>
          <w:sz w:val="28"/>
          <w:szCs w:val="28"/>
        </w:rPr>
        <w:t>а</w:t>
      </w:r>
      <w:r w:rsidRPr="00E92F82">
        <w:rPr>
          <w:rFonts w:ascii="Times New Roman" w:hAnsi="Times New Roman" w:cs="Times New Roman"/>
          <w:sz w:val="28"/>
          <w:szCs w:val="28"/>
        </w:rPr>
        <w:t xml:space="preserve"> построения пейзажа (плановость, перекрывание одного предмета другим, выделение главного). Определение признаков, характерных для весеннего времени года.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Практика.</w:t>
      </w:r>
      <w:r w:rsidRPr="00E92F82">
        <w:rPr>
          <w:rFonts w:ascii="Times New Roman" w:hAnsi="Times New Roman" w:cs="Times New Roman"/>
          <w:sz w:val="28"/>
          <w:szCs w:val="28"/>
        </w:rPr>
        <w:t xml:space="preserve"> Закрепление знаний линейной и воздушной перспективы. Определение светлой, нежной цветовой гаммы для весенней темы. Работа над образом Весны – Девочки-Веснянки. Передача цветом весеннего настроения. </w:t>
      </w:r>
      <w:r w:rsidR="006110ED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6110ED" w:rsidRPr="00E92F82">
        <w:rPr>
          <w:rFonts w:ascii="Times New Roman" w:hAnsi="Times New Roman" w:cs="Times New Roman"/>
          <w:sz w:val="28"/>
          <w:szCs w:val="28"/>
        </w:rPr>
        <w:t>А</w:t>
      </w:r>
      <w:r w:rsidRPr="00E92F82">
        <w:rPr>
          <w:rFonts w:ascii="Times New Roman" w:hAnsi="Times New Roman" w:cs="Times New Roman"/>
          <w:sz w:val="28"/>
          <w:szCs w:val="28"/>
        </w:rPr>
        <w:t>кварель</w:t>
      </w:r>
      <w:r w:rsidR="006110ED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 xml:space="preserve"> с проработкой цветными карандашами и фломастерами, рисование на мятой бумаге, коллаж.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9. «Красота родного края».</w:t>
      </w:r>
      <w:r w:rsidR="006110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Теория</w:t>
      </w:r>
      <w:r w:rsidRPr="00E92F82">
        <w:rPr>
          <w:rFonts w:ascii="Times New Roman" w:hAnsi="Times New Roman" w:cs="Times New Roman"/>
          <w:sz w:val="28"/>
          <w:szCs w:val="28"/>
        </w:rPr>
        <w:t xml:space="preserve">. </w:t>
      </w:r>
      <w:r w:rsidR="00567469">
        <w:rPr>
          <w:rFonts w:ascii="Times New Roman" w:hAnsi="Times New Roman" w:cs="Times New Roman"/>
          <w:sz w:val="28"/>
          <w:szCs w:val="28"/>
        </w:rPr>
        <w:t xml:space="preserve"> Что такое сюжетная композиция. Передача настроения в живописном решении. Графическое решение рисунка.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Практика.</w:t>
      </w:r>
      <w:r w:rsidR="005674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567469">
        <w:rPr>
          <w:rFonts w:ascii="Times New Roman" w:hAnsi="Times New Roman" w:cs="Times New Roman"/>
          <w:sz w:val="28"/>
          <w:szCs w:val="28"/>
        </w:rPr>
        <w:t>Создание</w:t>
      </w:r>
      <w:r w:rsidRPr="00E92F82">
        <w:rPr>
          <w:rFonts w:ascii="Times New Roman" w:hAnsi="Times New Roman" w:cs="Times New Roman"/>
          <w:sz w:val="28"/>
          <w:szCs w:val="28"/>
        </w:rPr>
        <w:t xml:space="preserve"> сюжетн</w:t>
      </w:r>
      <w:r w:rsidR="001938C7">
        <w:rPr>
          <w:rFonts w:ascii="Times New Roman" w:hAnsi="Times New Roman" w:cs="Times New Roman"/>
          <w:sz w:val="28"/>
          <w:szCs w:val="28"/>
        </w:rPr>
        <w:t>ой</w:t>
      </w:r>
      <w:r w:rsidRPr="00E92F82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1938C7">
        <w:rPr>
          <w:rFonts w:ascii="Times New Roman" w:hAnsi="Times New Roman" w:cs="Times New Roman"/>
          <w:sz w:val="28"/>
          <w:szCs w:val="28"/>
        </w:rPr>
        <w:t>и</w:t>
      </w:r>
      <w:r w:rsidRPr="00E92F82">
        <w:rPr>
          <w:rFonts w:ascii="Times New Roman" w:hAnsi="Times New Roman" w:cs="Times New Roman"/>
          <w:sz w:val="28"/>
          <w:szCs w:val="28"/>
        </w:rPr>
        <w:t xml:space="preserve"> на заданную тему в любой на выбор технике. </w:t>
      </w:r>
      <w:r w:rsidR="001938C7">
        <w:rPr>
          <w:rFonts w:ascii="Times New Roman" w:hAnsi="Times New Roman" w:cs="Times New Roman"/>
          <w:sz w:val="28"/>
          <w:szCs w:val="28"/>
        </w:rPr>
        <w:t xml:space="preserve"> </w:t>
      </w:r>
      <w:r w:rsidR="001938C7" w:rsidRPr="00E92F82">
        <w:rPr>
          <w:rFonts w:ascii="Times New Roman" w:hAnsi="Times New Roman" w:cs="Times New Roman"/>
          <w:sz w:val="28"/>
          <w:szCs w:val="28"/>
        </w:rPr>
        <w:t>П</w:t>
      </w:r>
      <w:r w:rsidRPr="00E92F82">
        <w:rPr>
          <w:rFonts w:ascii="Times New Roman" w:hAnsi="Times New Roman" w:cs="Times New Roman"/>
          <w:sz w:val="28"/>
          <w:szCs w:val="28"/>
        </w:rPr>
        <w:t>ереда</w:t>
      </w:r>
      <w:r w:rsidR="001938C7">
        <w:rPr>
          <w:rFonts w:ascii="Times New Roman" w:hAnsi="Times New Roman" w:cs="Times New Roman"/>
          <w:sz w:val="28"/>
          <w:szCs w:val="28"/>
        </w:rPr>
        <w:t xml:space="preserve">ча 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1938C7">
        <w:rPr>
          <w:rFonts w:ascii="Times New Roman" w:hAnsi="Times New Roman" w:cs="Times New Roman"/>
          <w:sz w:val="28"/>
          <w:szCs w:val="28"/>
        </w:rPr>
        <w:t xml:space="preserve">цветом </w:t>
      </w:r>
      <w:r w:rsidRPr="00E92F82">
        <w:rPr>
          <w:rFonts w:ascii="Times New Roman" w:hAnsi="Times New Roman" w:cs="Times New Roman"/>
          <w:sz w:val="28"/>
          <w:szCs w:val="28"/>
        </w:rPr>
        <w:t>празднично</w:t>
      </w:r>
      <w:r w:rsidR="001938C7">
        <w:rPr>
          <w:rFonts w:ascii="Times New Roman" w:hAnsi="Times New Roman" w:cs="Times New Roman"/>
          <w:sz w:val="28"/>
          <w:szCs w:val="28"/>
        </w:rPr>
        <w:t>го</w:t>
      </w:r>
      <w:r w:rsidRPr="00E92F82">
        <w:rPr>
          <w:rFonts w:ascii="Times New Roman" w:hAnsi="Times New Roman" w:cs="Times New Roman"/>
          <w:sz w:val="28"/>
          <w:szCs w:val="28"/>
        </w:rPr>
        <w:t xml:space="preserve"> радостно</w:t>
      </w:r>
      <w:r w:rsidR="001938C7">
        <w:rPr>
          <w:rFonts w:ascii="Times New Roman" w:hAnsi="Times New Roman" w:cs="Times New Roman"/>
          <w:sz w:val="28"/>
          <w:szCs w:val="28"/>
        </w:rPr>
        <w:t>го</w:t>
      </w:r>
      <w:r w:rsidRPr="00E92F82">
        <w:rPr>
          <w:rFonts w:ascii="Times New Roman" w:hAnsi="Times New Roman" w:cs="Times New Roman"/>
          <w:sz w:val="28"/>
          <w:szCs w:val="28"/>
        </w:rPr>
        <w:t xml:space="preserve"> настроени</w:t>
      </w:r>
      <w:r w:rsidR="001938C7">
        <w:rPr>
          <w:rFonts w:ascii="Times New Roman" w:hAnsi="Times New Roman" w:cs="Times New Roman"/>
          <w:sz w:val="28"/>
          <w:szCs w:val="28"/>
        </w:rPr>
        <w:t>я</w:t>
      </w:r>
      <w:r w:rsidRPr="00E92F82">
        <w:rPr>
          <w:rFonts w:ascii="Times New Roman" w:hAnsi="Times New Roman" w:cs="Times New Roman"/>
          <w:sz w:val="28"/>
          <w:szCs w:val="28"/>
        </w:rPr>
        <w:t xml:space="preserve"> в живописном решении работы</w:t>
      </w:r>
      <w:r w:rsidR="001938C7">
        <w:rPr>
          <w:rFonts w:ascii="Times New Roman" w:hAnsi="Times New Roman" w:cs="Times New Roman"/>
          <w:sz w:val="28"/>
          <w:szCs w:val="28"/>
        </w:rPr>
        <w:t>.</w:t>
      </w:r>
      <w:r w:rsidR="00FD2FAE">
        <w:rPr>
          <w:rFonts w:ascii="Times New Roman" w:hAnsi="Times New Roman" w:cs="Times New Roman"/>
          <w:sz w:val="28"/>
          <w:szCs w:val="28"/>
        </w:rPr>
        <w:t xml:space="preserve"> </w:t>
      </w:r>
      <w:r w:rsidR="001938C7" w:rsidRPr="00E92F82">
        <w:rPr>
          <w:rFonts w:ascii="Times New Roman" w:hAnsi="Times New Roman" w:cs="Times New Roman"/>
          <w:sz w:val="28"/>
          <w:szCs w:val="28"/>
        </w:rPr>
        <w:t>И</w:t>
      </w:r>
      <w:r w:rsidRPr="00E92F82">
        <w:rPr>
          <w:rFonts w:ascii="Times New Roman" w:hAnsi="Times New Roman" w:cs="Times New Roman"/>
          <w:sz w:val="28"/>
          <w:szCs w:val="28"/>
        </w:rPr>
        <w:t>спользова</w:t>
      </w:r>
      <w:r w:rsidR="001938C7">
        <w:rPr>
          <w:rFonts w:ascii="Times New Roman" w:hAnsi="Times New Roman" w:cs="Times New Roman"/>
          <w:sz w:val="28"/>
          <w:szCs w:val="28"/>
        </w:rPr>
        <w:t xml:space="preserve">ние </w:t>
      </w:r>
      <w:r w:rsidRPr="00E92F82">
        <w:rPr>
          <w:rFonts w:ascii="Times New Roman" w:hAnsi="Times New Roman" w:cs="Times New Roman"/>
          <w:sz w:val="28"/>
          <w:szCs w:val="28"/>
        </w:rPr>
        <w:t xml:space="preserve"> </w:t>
      </w:r>
      <w:r w:rsidR="001938C7">
        <w:rPr>
          <w:rFonts w:ascii="Times New Roman" w:hAnsi="Times New Roman" w:cs="Times New Roman"/>
          <w:sz w:val="28"/>
          <w:szCs w:val="28"/>
        </w:rPr>
        <w:t xml:space="preserve"> </w:t>
      </w:r>
      <w:r w:rsidRPr="00E92F82">
        <w:rPr>
          <w:rFonts w:ascii="Times New Roman" w:hAnsi="Times New Roman" w:cs="Times New Roman"/>
          <w:sz w:val="28"/>
          <w:szCs w:val="28"/>
        </w:rPr>
        <w:t>графически</w:t>
      </w:r>
      <w:r w:rsidR="001938C7">
        <w:rPr>
          <w:rFonts w:ascii="Times New Roman" w:hAnsi="Times New Roman" w:cs="Times New Roman"/>
          <w:sz w:val="28"/>
          <w:szCs w:val="28"/>
        </w:rPr>
        <w:t xml:space="preserve">х </w:t>
      </w:r>
      <w:r w:rsidRPr="00E92F82">
        <w:rPr>
          <w:rFonts w:ascii="Times New Roman" w:hAnsi="Times New Roman" w:cs="Times New Roman"/>
          <w:sz w:val="28"/>
          <w:szCs w:val="28"/>
        </w:rPr>
        <w:t>выразительны</w:t>
      </w:r>
      <w:r w:rsidR="001938C7">
        <w:rPr>
          <w:rFonts w:ascii="Times New Roman" w:hAnsi="Times New Roman" w:cs="Times New Roman"/>
          <w:sz w:val="28"/>
          <w:szCs w:val="28"/>
        </w:rPr>
        <w:t xml:space="preserve">х </w:t>
      </w:r>
      <w:r w:rsidRPr="00E92F8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938C7">
        <w:rPr>
          <w:rFonts w:ascii="Times New Roman" w:hAnsi="Times New Roman" w:cs="Times New Roman"/>
          <w:sz w:val="28"/>
          <w:szCs w:val="28"/>
        </w:rPr>
        <w:t xml:space="preserve">: </w:t>
      </w:r>
      <w:r w:rsidRPr="00E92F82">
        <w:rPr>
          <w:rFonts w:ascii="Times New Roman" w:hAnsi="Times New Roman" w:cs="Times New Roman"/>
          <w:sz w:val="28"/>
          <w:szCs w:val="28"/>
        </w:rPr>
        <w:t>пятно, линия.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10. «Итоговое занятие». </w:t>
      </w:r>
      <w:r w:rsidR="008E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82" w:rsidRPr="00E92F82" w:rsidRDefault="00E92F82" w:rsidP="00E92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F82">
        <w:rPr>
          <w:rFonts w:ascii="Times New Roman" w:hAnsi="Times New Roman" w:cs="Times New Roman"/>
          <w:sz w:val="28"/>
          <w:szCs w:val="28"/>
        </w:rPr>
        <w:t>Тестирование пройденного материала.</w:t>
      </w:r>
    </w:p>
    <w:p w:rsidR="00726FBA" w:rsidRDefault="00726FBA" w:rsidP="00FD2FA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asciiTheme="minorHAnsi" w:hAnsiTheme="minorHAnsi"/>
        </w:rPr>
      </w:pPr>
    </w:p>
    <w:p w:rsidR="00FD2FAE" w:rsidRPr="00FD2FAE" w:rsidRDefault="00FD2FAE" w:rsidP="00FD2FA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highlight w:val="lightGray"/>
        </w:rPr>
      </w:pPr>
    </w:p>
    <w:p w:rsidR="00726FBA" w:rsidRDefault="00726FBA" w:rsidP="00FD2FAE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Планируемые результаты </w:t>
      </w:r>
      <w:bookmarkEnd w:id="7"/>
      <w:r w:rsidR="00FD2F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D2FAE" w:rsidRPr="00FD2FAE" w:rsidRDefault="00FD2FAE" w:rsidP="00FD2FAE">
      <w:pPr>
        <w:rPr>
          <w:sz w:val="6"/>
        </w:rPr>
      </w:pPr>
    </w:p>
    <w:p w:rsidR="00FD2FAE" w:rsidRPr="00FA73B7" w:rsidRDefault="00726FBA" w:rsidP="00FA73B7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88647015"/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FD2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3B7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FD2FAE" w:rsidRPr="00BD3EDE" w:rsidRDefault="00726FBA" w:rsidP="00726FBA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proofErr w:type="gramStart"/>
      <w:r w:rsidRPr="00BD3EDE">
        <w:rPr>
          <w:rFonts w:ascii="Times New Roman" w:eastAsia="Times New Roman" w:hAnsi="Times New Roman" w:cs="Times New Roman"/>
          <w:b/>
          <w:i/>
          <w:sz w:val="28"/>
        </w:rPr>
        <w:t>Обучающийся</w:t>
      </w:r>
      <w:proofErr w:type="gramEnd"/>
      <w:r w:rsidRPr="00BD3EDE">
        <w:rPr>
          <w:rFonts w:ascii="Times New Roman" w:eastAsia="Times New Roman" w:hAnsi="Times New Roman" w:cs="Times New Roman"/>
          <w:b/>
          <w:i/>
          <w:sz w:val="28"/>
        </w:rPr>
        <w:t xml:space="preserve"> знает: </w:t>
      </w:r>
    </w:p>
    <w:p w:rsidR="00FD2FAE" w:rsidRDefault="00FD2FAE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правила поведения и общения на онлайн-занятиях, правила техники безопасности, предусмотренные тематическими блоками; </w:t>
      </w:r>
    </w:p>
    <w:p w:rsidR="00FD2FAE" w:rsidRDefault="00FD2FAE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понятия и термины, предусмотренные программными блоками; </w:t>
      </w:r>
    </w:p>
    <w:p w:rsidR="00FA73B7" w:rsidRDefault="00FD2FAE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лементарные средства художественной выразительности (линия, пятно, </w:t>
      </w:r>
      <w:proofErr w:type="gramStart"/>
      <w:r w:rsidR="00726FBA" w:rsidRPr="003731C6">
        <w:rPr>
          <w:rFonts w:ascii="Times New Roman" w:eastAsia="Times New Roman" w:hAnsi="Times New Roman" w:cs="Times New Roman"/>
          <w:sz w:val="28"/>
        </w:rPr>
        <w:t>тычок</w:t>
      </w:r>
      <w:proofErr w:type="gramEnd"/>
      <w:r w:rsidR="00726FBA" w:rsidRPr="003731C6">
        <w:rPr>
          <w:rFonts w:ascii="Times New Roman" w:eastAsia="Times New Roman" w:hAnsi="Times New Roman" w:cs="Times New Roman"/>
          <w:sz w:val="28"/>
        </w:rPr>
        <w:t xml:space="preserve">, мазок и т.д.); </w:t>
      </w:r>
    </w:p>
    <w:p w:rsidR="00FA73B7" w:rsidRDefault="00FA73B7" w:rsidP="00FA73B7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приёмы работы с бумагой, картоном. </w:t>
      </w:r>
    </w:p>
    <w:p w:rsidR="00FA73B7" w:rsidRPr="00BD3EDE" w:rsidRDefault="00726FBA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BD3EDE">
        <w:rPr>
          <w:rFonts w:ascii="Times New Roman" w:eastAsia="Times New Roman" w:hAnsi="Times New Roman" w:cs="Times New Roman"/>
          <w:b/>
          <w:i/>
          <w:sz w:val="28"/>
        </w:rPr>
        <w:t xml:space="preserve">Обучающийся умеет: </w:t>
      </w:r>
    </w:p>
    <w:p w:rsidR="00FA73B7" w:rsidRDefault="00FA73B7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изображать предметы и создавать несложные сюжетные композиции, используя разнообразные приёмы лепки и рисования, бумагопластики, сочетать разные техники и их элементы между собой в одной композиции; </w:t>
      </w:r>
    </w:p>
    <w:p w:rsidR="00BD3EDE" w:rsidRDefault="00FA73B7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пользоваться инструментами и приспособлениями, предусмотренными тематическими блоками; </w:t>
      </w:r>
    </w:p>
    <w:p w:rsidR="00BD3EDE" w:rsidRDefault="00BD3EDE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вести диалог со сверстниками и взрослыми; </w:t>
      </w:r>
    </w:p>
    <w:p w:rsidR="00BD3EDE" w:rsidRDefault="00FA73B7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строить простейшие умозаключения; </w:t>
      </w:r>
    </w:p>
    <w:p w:rsidR="00BD3EDE" w:rsidRDefault="00BD3EDE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самостоятельно (при минимальной помощи взрослого) по образцу (или самостоятельно) выполнять действия, предусмотренные программ</w:t>
      </w:r>
      <w:r>
        <w:rPr>
          <w:rFonts w:ascii="Times New Roman" w:eastAsia="Times New Roman" w:hAnsi="Times New Roman" w:cs="Times New Roman"/>
          <w:sz w:val="28"/>
        </w:rPr>
        <w:t>ой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; </w:t>
      </w:r>
    </w:p>
    <w:p w:rsidR="00726FBA" w:rsidRPr="003731C6" w:rsidRDefault="00BD3EDE" w:rsidP="00FD2FA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вносить собственные творческие эле</w:t>
      </w:r>
      <w:r w:rsidR="00EC5EAA">
        <w:rPr>
          <w:rFonts w:ascii="Times New Roman" w:eastAsia="Times New Roman" w:hAnsi="Times New Roman" w:cs="Times New Roman"/>
          <w:sz w:val="28"/>
        </w:rPr>
        <w:t xml:space="preserve">менты к предлагаемому образцу. </w:t>
      </w:r>
    </w:p>
    <w:p w:rsidR="00726FBA" w:rsidRPr="00CE6275" w:rsidRDefault="00726FBA" w:rsidP="00726FBA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:rsidR="00BD3EDE" w:rsidRDefault="00BD3EDE" w:rsidP="00726FBA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проявление интереса и потребности к дальнейшему дополнительному образованию, инициативы в творческой и коллективной деятельности; </w:t>
      </w:r>
    </w:p>
    <w:p w:rsidR="00BD3EDE" w:rsidRDefault="00BD3EDE" w:rsidP="00BD3EDE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умение понимать причины успеха и неуспеха в образовательной деятельности; </w:t>
      </w:r>
    </w:p>
    <w:p w:rsidR="00BD3EDE" w:rsidRDefault="00BD3EDE" w:rsidP="00726FBA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развитые коммуникативные умения общения в цифровой образовательной среде (дистанционная работа в команде, умение оказывать и принимать сочувствие и поддержку со стороны других людей, реагировать на справедливую и несправедливую критику, контактность др.); </w:t>
      </w:r>
    </w:p>
    <w:p w:rsidR="00BD3EDE" w:rsidRDefault="00BD3EDE" w:rsidP="00726FBA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проявление способности к обобщению, анализу, самостоятельному восприятию обучающей информации; </w:t>
      </w:r>
    </w:p>
    <w:p w:rsidR="00BD3EDE" w:rsidRDefault="00BD3EDE" w:rsidP="00726FBA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развитие речи, обогащение словарного запаса; </w:t>
      </w:r>
    </w:p>
    <w:p w:rsidR="00726FBA" w:rsidRPr="00EC5EAA" w:rsidRDefault="00BD3EDE" w:rsidP="00EC5EAA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26FBA" w:rsidRPr="003731C6">
        <w:rPr>
          <w:rFonts w:ascii="Times New Roman" w:eastAsia="Times New Roman" w:hAnsi="Times New Roman" w:cs="Times New Roman"/>
          <w:sz w:val="28"/>
        </w:rPr>
        <w:t xml:space="preserve"> развитие мелкой моторики посредством художественной и декоративно-прикладной деятельности. </w:t>
      </w:r>
    </w:p>
    <w:p w:rsidR="00726FBA" w:rsidRPr="00CE6275" w:rsidRDefault="00726FBA" w:rsidP="00726FBA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8"/>
    <w:p w:rsidR="00BD3EDE" w:rsidRDefault="00BD3EDE" w:rsidP="00726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726FBA" w:rsidRPr="003731C6">
        <w:rPr>
          <w:rFonts w:eastAsia="Times New Roman" w:cs="Times New Roman"/>
        </w:rPr>
        <w:t xml:space="preserve"> развитие самостоятельности, понимания личной ответственности за свои поступки; </w:t>
      </w:r>
    </w:p>
    <w:p w:rsidR="00BD3EDE" w:rsidRDefault="00BD3EDE" w:rsidP="00726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726FBA" w:rsidRPr="003731C6">
        <w:rPr>
          <w:rFonts w:eastAsia="Times New Roman" w:cs="Times New Roman"/>
        </w:rPr>
        <w:t xml:space="preserve"> мотивация к учебному труду, дальнейшему обучению в системе дополнительного общего образования; </w:t>
      </w:r>
    </w:p>
    <w:p w:rsidR="00BD3EDE" w:rsidRDefault="00BD3EDE" w:rsidP="00726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726FBA" w:rsidRPr="003731C6">
        <w:rPr>
          <w:rFonts w:eastAsia="Times New Roman" w:cs="Times New Roman"/>
        </w:rPr>
        <w:t xml:space="preserve"> проявление устойчивого интереса к художественному виду творчества; </w:t>
      </w:r>
    </w:p>
    <w:p w:rsidR="00BD3EDE" w:rsidRDefault="00BD3EDE" w:rsidP="00726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726FBA" w:rsidRPr="003731C6">
        <w:rPr>
          <w:rFonts w:eastAsia="Times New Roman" w:cs="Times New Roman"/>
        </w:rPr>
        <w:t xml:space="preserve"> проявление нравственных качеств; </w:t>
      </w:r>
    </w:p>
    <w:p w:rsidR="00BD3EDE" w:rsidRDefault="00BD3EDE" w:rsidP="00726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726FBA" w:rsidRPr="003731C6">
        <w:rPr>
          <w:rFonts w:eastAsia="Times New Roman" w:cs="Times New Roman"/>
        </w:rPr>
        <w:t xml:space="preserve"> формирование навыков работы в цифровой образовательной среде, уважительного и доброжелательног</w:t>
      </w:r>
      <w:r>
        <w:rPr>
          <w:rFonts w:eastAsia="Times New Roman" w:cs="Times New Roman"/>
        </w:rPr>
        <w:t>о отношения к другому человеку;</w:t>
      </w:r>
    </w:p>
    <w:p w:rsidR="00BD3EDE" w:rsidRDefault="00BD3EDE" w:rsidP="00726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формирование </w:t>
      </w:r>
      <w:r w:rsidR="00726FBA" w:rsidRPr="003731C6">
        <w:rPr>
          <w:rFonts w:eastAsia="Times New Roman" w:cs="Times New Roman"/>
        </w:rPr>
        <w:t>способности занимается самостоятельно по разработанной программе, просматривать записи мастер-классов и другие материалы, консультир</w:t>
      </w:r>
      <w:r>
        <w:rPr>
          <w:rFonts w:eastAsia="Times New Roman" w:cs="Times New Roman"/>
        </w:rPr>
        <w:t>ования</w:t>
      </w:r>
      <w:r w:rsidR="00726FBA" w:rsidRPr="003731C6">
        <w:rPr>
          <w:rFonts w:eastAsia="Times New Roman" w:cs="Times New Roman"/>
        </w:rPr>
        <w:t xml:space="preserve"> с </w:t>
      </w:r>
      <w:r>
        <w:rPr>
          <w:rFonts w:eastAsia="Times New Roman" w:cs="Times New Roman"/>
        </w:rPr>
        <w:t>педагогом</w:t>
      </w:r>
      <w:r w:rsidR="00726FBA" w:rsidRPr="003731C6">
        <w:rPr>
          <w:rFonts w:eastAsia="Times New Roman" w:cs="Times New Roman"/>
        </w:rPr>
        <w:t xml:space="preserve"> в онлайн-чате; </w:t>
      </w:r>
    </w:p>
    <w:p w:rsidR="00BD3EDE" w:rsidRDefault="00BD3EDE" w:rsidP="00726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726FBA" w:rsidRPr="003731C6">
        <w:rPr>
          <w:rFonts w:eastAsia="Times New Roman" w:cs="Times New Roman"/>
        </w:rPr>
        <w:t xml:space="preserve"> проявление чувства уверенности в своих силах, самостоятельность, инициативность; </w:t>
      </w:r>
    </w:p>
    <w:p w:rsidR="00726FBA" w:rsidRPr="003731C6" w:rsidRDefault="00BD3EDE" w:rsidP="00726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726FBA" w:rsidRPr="003731C6">
        <w:rPr>
          <w:rFonts w:eastAsia="Times New Roman" w:cs="Times New Roman"/>
        </w:rPr>
        <w:t xml:space="preserve"> формирование коммуникативной компетентности в общении и сотрудничестве со сверстниками и взрослыми в разных социальных ситуациях. </w:t>
      </w:r>
      <w:r w:rsidR="00726FBA" w:rsidRPr="003731C6">
        <w:rPr>
          <w:rFonts w:eastAsia="Times New Roman" w:cs="Times New Roman"/>
        </w:rPr>
        <w:br/>
      </w:r>
    </w:p>
    <w:p w:rsidR="007A7302" w:rsidRPr="003731C6" w:rsidRDefault="007A7302" w:rsidP="0037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br w:type="page"/>
      </w:r>
    </w:p>
    <w:p w:rsidR="007A7302" w:rsidRPr="003731C6" w:rsidRDefault="007A7302" w:rsidP="00CE54BC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153C87">
          <w:headerReference w:type="default" r:id="rId10"/>
          <w:footerReference w:type="default" r:id="rId11"/>
          <w:type w:val="nextColumn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E54BC" w:rsidRDefault="00BD3EDE" w:rsidP="00BD3EDE">
      <w:pPr>
        <w:pStyle w:val="1"/>
        <w:ind w:left="720"/>
        <w:jc w:val="center"/>
        <w:rPr>
          <w:rFonts w:eastAsia="Calibri"/>
        </w:rPr>
      </w:pPr>
      <w:r>
        <w:rPr>
          <w:rFonts w:eastAsia="Calibri"/>
        </w:rPr>
        <w:lastRenderedPageBreak/>
        <w:t>Раздел 2. Комплекс организационно – педагогических условий реализации программы</w:t>
      </w:r>
    </w:p>
    <w:p w:rsidR="00BD3EDE" w:rsidRPr="003731C6" w:rsidRDefault="00BD3EDE" w:rsidP="00BD3EDE">
      <w:pPr>
        <w:pStyle w:val="1"/>
        <w:ind w:left="720"/>
        <w:rPr>
          <w:sz w:val="36"/>
          <w:szCs w:val="36"/>
        </w:rPr>
      </w:pPr>
    </w:p>
    <w:p w:rsidR="00950055" w:rsidRDefault="00950055" w:rsidP="00BD3EDE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9"/>
    </w:p>
    <w:p w:rsidR="00BD3EDE" w:rsidRPr="00BD3EDE" w:rsidRDefault="00BD3EDE" w:rsidP="00BD3EDE"/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2851"/>
        <w:gridCol w:w="2333"/>
      </w:tblGrid>
      <w:tr w:rsidR="00BD3EDE" w:rsidRPr="00BD3EDE" w:rsidTr="00BD3EDE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b/>
                <w:iCs/>
                <w:sz w:val="28"/>
                <w:szCs w:val="24"/>
              </w:rPr>
              <w:t>Период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b/>
                <w:iCs/>
                <w:sz w:val="28"/>
                <w:szCs w:val="24"/>
              </w:rPr>
              <w:t>Сроки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b/>
                <w:iCs/>
                <w:sz w:val="28"/>
                <w:szCs w:val="24"/>
              </w:rPr>
              <w:t>Кол-во недель</w:t>
            </w:r>
          </w:p>
        </w:tc>
      </w:tr>
      <w:tr w:rsidR="00BD3EDE" w:rsidRPr="00BD3EDE" w:rsidTr="00BD3EDE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Продолжительность учебного года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DE" w:rsidRPr="00BD3EDE" w:rsidRDefault="00BD3EDE" w:rsidP="00B01E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01.09.  - 31.05.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36 недель</w:t>
            </w:r>
          </w:p>
        </w:tc>
      </w:tr>
      <w:tr w:rsidR="00BD3EDE" w:rsidRPr="00BD3EDE" w:rsidTr="00BD3EDE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Начало </w:t>
            </w:r>
            <w:proofErr w:type="gramStart"/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учебного</w:t>
            </w:r>
            <w:proofErr w:type="gramEnd"/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 года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</w:p>
        </w:tc>
      </w:tr>
      <w:tr w:rsidR="00BD3EDE" w:rsidRPr="00BD3EDE" w:rsidTr="00BD3EDE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- для групп первого года обучения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15.09.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</w:p>
        </w:tc>
      </w:tr>
      <w:tr w:rsidR="00BD3EDE" w:rsidRPr="00BD3EDE" w:rsidTr="00BD3EDE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Период образовательной деятельности </w:t>
            </w:r>
            <w:r w:rsidRPr="00BD3EDE">
              <w:rPr>
                <w:rFonts w:ascii="Times New Roman" w:hAnsi="Times New Roman"/>
                <w:iCs/>
                <w:sz w:val="28"/>
                <w:szCs w:val="24"/>
                <w:lang w:val="en-US"/>
              </w:rPr>
              <w:t>I</w:t>
            </w: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 полугодие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01.09.–31.12.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17 недель</w:t>
            </w:r>
          </w:p>
        </w:tc>
      </w:tr>
      <w:tr w:rsidR="00BD3EDE" w:rsidRPr="00BD3EDE" w:rsidTr="00BD3EDE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Период образовательной деятельности </w:t>
            </w:r>
            <w:r w:rsidRPr="00BD3EDE">
              <w:rPr>
                <w:rFonts w:ascii="Times New Roman" w:hAnsi="Times New Roman"/>
                <w:iCs/>
                <w:sz w:val="28"/>
                <w:szCs w:val="24"/>
                <w:lang w:val="en-US"/>
              </w:rPr>
              <w:t>II</w:t>
            </w: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 полугодие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19 недель</w:t>
            </w:r>
          </w:p>
        </w:tc>
      </w:tr>
      <w:tr w:rsidR="00BD3EDE" w:rsidRPr="00BD3EDE" w:rsidTr="00BD3EDE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Текущий контроль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 xml:space="preserve">В течение года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DE" w:rsidRPr="00BD3EDE" w:rsidRDefault="00BD3EDE" w:rsidP="00B01EAF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BD3EDE">
              <w:rPr>
                <w:rFonts w:ascii="Times New Roman" w:hAnsi="Times New Roman"/>
                <w:iCs/>
                <w:sz w:val="28"/>
                <w:szCs w:val="24"/>
              </w:rPr>
              <w:t>После освоения каждой темы программы</w:t>
            </w:r>
          </w:p>
        </w:tc>
      </w:tr>
    </w:tbl>
    <w:p w:rsidR="00BD3EDE" w:rsidRDefault="00BD3EDE" w:rsidP="00BD3EDE"/>
    <w:p w:rsidR="00153C87" w:rsidRPr="00153C87" w:rsidRDefault="00153C87" w:rsidP="00153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3C87">
        <w:rPr>
          <w:rFonts w:ascii="Times New Roman" w:hAnsi="Times New Roman"/>
          <w:sz w:val="28"/>
          <w:szCs w:val="24"/>
        </w:rPr>
        <w:t xml:space="preserve">Календарный учебный график проведения занятий составляется </w:t>
      </w:r>
      <w:r w:rsidRPr="00153C87">
        <w:rPr>
          <w:rFonts w:ascii="Times New Roman" w:hAnsi="Times New Roman"/>
          <w:bCs/>
          <w:sz w:val="28"/>
          <w:szCs w:val="24"/>
        </w:rPr>
        <w:t>ежегодно</w:t>
      </w:r>
      <w:r w:rsidRPr="00153C87">
        <w:rPr>
          <w:rFonts w:ascii="Times New Roman" w:hAnsi="Times New Roman"/>
          <w:sz w:val="28"/>
          <w:szCs w:val="24"/>
        </w:rPr>
        <w:t xml:space="preserve">, более подробно </w:t>
      </w:r>
      <w:r w:rsidRPr="00153C87">
        <w:rPr>
          <w:rFonts w:ascii="Times New Roman" w:hAnsi="Times New Roman"/>
          <w:bCs/>
          <w:sz w:val="28"/>
          <w:szCs w:val="24"/>
        </w:rPr>
        <w:t>на каждый учебный год</w:t>
      </w:r>
      <w:r w:rsidRPr="00153C87">
        <w:rPr>
          <w:rFonts w:ascii="Times New Roman" w:hAnsi="Times New Roman"/>
          <w:sz w:val="28"/>
          <w:szCs w:val="24"/>
        </w:rPr>
        <w:t xml:space="preserve"> и на каждую учебную группу и является </w:t>
      </w:r>
      <w:r w:rsidRPr="00153C87">
        <w:rPr>
          <w:rFonts w:ascii="Times New Roman" w:hAnsi="Times New Roman"/>
          <w:b/>
          <w:sz w:val="28"/>
          <w:szCs w:val="24"/>
        </w:rPr>
        <w:t xml:space="preserve">Приложением </w:t>
      </w:r>
      <w:r w:rsidRPr="00153C87">
        <w:rPr>
          <w:rFonts w:ascii="Times New Roman" w:hAnsi="Times New Roman"/>
          <w:sz w:val="28"/>
          <w:szCs w:val="24"/>
        </w:rPr>
        <w:t>к дополнительной общеобразовательной общеразвивающей программе «</w:t>
      </w:r>
      <w:r>
        <w:rPr>
          <w:rFonts w:ascii="Times New Roman" w:hAnsi="Times New Roman"/>
          <w:sz w:val="28"/>
          <w:szCs w:val="24"/>
        </w:rPr>
        <w:t>ИЗОград</w:t>
      </w:r>
      <w:r w:rsidRPr="00153C87">
        <w:rPr>
          <w:rFonts w:ascii="Times New Roman" w:hAnsi="Times New Roman"/>
          <w:sz w:val="28"/>
          <w:szCs w:val="24"/>
        </w:rPr>
        <w:t>».</w:t>
      </w:r>
    </w:p>
    <w:p w:rsidR="00153C87" w:rsidRPr="00153C87" w:rsidRDefault="00153C87" w:rsidP="00BD3EDE">
      <w:pPr>
        <w:rPr>
          <w:sz w:val="24"/>
        </w:rPr>
      </w:pPr>
    </w:p>
    <w:p w:rsidR="00321179" w:rsidRPr="00F21592" w:rsidRDefault="00153C87" w:rsidP="00153C8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rPr>
          <w:rFonts w:cs="Times New Roman"/>
          <w:b/>
        </w:rPr>
      </w:pPr>
      <w:r w:rsidRPr="00F21592">
        <w:rPr>
          <w:rFonts w:cs="Times New Roman"/>
          <w:b/>
        </w:rPr>
        <w:t>Условия реализации программы</w:t>
      </w:r>
    </w:p>
    <w:p w:rsidR="00CE54BC" w:rsidRPr="00F21592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F21592" w:rsidRPr="00F21592" w:rsidRDefault="00F21592" w:rsidP="00F215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1592">
        <w:rPr>
          <w:rFonts w:ascii="Times New Roman" w:eastAsia="Times New Roman" w:hAnsi="Times New Roman"/>
          <w:sz w:val="28"/>
          <w:szCs w:val="28"/>
        </w:rPr>
        <w:t>Одним из важных факторов, напрямую влияющих на успешность и результативность осуществления образовательной программы, является условия реализ</w:t>
      </w:r>
      <w:r>
        <w:rPr>
          <w:rFonts w:ascii="Times New Roman" w:eastAsia="Times New Roman" w:hAnsi="Times New Roman"/>
          <w:sz w:val="28"/>
          <w:szCs w:val="28"/>
        </w:rPr>
        <w:t>ации образовательной программы.</w:t>
      </w:r>
    </w:p>
    <w:p w:rsidR="00F21592" w:rsidRPr="00F21592" w:rsidRDefault="00F21592" w:rsidP="00F215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1592">
        <w:rPr>
          <w:rFonts w:ascii="Times New Roman" w:eastAsia="Times New Roman" w:hAnsi="Times New Roman"/>
          <w:b/>
          <w:sz w:val="28"/>
          <w:szCs w:val="28"/>
        </w:rPr>
        <w:t>Материально-техническое обеспечение</w:t>
      </w:r>
    </w:p>
    <w:tbl>
      <w:tblPr>
        <w:tblW w:w="947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471"/>
      </w:tblGrid>
      <w:tr w:rsidR="00EC5EAA" w:rsidRPr="00EC5EAA" w:rsidTr="00EC5EAA">
        <w:tc>
          <w:tcPr>
            <w:tcW w:w="94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EAA" w:rsidRPr="00EC5EAA" w:rsidRDefault="00EC5EAA" w:rsidP="00EC5E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Художественные изобразительные материалы, инструменты и приспособления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EC5EAA" w:rsidRPr="00EC5EAA" w:rsidTr="00EC5EAA">
        <w:tc>
          <w:tcPr>
            <w:tcW w:w="94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EAA" w:rsidRPr="00EC5EAA" w:rsidRDefault="00EC5EAA" w:rsidP="00B94D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Гуашь, акварель, уголь художественный, сангина, гелиевые ручки, восковые мелки, пастель, простые карандаши; ластики, кисти; </w:t>
            </w:r>
            <w:r w:rsidR="00B94DEC">
              <w:rPr>
                <w:rFonts w:ascii="Times New Roman" w:hAnsi="Times New Roman" w:cs="Times New Roman"/>
                <w:sz w:val="28"/>
                <w:szCs w:val="28"/>
              </w:rPr>
              <w:t>емкость</w:t>
            </w: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для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EC5EAA" w:rsidRPr="00EC5EAA" w:rsidTr="00EC5EAA">
        <w:tc>
          <w:tcPr>
            <w:tcW w:w="94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EAA" w:rsidRPr="00EC5EAA" w:rsidRDefault="00EC5EAA" w:rsidP="00EC5E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Ножницы; приспособления и </w:t>
            </w:r>
            <w:proofErr w:type="gramStart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proofErr w:type="gramEnd"/>
            <w:r w:rsidRPr="00EC5EA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нетрадиционные для получения оттисков (расчёски, рельефные пластиковые и бумажные поверхности, кружевные салфетки; колпачки, крышки, пуговицы и печатки, коктейльные трубочки)</w:t>
            </w:r>
            <w:r w:rsidR="00B9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E02C7" w:rsidRDefault="003E02C7" w:rsidP="009103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1030B" w:rsidRPr="003E02C7" w:rsidRDefault="0091030B" w:rsidP="009103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1D" w:rsidRDefault="00F21592" w:rsidP="005A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21592">
        <w:rPr>
          <w:rFonts w:ascii="Times New Roman" w:eastAsia="Times New Roman" w:hAnsi="Times New Roman"/>
          <w:b/>
          <w:sz w:val="28"/>
          <w:szCs w:val="28"/>
        </w:rPr>
        <w:lastRenderedPageBreak/>
        <w:t>Информационное обеспечение</w:t>
      </w:r>
    </w:p>
    <w:p w:rsidR="00864386" w:rsidRPr="00864386" w:rsidRDefault="00864386" w:rsidP="00864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Актуальные видео, </w:t>
      </w:r>
      <w:r w:rsidR="00EC5EAA"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интернет-источники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которые обеспечивают достижение планируемых результатов.</w:t>
      </w:r>
    </w:p>
    <w:p w:rsidR="00712C78" w:rsidRDefault="00712C78" w:rsidP="0071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D54">
        <w:rPr>
          <w:rFonts w:ascii="Times New Roman" w:eastAsia="Times New Roman" w:hAnsi="Times New Roman" w:cs="Times New Roman"/>
          <w:i/>
          <w:sz w:val="28"/>
          <w:szCs w:val="28"/>
        </w:rPr>
        <w:t>Экранно-звуковые пособия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C5EAA" w:rsidRPr="00EC5EAA" w:rsidRDefault="00EC5EAA" w:rsidP="00EC5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36D54">
        <w:rPr>
          <w:rFonts w:ascii="Times New Roman" w:hAnsi="Times New Roman" w:cs="Times New Roman"/>
          <w:sz w:val="28"/>
          <w:szCs w:val="28"/>
        </w:rPr>
        <w:t>резентации к занятиям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2C78" w:rsidRPr="005A0E1D" w:rsidRDefault="00712C78" w:rsidP="0071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64386">
        <w:rPr>
          <w:rFonts w:ascii="Times New Roman" w:hAnsi="Times New Roman" w:cs="Times New Roman"/>
          <w:sz w:val="28"/>
        </w:rPr>
        <w:t>э</w:t>
      </w:r>
      <w:r w:rsidRPr="005A0E1D">
        <w:rPr>
          <w:rFonts w:ascii="Times New Roman" w:hAnsi="Times New Roman" w:cs="Times New Roman"/>
          <w:sz w:val="28"/>
        </w:rPr>
        <w:t xml:space="preserve">лектронные образовательные ресурсы на </w:t>
      </w:r>
      <w:r>
        <w:rPr>
          <w:rFonts w:ascii="Times New Roman" w:hAnsi="Times New Roman" w:cs="Times New Roman"/>
          <w:sz w:val="28"/>
        </w:rPr>
        <w:t xml:space="preserve">образовательной </w:t>
      </w:r>
      <w:r w:rsidRPr="005A0E1D">
        <w:rPr>
          <w:rFonts w:ascii="Times New Roman" w:hAnsi="Times New Roman" w:cs="Times New Roman"/>
          <w:sz w:val="28"/>
        </w:rPr>
        <w:t>платформ</w:t>
      </w:r>
      <w:r>
        <w:rPr>
          <w:rFonts w:ascii="Times New Roman" w:hAnsi="Times New Roman" w:cs="Times New Roman"/>
          <w:sz w:val="28"/>
        </w:rPr>
        <w:t>е</w:t>
      </w:r>
      <w:r w:rsidRPr="005A0E1D">
        <w:rPr>
          <w:rFonts w:ascii="Times New Roman" w:hAnsi="Times New Roman" w:cs="Times New Roman"/>
          <w:sz w:val="28"/>
        </w:rPr>
        <w:t xml:space="preserve"> Сферум, </w:t>
      </w:r>
      <w:r>
        <w:rPr>
          <w:rFonts w:ascii="Times New Roman" w:hAnsi="Times New Roman" w:cs="Times New Roman"/>
          <w:sz w:val="28"/>
        </w:rPr>
        <w:t xml:space="preserve"> электронная почта;</w:t>
      </w:r>
    </w:p>
    <w:p w:rsidR="005A0E1D" w:rsidRDefault="00712C78" w:rsidP="005A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ПК и доступ к сети Интернет.</w:t>
      </w:r>
    </w:p>
    <w:p w:rsidR="00EF21CD" w:rsidRDefault="00EF21CD" w:rsidP="005A0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21CD">
        <w:rPr>
          <w:rFonts w:ascii="Times New Roman" w:hAnsi="Times New Roman" w:cs="Times New Roman"/>
          <w:sz w:val="28"/>
          <w:szCs w:val="28"/>
        </w:rPr>
        <w:t>Объекты  и средства материально-технического обеспечения, используемые при проведении демонстраций, мастер-классов и при включении элементов </w:t>
      </w:r>
      <w:r>
        <w:rPr>
          <w:rFonts w:ascii="Times New Roman" w:hAnsi="Times New Roman" w:cs="Times New Roman"/>
          <w:i/>
          <w:iCs/>
          <w:sz w:val="28"/>
          <w:szCs w:val="28"/>
        </w:rPr>
        <w:t>оф</w:t>
      </w:r>
      <w:r w:rsidRPr="00EF21CD">
        <w:rPr>
          <w:rFonts w:ascii="Times New Roman" w:hAnsi="Times New Roman" w:cs="Times New Roman"/>
          <w:i/>
          <w:iCs/>
          <w:sz w:val="28"/>
          <w:szCs w:val="28"/>
        </w:rPr>
        <w:t>лайн обучения.</w:t>
      </w:r>
    </w:p>
    <w:p w:rsidR="00E36D54" w:rsidRDefault="00E36D54" w:rsidP="00EF21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Печатные пособия: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B3C46" w:rsidTr="00FB3C46">
        <w:tc>
          <w:tcPr>
            <w:tcW w:w="4785" w:type="dxa"/>
          </w:tcPr>
          <w:p w:rsidR="00FB3C46" w:rsidRPr="00E36D54" w:rsidRDefault="00FB3C46" w:rsidP="00FB3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5" w:type="dxa"/>
          </w:tcPr>
          <w:p w:rsidR="00FB3C46" w:rsidRPr="00FB3C46" w:rsidRDefault="00FB3C46" w:rsidP="00FB3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C46">
              <w:rPr>
                <w:rFonts w:ascii="Times New Roman" w:hAnsi="Times New Roman" w:cs="Times New Roman"/>
                <w:bCs/>
                <w:sz w:val="28"/>
                <w:szCs w:val="24"/>
              </w:rPr>
              <w:t>Область применения</w:t>
            </w:r>
          </w:p>
        </w:tc>
      </w:tr>
      <w:tr w:rsidR="00EC5EAA" w:rsidTr="00587EF7">
        <w:tc>
          <w:tcPr>
            <w:tcW w:w="4785" w:type="dxa"/>
          </w:tcPr>
          <w:p w:rsidR="00EC5EAA" w:rsidRDefault="00EC5EAA" w:rsidP="00EF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54">
              <w:rPr>
                <w:rFonts w:ascii="Times New Roman" w:hAnsi="Times New Roman" w:cs="Times New Roman"/>
                <w:sz w:val="28"/>
                <w:szCs w:val="28"/>
              </w:rPr>
              <w:t>Учебно-наглядное пособие, Н.А. Курочкина. Знакомим с портретной живописью. Большое искусство – маленьким. – Санкт-Петербург: Детство-Пресс, 2009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vMerge w:val="restart"/>
            <w:vAlign w:val="center"/>
          </w:tcPr>
          <w:p w:rsidR="00EC5EAA" w:rsidRDefault="00EC5EAA" w:rsidP="00EF21C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B3C46">
              <w:rPr>
                <w:rFonts w:ascii="Times New Roman" w:hAnsi="Times New Roman" w:cs="Times New Roman"/>
                <w:sz w:val="28"/>
                <w:szCs w:val="24"/>
              </w:rPr>
              <w:t>Используется для поиска необходимой информации по темам занятий</w:t>
            </w:r>
          </w:p>
          <w:p w:rsidR="00EC5EAA" w:rsidRDefault="00EC5EAA" w:rsidP="00EF21C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C5EAA" w:rsidRPr="00FB3C46" w:rsidRDefault="00EC5EAA" w:rsidP="00EF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EAA" w:rsidTr="00FB3C46">
        <w:tc>
          <w:tcPr>
            <w:tcW w:w="4785" w:type="dxa"/>
          </w:tcPr>
          <w:p w:rsidR="00EC5EAA" w:rsidRDefault="00EC5EAA" w:rsidP="00FB3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54">
              <w:rPr>
                <w:rFonts w:ascii="Times New Roman" w:hAnsi="Times New Roman" w:cs="Times New Roman"/>
                <w:sz w:val="28"/>
                <w:szCs w:val="28"/>
              </w:rPr>
              <w:t>Учебно-наглядное пособие. Курочкина Н.А. Знакомим с жанровой живописью. Большое искусство – маленьким. – Санкт-Пе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тербург: Детство – Пресс, 2007.</w:t>
            </w:r>
          </w:p>
        </w:tc>
        <w:tc>
          <w:tcPr>
            <w:tcW w:w="4785" w:type="dxa"/>
            <w:vMerge/>
          </w:tcPr>
          <w:p w:rsidR="00EC5EAA" w:rsidRDefault="00EC5EAA" w:rsidP="00EF2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EAA" w:rsidTr="00FB3C46">
        <w:tc>
          <w:tcPr>
            <w:tcW w:w="4785" w:type="dxa"/>
          </w:tcPr>
          <w:p w:rsidR="00EC5EAA" w:rsidRDefault="0091030B" w:rsidP="00910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D54">
              <w:rPr>
                <w:rFonts w:ascii="Times New Roman" w:hAnsi="Times New Roman" w:cs="Times New Roman"/>
                <w:sz w:val="28"/>
                <w:szCs w:val="28"/>
              </w:rPr>
              <w:t xml:space="preserve">Вохринцева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C5E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C5EAA" w:rsidRPr="00E36D54">
              <w:rPr>
                <w:rFonts w:ascii="Times New Roman" w:hAnsi="Times New Roman" w:cs="Times New Roman"/>
                <w:sz w:val="28"/>
                <w:szCs w:val="28"/>
              </w:rPr>
              <w:t>Знакомимся с разными странами, национальны</w:t>
            </w:r>
            <w:r w:rsidR="00EC5EAA">
              <w:rPr>
                <w:rFonts w:ascii="Times New Roman" w:hAnsi="Times New Roman" w:cs="Times New Roman"/>
                <w:sz w:val="28"/>
                <w:szCs w:val="28"/>
              </w:rPr>
              <w:t>е костюмы народов России, 2000.</w:t>
            </w:r>
          </w:p>
        </w:tc>
        <w:tc>
          <w:tcPr>
            <w:tcW w:w="4785" w:type="dxa"/>
            <w:vMerge/>
          </w:tcPr>
          <w:p w:rsidR="00EC5EAA" w:rsidRPr="00FB3C46" w:rsidRDefault="00EC5EAA" w:rsidP="00EF21C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B3C46" w:rsidRPr="00712C78" w:rsidRDefault="00EF21CD" w:rsidP="0071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1592" w:rsidRPr="00F21592" w:rsidRDefault="00F21592" w:rsidP="00F2159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1592">
        <w:rPr>
          <w:rFonts w:ascii="Times New Roman" w:hAnsi="Times New Roman"/>
          <w:b/>
          <w:sz w:val="28"/>
          <w:szCs w:val="28"/>
        </w:rPr>
        <w:t>Кадровое обеспечение реализации программы</w:t>
      </w:r>
    </w:p>
    <w:p w:rsidR="00950055" w:rsidRPr="00F21592" w:rsidRDefault="00F21592" w:rsidP="00EC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F21592">
        <w:rPr>
          <w:rFonts w:ascii="Times New Roman" w:hAnsi="Times New Roman"/>
          <w:sz w:val="28"/>
          <w:szCs w:val="28"/>
        </w:rPr>
        <w:t>Данную программу реализует педагог</w:t>
      </w:r>
      <w:r w:rsidR="00831C03" w:rsidRPr="00831C03">
        <w:rPr>
          <w:rFonts w:cs="Times New Roman"/>
        </w:rPr>
        <w:t xml:space="preserve"> </w:t>
      </w:r>
      <w:r w:rsidR="00831C03" w:rsidRPr="00831C03">
        <w:rPr>
          <w:rFonts w:ascii="Times New Roman" w:hAnsi="Times New Roman" w:cs="Times New Roman"/>
          <w:sz w:val="28"/>
        </w:rPr>
        <w:t>дополнительного образования с уровнем образования и квалификации, соответствующим профессиональному стандарту «Педагог дополнительног</w:t>
      </w:r>
      <w:r w:rsidR="00831C03">
        <w:rPr>
          <w:rFonts w:ascii="Times New Roman" w:hAnsi="Times New Roman" w:cs="Times New Roman"/>
          <w:sz w:val="28"/>
        </w:rPr>
        <w:t>о образования детей и взрослых»</w:t>
      </w:r>
      <w:r w:rsidRPr="00F21592">
        <w:rPr>
          <w:rFonts w:ascii="Times New Roman" w:hAnsi="Times New Roman"/>
          <w:sz w:val="28"/>
          <w:szCs w:val="28"/>
        </w:rPr>
        <w:t>, обладающий профессиональными</w:t>
      </w:r>
      <w:r w:rsidR="00831C03">
        <w:rPr>
          <w:rFonts w:ascii="Times New Roman" w:hAnsi="Times New Roman"/>
          <w:sz w:val="28"/>
          <w:szCs w:val="28"/>
        </w:rPr>
        <w:t xml:space="preserve"> знаниями в предметной области, </w:t>
      </w:r>
      <w:r w:rsidRPr="00F21592">
        <w:rPr>
          <w:rFonts w:ascii="Times New Roman" w:hAnsi="Times New Roman"/>
          <w:sz w:val="28"/>
          <w:szCs w:val="28"/>
        </w:rPr>
        <w:t xml:space="preserve">знающий специфику образовательной деятельности дополнительного образования, имеющий практические навыки в сфере организации интерактивной деятельности </w:t>
      </w:r>
      <w:r w:rsidR="00831C03">
        <w:rPr>
          <w:rFonts w:ascii="Times New Roman" w:hAnsi="Times New Roman"/>
          <w:sz w:val="28"/>
          <w:szCs w:val="28"/>
        </w:rPr>
        <w:t>обучающихся</w:t>
      </w:r>
      <w:r w:rsidRPr="00F21592">
        <w:rPr>
          <w:rFonts w:ascii="Times New Roman" w:hAnsi="Times New Roman"/>
          <w:sz w:val="28"/>
          <w:szCs w:val="28"/>
        </w:rPr>
        <w:t>.</w:t>
      </w:r>
      <w:r w:rsidR="00153C87" w:rsidRPr="00F21592">
        <w:rPr>
          <w:rFonts w:cs="Times New Roman"/>
          <w:b/>
          <w:bCs/>
        </w:rPr>
        <w:t xml:space="preserve"> </w:t>
      </w:r>
    </w:p>
    <w:p w:rsidR="007A7302" w:rsidRDefault="007A7302">
      <w:pPr>
        <w:rPr>
          <w:rFonts w:ascii="Times New Roman" w:hAnsi="Times New Roman" w:cs="Times New Roman"/>
        </w:rPr>
      </w:pPr>
    </w:p>
    <w:p w:rsidR="00831C03" w:rsidRPr="003731C6" w:rsidRDefault="00831C03">
      <w:pPr>
        <w:rPr>
          <w:rFonts w:ascii="Times New Roman" w:hAnsi="Times New Roman" w:cs="Times New Roman"/>
        </w:rPr>
        <w:sectPr w:rsidR="00831C03" w:rsidRPr="003731C6" w:rsidSect="00153C87">
          <w:pgSz w:w="11906" w:h="16838"/>
          <w:pgMar w:top="1134" w:right="851" w:bottom="170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:rsidR="00950055" w:rsidRPr="003731C6" w:rsidRDefault="00950055" w:rsidP="005A0E1D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</w:t>
      </w:r>
      <w:bookmarkEnd w:id="10"/>
    </w:p>
    <w:p w:rsidR="005A0E1D" w:rsidRPr="00712C78" w:rsidRDefault="005A0E1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18"/>
        </w:rPr>
      </w:pPr>
      <w:bookmarkStart w:id="11" w:name="_Hlk98763643"/>
    </w:p>
    <w:p w:rsidR="00950055" w:rsidRPr="00B04CF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Cs/>
          <w:iCs/>
        </w:rPr>
      </w:pPr>
      <w:r w:rsidRPr="005A0E1D">
        <w:rPr>
          <w:rFonts w:cs="Times New Roman"/>
          <w:bCs/>
        </w:rPr>
        <w:t xml:space="preserve">Формы аттестации/контроля </w:t>
      </w:r>
      <w:bookmarkEnd w:id="11"/>
      <w:r w:rsidRPr="005A0E1D">
        <w:rPr>
          <w:rFonts w:cs="Times New Roman"/>
          <w:bCs/>
        </w:rPr>
        <w:t>для выявления предметных и метапредметных результатов</w:t>
      </w:r>
      <w:r w:rsidRPr="00B04CF6">
        <w:rPr>
          <w:rFonts w:cs="Times New Roman"/>
          <w:bCs/>
          <w:iCs/>
        </w:rPr>
        <w:t>:</w:t>
      </w:r>
    </w:p>
    <w:p w:rsidR="00B04CF6" w:rsidRDefault="00B04CF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670BA6" w:rsidRPr="00A50115">
        <w:rPr>
          <w:rFonts w:eastAsia="Times New Roman" w:cs="Times New Roman"/>
        </w:rPr>
        <w:t>творч</w:t>
      </w:r>
      <w:r>
        <w:rPr>
          <w:rFonts w:eastAsia="Times New Roman" w:cs="Times New Roman"/>
        </w:rPr>
        <w:t>еская работа, творческий проект;</w:t>
      </w:r>
      <w:r w:rsidR="00670BA6" w:rsidRPr="00A50115">
        <w:rPr>
          <w:rFonts w:eastAsia="Times New Roman" w:cs="Times New Roman"/>
        </w:rPr>
        <w:t xml:space="preserve"> </w:t>
      </w:r>
    </w:p>
    <w:p w:rsidR="00670BA6" w:rsidRPr="00A50115" w:rsidRDefault="00B04CF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 xml:space="preserve">- </w:t>
      </w:r>
      <w:r w:rsidR="00670BA6" w:rsidRPr="00A50115">
        <w:rPr>
          <w:rFonts w:eastAsia="Times New Roman" w:cs="Times New Roman"/>
        </w:rPr>
        <w:t>конкурс, отчетные выставки</w:t>
      </w:r>
      <w:r>
        <w:rPr>
          <w:rFonts w:eastAsia="Times New Roman" w:cs="Times New Roman"/>
          <w:bCs/>
        </w:rPr>
        <w:t>.</w:t>
      </w:r>
    </w:p>
    <w:p w:rsidR="00670BA6" w:rsidRPr="00A5011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2F03B6">
        <w:rPr>
          <w:rFonts w:cs="Times New Roman"/>
          <w:bCs/>
          <w:i/>
        </w:rPr>
        <w:t>Формы аттестации/контроля формы для выявления личностных качеств</w:t>
      </w:r>
      <w:r w:rsidR="00670BA6" w:rsidRPr="002F03B6">
        <w:rPr>
          <w:rFonts w:cs="Times New Roman"/>
          <w:bCs/>
          <w:i/>
        </w:rPr>
        <w:t>:</w:t>
      </w:r>
      <w:r w:rsidR="00FB3C46">
        <w:rPr>
          <w:rFonts w:cs="Times New Roman"/>
          <w:bCs/>
          <w:i/>
        </w:rPr>
        <w:t xml:space="preserve"> </w:t>
      </w:r>
      <w:r w:rsidR="00670BA6" w:rsidRPr="00A50115">
        <w:rPr>
          <w:rFonts w:eastAsia="Times New Roman" w:cs="Times New Roman"/>
        </w:rPr>
        <w:t>наблюдение, беседа, опросы, анкетирование</w:t>
      </w:r>
      <w:r w:rsidR="00E91271" w:rsidRPr="00A50115">
        <w:rPr>
          <w:rFonts w:eastAsia="Times New Roman" w:cs="Times New Roman"/>
          <w:bCs/>
        </w:rPr>
        <w:t xml:space="preserve">, </w:t>
      </w:r>
    </w:p>
    <w:p w:rsidR="00950055" w:rsidRPr="00864386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</w:rPr>
      </w:pPr>
      <w:r w:rsidRPr="00864386">
        <w:rPr>
          <w:rFonts w:cs="Times New Roman"/>
          <w:bCs/>
          <w:i/>
        </w:rPr>
        <w:t>Особенности организации</w:t>
      </w:r>
      <w:r w:rsidRPr="00864386">
        <w:rPr>
          <w:rFonts w:cs="Times New Roman"/>
          <w:bCs/>
          <w:i/>
          <w:iCs/>
        </w:rPr>
        <w:t xml:space="preserve"> </w:t>
      </w:r>
      <w:r w:rsidRPr="00864386">
        <w:rPr>
          <w:rFonts w:cs="Times New Roman"/>
          <w:bCs/>
          <w:i/>
        </w:rPr>
        <w:t>аттестации/контроля:</w:t>
      </w:r>
    </w:p>
    <w:p w:rsidR="002F359F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FF5D03">
        <w:rPr>
          <w:rFonts w:eastAsia="Times New Roman" w:cs="Times New Roman"/>
        </w:rPr>
        <w:t xml:space="preserve">В процессе обучения применяются способы проверки результатов: </w:t>
      </w:r>
    </w:p>
    <w:p w:rsidR="00C1725F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FF5D03">
        <w:rPr>
          <w:rFonts w:eastAsia="Times New Roman" w:cs="Times New Roman"/>
        </w:rPr>
        <w:t xml:space="preserve">- входная диагностика (проводится в начале обучения, определяет уровень знаний и художественно-творческих способностей обучающегося (беседа, рисунок); </w:t>
      </w:r>
    </w:p>
    <w:p w:rsidR="00C1725F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FF5D03">
        <w:rPr>
          <w:rFonts w:eastAsia="Times New Roman" w:cs="Times New Roman"/>
        </w:rPr>
        <w:t xml:space="preserve">- текущая диагностика при дистанционной форме обучения: беседа с обучающимися и родителями, анализ фото и видео с выполненным заданием, самоконтроль, онлайн консультирование, рецензирование работы обучающегося, взаимопомощь обучающихся в форуме;  </w:t>
      </w:r>
    </w:p>
    <w:p w:rsidR="00C1725F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FF5D03">
        <w:rPr>
          <w:rFonts w:eastAsia="Times New Roman" w:cs="Times New Roman"/>
        </w:rPr>
        <w:t xml:space="preserve">- промежуточная диагностика при дистанционной форме обучения: самодиагностика, тестирование с автоматической проверкой, с проверкой педагогом, задания с ответом в виде файла, проектная деятельность, творческая работа (проводится по окончании 1 полугодия в декабре); </w:t>
      </w:r>
    </w:p>
    <w:p w:rsidR="00EF5804" w:rsidRPr="00FF5D03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F5D03">
        <w:rPr>
          <w:rFonts w:eastAsia="Times New Roman" w:cs="Times New Roman"/>
        </w:rPr>
        <w:t>- итоговая диагностика (проводится в конце учебного года, в мае и по окончании курса обучения, определяет уровень освоения программы: итоговая выставка; тестирование).</w:t>
      </w:r>
    </w:p>
    <w:p w:rsidR="002F359F" w:rsidRPr="00E2360F" w:rsidRDefault="002F359F" w:rsidP="002F359F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60F">
        <w:rPr>
          <w:rFonts w:ascii="Times New Roman" w:hAnsi="Times New Roman"/>
          <w:sz w:val="28"/>
          <w:szCs w:val="28"/>
          <w:lang w:eastAsia="ru-RU"/>
        </w:rPr>
        <w:t xml:space="preserve">Оптимальными </w:t>
      </w:r>
      <w:r w:rsidRPr="00E2360F">
        <w:rPr>
          <w:rFonts w:ascii="Times New Roman" w:hAnsi="Times New Roman"/>
          <w:b/>
          <w:sz w:val="28"/>
          <w:szCs w:val="28"/>
          <w:lang w:eastAsia="ru-RU"/>
        </w:rPr>
        <w:t>способами проверки знаний</w:t>
      </w:r>
      <w:r w:rsidRPr="00E2360F">
        <w:rPr>
          <w:rFonts w:ascii="Times New Roman" w:hAnsi="Times New Roman"/>
          <w:sz w:val="28"/>
          <w:szCs w:val="28"/>
          <w:lang w:eastAsia="ru-RU"/>
        </w:rPr>
        <w:t xml:space="preserve"> обучающихся являются: педагогическое наблюдение, опрос, тестирование, практическая работа, выставка, участие в конкурсах и других мероприятиях различного уровня. </w:t>
      </w:r>
    </w:p>
    <w:p w:rsidR="002F359F" w:rsidRPr="00E2360F" w:rsidRDefault="002F359F" w:rsidP="002F359F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60F">
        <w:rPr>
          <w:rFonts w:ascii="Times New Roman" w:hAnsi="Times New Roman"/>
          <w:bCs/>
          <w:sz w:val="28"/>
          <w:szCs w:val="28"/>
          <w:lang w:eastAsia="ru-RU"/>
        </w:rPr>
        <w:t>Контроль результатов осуществляется путем тестирования по пройденным темам.</w:t>
      </w:r>
      <w:r w:rsidRPr="00E2360F">
        <w:rPr>
          <w:rFonts w:ascii="Times New Roman" w:hAnsi="Times New Roman"/>
          <w:sz w:val="28"/>
          <w:szCs w:val="28"/>
          <w:lang w:eastAsia="ru-RU"/>
        </w:rPr>
        <w:t xml:space="preserve"> В конце учебного года готовится </w:t>
      </w:r>
      <w:r w:rsidRPr="00E2360F">
        <w:rPr>
          <w:rFonts w:ascii="Times New Roman" w:hAnsi="Times New Roman"/>
          <w:iCs/>
          <w:sz w:val="28"/>
          <w:szCs w:val="28"/>
          <w:lang w:eastAsia="ru-RU"/>
        </w:rPr>
        <w:t>боль</w:t>
      </w:r>
      <w:r w:rsidRPr="00E2360F">
        <w:rPr>
          <w:rFonts w:ascii="Times New Roman" w:hAnsi="Times New Roman"/>
          <w:iCs/>
          <w:sz w:val="28"/>
          <w:szCs w:val="28"/>
          <w:lang w:eastAsia="ru-RU"/>
        </w:rPr>
        <w:softHyphen/>
        <w:t>шая выставка творческих работ</w:t>
      </w:r>
      <w:r w:rsidRPr="00E2360F">
        <w:rPr>
          <w:rFonts w:ascii="Times New Roman" w:hAnsi="Times New Roman"/>
          <w:sz w:val="28"/>
          <w:szCs w:val="28"/>
          <w:lang w:eastAsia="ru-RU"/>
        </w:rPr>
        <w:t>, в которой участвуют  все  обучающиеся.</w:t>
      </w:r>
    </w:p>
    <w:p w:rsidR="002F359F" w:rsidRPr="00E2360F" w:rsidRDefault="002F359F" w:rsidP="002F359F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60F">
        <w:rPr>
          <w:rFonts w:ascii="Times New Roman" w:hAnsi="Times New Roman"/>
          <w:sz w:val="28"/>
          <w:szCs w:val="28"/>
          <w:lang w:eastAsia="ru-RU"/>
        </w:rPr>
        <w:t xml:space="preserve">Другие формы подведения итогов:   </w:t>
      </w:r>
    </w:p>
    <w:p w:rsidR="002F359F" w:rsidRPr="00E2360F" w:rsidRDefault="002F359F" w:rsidP="002F359F">
      <w:pPr>
        <w:pStyle w:val="af2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60F">
        <w:rPr>
          <w:rFonts w:ascii="Times New Roman" w:hAnsi="Times New Roman"/>
          <w:sz w:val="28"/>
          <w:szCs w:val="28"/>
          <w:lang w:eastAsia="ru-RU"/>
        </w:rPr>
        <w:t>открытые занятия;</w:t>
      </w:r>
    </w:p>
    <w:p w:rsidR="002F359F" w:rsidRPr="00E2360F" w:rsidRDefault="002F359F" w:rsidP="002F359F">
      <w:pPr>
        <w:pStyle w:val="af2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60F">
        <w:rPr>
          <w:rFonts w:ascii="Times New Roman" w:hAnsi="Times New Roman"/>
          <w:sz w:val="28"/>
          <w:szCs w:val="28"/>
          <w:lang w:eastAsia="ru-RU"/>
        </w:rPr>
        <w:t>защита творческих работ;</w:t>
      </w:r>
    </w:p>
    <w:p w:rsidR="00DD448E" w:rsidRPr="002F359F" w:rsidRDefault="002F359F" w:rsidP="002F359F">
      <w:pPr>
        <w:pStyle w:val="af2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60F">
        <w:rPr>
          <w:rFonts w:ascii="Times New Roman" w:hAnsi="Times New Roman"/>
          <w:sz w:val="28"/>
          <w:szCs w:val="28"/>
          <w:lang w:eastAsia="ru-RU"/>
        </w:rPr>
        <w:t>выполнение итоговых работ по результатам усвоения каждого блока.</w:t>
      </w:r>
    </w:p>
    <w:p w:rsidR="002F359F" w:rsidRDefault="002F359F" w:rsidP="002F359F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15363901"/>
    </w:p>
    <w:p w:rsidR="00950055" w:rsidRDefault="00950055" w:rsidP="002F359F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2"/>
    </w:p>
    <w:p w:rsidR="002F359F" w:rsidRPr="002F359F" w:rsidRDefault="002F359F" w:rsidP="002F359F">
      <w:pPr>
        <w:rPr>
          <w:sz w:val="2"/>
        </w:rPr>
      </w:pPr>
    </w:p>
    <w:p w:rsidR="00C1725F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A50115">
        <w:rPr>
          <w:rFonts w:eastAsia="Times New Roman" w:cs="Times New Roman"/>
        </w:rPr>
        <w:t xml:space="preserve">Программой предусмотрены три уровня усвоения учебного материала. </w:t>
      </w:r>
    </w:p>
    <w:p w:rsidR="00C1725F" w:rsidRDefault="00C1725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6632F8" w:rsidRPr="00A50115">
        <w:rPr>
          <w:rFonts w:eastAsia="Times New Roman" w:cs="Times New Roman"/>
        </w:rPr>
        <w:t xml:space="preserve"> Первый уровень – низкий.  Обучающийся при выполнении задания опирается на помощь педагога: нуждается в дополнительных пояснениях, помощи, поощрении действий. Работы выполнены на недостаточном уровне</w:t>
      </w:r>
      <w:r>
        <w:rPr>
          <w:rFonts w:eastAsia="Times New Roman" w:cs="Times New Roman"/>
        </w:rPr>
        <w:t xml:space="preserve">. </w:t>
      </w:r>
    </w:p>
    <w:p w:rsidR="00C1725F" w:rsidRDefault="00C1725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6632F8" w:rsidRPr="00A50115">
        <w:rPr>
          <w:rFonts w:eastAsia="Times New Roman" w:cs="Times New Roman"/>
        </w:rPr>
        <w:t xml:space="preserve">Второй уровень – средний.  Обучающийся может работать самостоятельно, опираясь на словесный комментарий и демонстрацию действий педагогом. Выполняет работу в соответствии с поставленным </w:t>
      </w:r>
      <w:r w:rsidR="006632F8" w:rsidRPr="00A50115">
        <w:rPr>
          <w:rFonts w:eastAsia="Times New Roman" w:cs="Times New Roman"/>
        </w:rPr>
        <w:lastRenderedPageBreak/>
        <w:t>условием. Иногда нуждается в дополнительных пояснениях со стороны педагога. Работы выполнены по образцу, соответствуют общему уровню группы</w:t>
      </w:r>
      <w:r>
        <w:rPr>
          <w:rFonts w:eastAsia="Times New Roman" w:cs="Times New Roman"/>
        </w:rPr>
        <w:t xml:space="preserve">. </w:t>
      </w:r>
    </w:p>
    <w:p w:rsidR="00C1725F" w:rsidRDefault="00C1725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7F7D8C">
        <w:rPr>
          <w:rFonts w:eastAsia="Times New Roman" w:cs="Times New Roman"/>
        </w:rPr>
        <w:t>Третий уровень -</w:t>
      </w:r>
      <w:r w:rsidR="006632F8" w:rsidRPr="00A50115">
        <w:rPr>
          <w:rFonts w:eastAsia="Times New Roman" w:cs="Times New Roman"/>
        </w:rPr>
        <w:t xml:space="preserve"> высокий.  Обучающийся справляется с поставленными задачами самостоятельно, старается использовать уже имеющиеся знания и умения, творчески подходит к выполнению заданий. Работы отличаются ярко выраженной индивидуальностью </w:t>
      </w:r>
    </w:p>
    <w:p w:rsidR="00C1725F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A50115">
        <w:rPr>
          <w:rFonts w:eastAsia="Times New Roman" w:cs="Times New Roman"/>
        </w:rPr>
        <w:t xml:space="preserve">Оптимальными способами проверки знаний обучающихся являются: педагогическое наблюдение, опрос, тестирование, практическая работа, выставка, участие в конкурсах и других мероприятиях различного уровня.  </w:t>
      </w:r>
    </w:p>
    <w:p w:rsidR="00C1725F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A50115">
        <w:rPr>
          <w:rFonts w:eastAsia="Times New Roman" w:cs="Times New Roman"/>
        </w:rPr>
        <w:t xml:space="preserve">Для выявления результатов освоения программы используются следующие диагностические методики: </w:t>
      </w:r>
    </w:p>
    <w:p w:rsidR="00C1725F" w:rsidRDefault="00C1725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6632F8" w:rsidRPr="00A50115">
        <w:rPr>
          <w:rFonts w:eastAsia="Times New Roman" w:cs="Times New Roman"/>
        </w:rPr>
        <w:t>методика В.П. Степанова «Уровень личностных результатов обучающихся»</w:t>
      </w:r>
      <w:r w:rsidR="00824677">
        <w:rPr>
          <w:rFonts w:eastAsia="Times New Roman" w:cs="Times New Roman"/>
        </w:rPr>
        <w:t xml:space="preserve"> (Приложение 2)</w:t>
      </w:r>
      <w:r w:rsidR="006632F8" w:rsidRPr="00A50115">
        <w:rPr>
          <w:rFonts w:eastAsia="Times New Roman" w:cs="Times New Roman"/>
        </w:rPr>
        <w:t xml:space="preserve">: </w:t>
      </w:r>
    </w:p>
    <w:p w:rsidR="006632F8" w:rsidRPr="003731C6" w:rsidRDefault="00C1725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 xml:space="preserve">- </w:t>
      </w:r>
      <w:r w:rsidR="006632F8" w:rsidRPr="00A50115">
        <w:rPr>
          <w:rFonts w:eastAsia="Times New Roman" w:cs="Times New Roman"/>
        </w:rPr>
        <w:t xml:space="preserve">анкета «Уровень мотивации обучающихся к занятиям»; </w:t>
      </w:r>
      <w:r w:rsidR="006632F8" w:rsidRPr="00A50115">
        <w:rPr>
          <w:rFonts w:eastAsia="Times New Roman" w:cs="Times New Roman"/>
        </w:rPr>
        <w:br/>
        <w:t>— карта мониторинга по Л.Н. Буйловой (предметные и метапредметные результаты)</w:t>
      </w:r>
      <w:r w:rsidR="00824677">
        <w:rPr>
          <w:rFonts w:eastAsia="Times New Roman" w:cs="Times New Roman"/>
        </w:rPr>
        <w:t xml:space="preserve"> (Приложение 3)</w:t>
      </w:r>
      <w:r w:rsidR="006632F8" w:rsidRPr="00A50115">
        <w:rPr>
          <w:rFonts w:eastAsia="Times New Roman" w:cs="Times New Roman"/>
        </w:rPr>
        <w:t>.</w:t>
      </w:r>
    </w:p>
    <w:p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DD582C" w:rsidRPr="00CE6275" w:rsidRDefault="00950055" w:rsidP="002F359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:rsidR="002F359F" w:rsidRPr="00864386" w:rsidRDefault="002F359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sz w:val="14"/>
        </w:rPr>
      </w:pPr>
    </w:p>
    <w:p w:rsidR="00974E4E" w:rsidRDefault="006632F8" w:rsidP="00974E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2F03B6">
        <w:rPr>
          <w:rFonts w:eastAsia="Times New Roman" w:cs="Times New Roman"/>
          <w:i/>
        </w:rPr>
        <w:t>Методическое обеспечение программы</w:t>
      </w:r>
      <w:r w:rsidR="00974E4E" w:rsidRPr="002F03B6">
        <w:rPr>
          <w:rFonts w:eastAsia="Times New Roman" w:cs="Times New Roman"/>
          <w:i/>
        </w:rPr>
        <w:t xml:space="preserve">. </w:t>
      </w:r>
      <w:r w:rsidRPr="003731C6">
        <w:rPr>
          <w:rFonts w:eastAsia="Times New Roman" w:cs="Times New Roman"/>
        </w:rPr>
        <w:t xml:space="preserve">Для успешной реализации программы «ИЗОград» необходимо наличие следующих факторов: </w:t>
      </w:r>
    </w:p>
    <w:p w:rsidR="00974E4E" w:rsidRDefault="006632F8" w:rsidP="00974E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1. Регулярное участие в онлайн-занятиях всеми </w:t>
      </w:r>
      <w:r w:rsidR="00974E4E">
        <w:rPr>
          <w:rFonts w:eastAsia="Times New Roman" w:cs="Times New Roman"/>
        </w:rPr>
        <w:t>обучающимися</w:t>
      </w:r>
      <w:r w:rsidRPr="003731C6">
        <w:rPr>
          <w:rFonts w:eastAsia="Times New Roman" w:cs="Times New Roman"/>
        </w:rPr>
        <w:t xml:space="preserve">. </w:t>
      </w:r>
    </w:p>
    <w:p w:rsidR="00974E4E" w:rsidRDefault="006632F8" w:rsidP="00974E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2. Методический материал: таблицы, схемы, иллюстрации, презентации, тематический видео ряд (обучающие ролики и видеофильмы), образцы изделий, контрольные интерактивные тесты, инструкционные карты, карты пооперационного изготовления моделей оригами. </w:t>
      </w:r>
    </w:p>
    <w:p w:rsidR="00974E4E" w:rsidRDefault="006632F8" w:rsidP="00974E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2F03B6">
        <w:rPr>
          <w:rFonts w:eastAsia="Times New Roman" w:cs="Times New Roman"/>
          <w:i/>
        </w:rPr>
        <w:t>Методы, прие</w:t>
      </w:r>
      <w:r w:rsidR="005034CF">
        <w:rPr>
          <w:rFonts w:eastAsia="Times New Roman" w:cs="Times New Roman"/>
          <w:i/>
        </w:rPr>
        <w:t xml:space="preserve">мы и формы реализации программы. </w:t>
      </w:r>
      <w:r w:rsidRPr="003731C6">
        <w:rPr>
          <w:rFonts w:eastAsia="Times New Roman" w:cs="Times New Roman"/>
        </w:rPr>
        <w:t xml:space="preserve">Основные методы </w:t>
      </w:r>
      <w:proofErr w:type="gramStart"/>
      <w:r w:rsidRPr="003731C6">
        <w:rPr>
          <w:rFonts w:eastAsia="Times New Roman" w:cs="Times New Roman"/>
        </w:rPr>
        <w:t>дистанционного</w:t>
      </w:r>
      <w:proofErr w:type="gramEnd"/>
      <w:r w:rsidRPr="003731C6">
        <w:rPr>
          <w:rFonts w:eastAsia="Times New Roman" w:cs="Times New Roman"/>
        </w:rPr>
        <w:t xml:space="preserve"> обучения: </w:t>
      </w:r>
    </w:p>
    <w:p w:rsidR="00974E4E" w:rsidRDefault="002F03B6" w:rsidP="00974E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₋ методы взаимодействия</w:t>
      </w:r>
      <w:r w:rsidR="006632F8" w:rsidRPr="003731C6">
        <w:rPr>
          <w:rFonts w:eastAsia="Times New Roman" w:cs="Times New Roman"/>
        </w:rPr>
        <w:t xml:space="preserve"> обучающихся с информационно-образовательной средой и между собой (активные и интерактивные); </w:t>
      </w:r>
    </w:p>
    <w:p w:rsidR="00974E4E" w:rsidRDefault="006632F8" w:rsidP="00974E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₋ методы организации и осуществления учебно-познавательной деятельности, методы трансляции учебных материалов (кейс-технология, ТВ-технология, сетевая технология); </w:t>
      </w:r>
    </w:p>
    <w:p w:rsidR="00974E4E" w:rsidRDefault="00EF77F8" w:rsidP="00974E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6632F8" w:rsidRPr="003731C6">
        <w:rPr>
          <w:rFonts w:eastAsia="Times New Roman" w:cs="Times New Roman"/>
        </w:rPr>
        <w:t xml:space="preserve">методы стимулирования учебной деятельности (методы развития интереса и методы развития ответственности); </w:t>
      </w:r>
    </w:p>
    <w:p w:rsidR="00974E4E" w:rsidRDefault="00EF77F8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6632F8" w:rsidRPr="003731C6">
        <w:rPr>
          <w:rFonts w:eastAsia="Times New Roman" w:cs="Times New Roman"/>
        </w:rPr>
        <w:t>методы контроля и самоконтроля (индивидуальные и групповые, репродуктивные и творче</w:t>
      </w:r>
      <w:r>
        <w:rPr>
          <w:rFonts w:eastAsia="Times New Roman" w:cs="Times New Roman"/>
        </w:rPr>
        <w:t>ские, синхронные и асинхронные);</w:t>
      </w:r>
      <w:r w:rsidR="006632F8" w:rsidRPr="003731C6">
        <w:rPr>
          <w:rFonts w:eastAsia="Times New Roman" w:cs="Times New Roman"/>
        </w:rPr>
        <w:t xml:space="preserve"> </w:t>
      </w:r>
    </w:p>
    <w:p w:rsidR="00EF77F8" w:rsidRPr="00EF77F8" w:rsidRDefault="00EF77F8" w:rsidP="00EF77F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в</w:t>
      </w:r>
      <w:r w:rsidR="006632F8" w:rsidRPr="003731C6">
        <w:rPr>
          <w:rFonts w:eastAsia="Times New Roman" w:cs="Times New Roman"/>
        </w:rPr>
        <w:t xml:space="preserve"> зависимости от поставленных задач на занятии используются разнообразные методы (объяснительно-иллюстративный, репродуктивный, эвристический или частично-поисковый, метод проблемного изложения). </w:t>
      </w:r>
      <w:r w:rsidR="002F03B6">
        <w:rPr>
          <w:rFonts w:eastAsia="Times New Roman" w:cs="Times New Roman"/>
        </w:rPr>
        <w:t xml:space="preserve"> </w:t>
      </w:r>
    </w:p>
    <w:p w:rsidR="00EF77F8" w:rsidRPr="00EF77F8" w:rsidRDefault="00EF77F8" w:rsidP="00EF7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EF77F8">
        <w:rPr>
          <w:rFonts w:ascii="Times New Roman" w:eastAsia="Times New Roman" w:hAnsi="Times New Roman" w:cs="Times New Roman"/>
          <w:color w:val="000000"/>
          <w:sz w:val="28"/>
          <w:szCs w:val="21"/>
        </w:rPr>
        <w:t>В связи с внедрением информационно-компьютерных технологий, появилась возможность включения элементов </w:t>
      </w:r>
      <w:r w:rsidRPr="00EF77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1"/>
        </w:rPr>
        <w:t>медиа-дидактики</w:t>
      </w:r>
      <w:r w:rsidRPr="00EF77F8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 в общеобразовательный процесс. На занятиях используется комплекс информационных образовательных ресурсов: компьютер, мультимедийный </w:t>
      </w:r>
      <w:r w:rsidRPr="00EF77F8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>проектор, коммуникационные каналы. В зависимости от тематики занятия составлены и разработаны визуальные и аудиовизуальные презентационные материалы, подборка которых продолжает осуществляться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.</w:t>
      </w:r>
      <w:r w:rsidRPr="00EF77F8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</w:t>
      </w:r>
    </w:p>
    <w:p w:rsidR="002F03B6" w:rsidRDefault="006632F8" w:rsidP="00974E4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Занятия проводятся в соответствии с учебн</w:t>
      </w:r>
      <w:r w:rsidR="00974E4E">
        <w:rPr>
          <w:rFonts w:eastAsia="Times New Roman" w:cs="Times New Roman"/>
        </w:rPr>
        <w:t xml:space="preserve">ым </w:t>
      </w:r>
      <w:r w:rsidRPr="003731C6">
        <w:rPr>
          <w:rFonts w:eastAsia="Times New Roman" w:cs="Times New Roman"/>
        </w:rPr>
        <w:t>планом. Имеют практико</w:t>
      </w:r>
      <w:r w:rsidR="00B01EAF">
        <w:rPr>
          <w:rFonts w:eastAsia="Times New Roman" w:cs="Times New Roman"/>
        </w:rPr>
        <w:t>-</w:t>
      </w:r>
      <w:r w:rsidRPr="003731C6">
        <w:rPr>
          <w:rFonts w:eastAsia="Times New Roman" w:cs="Times New Roman"/>
        </w:rPr>
        <w:t xml:space="preserve">ориентированный характер: в теоретической части занятия изучаются основные понятия, приёмы, средства выразительности; практическая часть направлена на закрепление изученного материала в продуктивной деятельности. </w:t>
      </w:r>
    </w:p>
    <w:p w:rsidR="00864386" w:rsidRPr="00EC5EAA" w:rsidRDefault="006632F8" w:rsidP="00EC5EA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Структура каждого занятия зависит от конкретной темы и решаемых в ней задач. В случае</w:t>
      </w:r>
      <w:proofErr w:type="gramStart"/>
      <w:r w:rsidRPr="003731C6">
        <w:rPr>
          <w:rFonts w:eastAsia="Times New Roman" w:cs="Times New Roman"/>
        </w:rPr>
        <w:t>,</w:t>
      </w:r>
      <w:proofErr w:type="gramEnd"/>
      <w:r w:rsidRPr="003731C6">
        <w:rPr>
          <w:rFonts w:eastAsia="Times New Roman" w:cs="Times New Roman"/>
        </w:rPr>
        <w:t xml:space="preserve"> если </w:t>
      </w:r>
      <w:r w:rsidR="00B01EAF">
        <w:rPr>
          <w:rFonts w:eastAsia="Times New Roman" w:cs="Times New Roman"/>
        </w:rPr>
        <w:t>обучающийся</w:t>
      </w:r>
      <w:r w:rsidRPr="003731C6">
        <w:rPr>
          <w:rFonts w:eastAsia="Times New Roman" w:cs="Times New Roman"/>
        </w:rPr>
        <w:t xml:space="preserve"> не участвует в онлайн-занятиях по каким-либо уважительным причинам и проходит материал самостоятельно (полностью или частично), то в данном случае рекомендуется не менять порядка изучения предложенного материала и предлагаются индивидуальные онлайн-консультации в удобном для </w:t>
      </w:r>
      <w:r w:rsidR="002F03B6">
        <w:rPr>
          <w:rFonts w:eastAsia="Times New Roman" w:cs="Times New Roman"/>
        </w:rPr>
        <w:t xml:space="preserve">обучающегося </w:t>
      </w:r>
      <w:r w:rsidRPr="003731C6">
        <w:rPr>
          <w:rFonts w:eastAsia="Times New Roman" w:cs="Times New Roman"/>
        </w:rPr>
        <w:t xml:space="preserve">формате. </w:t>
      </w:r>
    </w:p>
    <w:p w:rsidR="003D0E7E" w:rsidRPr="00EC5EAA" w:rsidRDefault="003D0E7E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EC5EAA">
        <w:rPr>
          <w:rFonts w:eastAsia="Times New Roman" w:cs="Times New Roman"/>
          <w:bCs/>
          <w:i/>
          <w:iCs/>
        </w:rPr>
        <w:t>Методики и технологии</w:t>
      </w:r>
      <w:r w:rsidR="005034CF">
        <w:rPr>
          <w:rFonts w:eastAsia="Times New Roman" w:cs="Times New Roman"/>
          <w:bCs/>
          <w:i/>
          <w:iCs/>
        </w:rPr>
        <w:t xml:space="preserve">. </w:t>
      </w:r>
      <w:r w:rsidR="008203F1" w:rsidRPr="00EC5EAA">
        <w:rPr>
          <w:rFonts w:cs="Times New Roman"/>
        </w:rPr>
        <w:t xml:space="preserve">Основные методы </w:t>
      </w:r>
      <w:proofErr w:type="gramStart"/>
      <w:r w:rsidR="008203F1" w:rsidRPr="00EC5EAA">
        <w:rPr>
          <w:rFonts w:cs="Times New Roman"/>
        </w:rPr>
        <w:t>дистанционного</w:t>
      </w:r>
      <w:proofErr w:type="gramEnd"/>
      <w:r w:rsidR="008203F1" w:rsidRPr="00EC5EAA">
        <w:rPr>
          <w:rFonts w:cs="Times New Roman"/>
        </w:rPr>
        <w:t xml:space="preserve"> обучения: </w:t>
      </w:r>
    </w:p>
    <w:p w:rsidR="003D0E7E" w:rsidRDefault="008203F1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</w:rPr>
        <w:t xml:space="preserve">₋ методы взаимодействия </w:t>
      </w:r>
      <w:proofErr w:type="gramStart"/>
      <w:r w:rsidRPr="003731C6">
        <w:rPr>
          <w:rFonts w:cs="Times New Roman"/>
        </w:rPr>
        <w:t>обучающих</w:t>
      </w:r>
      <w:proofErr w:type="gramEnd"/>
      <w:r w:rsidRPr="003731C6">
        <w:rPr>
          <w:rFonts w:cs="Times New Roman"/>
        </w:rPr>
        <w:t xml:space="preserve"> и обучающихся с информационно-образовательной средой и между собой (активные и интерактивные); </w:t>
      </w:r>
    </w:p>
    <w:p w:rsidR="003D0E7E" w:rsidRDefault="008203F1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</w:rPr>
        <w:t xml:space="preserve">₋ методы организации и осуществления учебно-познавательной деятельности, методы трансляции учебных материалов (кейс-технология, ТВ-технология, сетевая технология); </w:t>
      </w:r>
    </w:p>
    <w:p w:rsidR="003D0E7E" w:rsidRDefault="008203F1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</w:rPr>
        <w:t xml:space="preserve">₋ методы стимулирования учебной деятельности (методы развития интереса и методы развития ответственности); </w:t>
      </w:r>
    </w:p>
    <w:p w:rsidR="00FB3C46" w:rsidRDefault="008203F1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</w:rPr>
        <w:t xml:space="preserve">₋ методы контроля и самоконтроля (индивидуальные и групповые, репродуктивные и творческие, синхронные и асинхронные). </w:t>
      </w:r>
    </w:p>
    <w:p w:rsidR="00FB3C46" w:rsidRDefault="008203F1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B3C46">
        <w:rPr>
          <w:rFonts w:cs="Times New Roman"/>
          <w:i/>
        </w:rPr>
        <w:t xml:space="preserve">Педагогические технологии. </w:t>
      </w:r>
      <w:r w:rsidRPr="003731C6">
        <w:rPr>
          <w:rFonts w:cs="Times New Roman"/>
        </w:rPr>
        <w:t xml:space="preserve">На занятиях применяются следующие группы методов и приёмы: </w:t>
      </w:r>
    </w:p>
    <w:p w:rsidR="00FB3C46" w:rsidRDefault="00FB3C46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8203F1" w:rsidRPr="003731C6">
        <w:rPr>
          <w:rFonts w:cs="Times New Roman"/>
        </w:rPr>
        <w:t xml:space="preserve"> методы организации и осуществления учебно-познавательной деятельности (словесные, наглядные, практические, репродуктивные, исследовательские); </w:t>
      </w:r>
    </w:p>
    <w:p w:rsidR="00FB3C46" w:rsidRDefault="00FB3C46" w:rsidP="002F03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8203F1" w:rsidRPr="003731C6">
        <w:rPr>
          <w:rFonts w:cs="Times New Roman"/>
        </w:rPr>
        <w:t>методы стимулирования и мотивации учебно-познавательной деятельности (стимулирование и м</w:t>
      </w:r>
      <w:r>
        <w:rPr>
          <w:rFonts w:cs="Times New Roman"/>
        </w:rPr>
        <w:t xml:space="preserve">отивация интереса к познанию). </w:t>
      </w:r>
    </w:p>
    <w:p w:rsidR="00FB3C46" w:rsidRDefault="00FB3C46" w:rsidP="00EC5EA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Программой предусматриваются тематические пересечения с такими дисциплинами, как математика (построение геометрических фигур, разметка линейкой и угольником, расчет необходимых размеров и др.); окружающий мир (изучение окружающего мира, природных </w:t>
      </w:r>
      <w:r>
        <w:rPr>
          <w:rFonts w:eastAsia="Times New Roman" w:cs="Times New Roman"/>
        </w:rPr>
        <w:t>объектов) и элементов биологии,</w:t>
      </w:r>
      <w:r w:rsidRPr="003731C6">
        <w:rPr>
          <w:rFonts w:eastAsia="Times New Roman" w:cs="Times New Roman"/>
        </w:rPr>
        <w:t xml:space="preserve"> анатомии (изучение строения и жизнедеятельности растений, животных и человека; создание образов животного и растительного мира); ОБЖ (изучение техники безопасности при работе с инструментами, приспособлениями, электроприборами). </w:t>
      </w:r>
    </w:p>
    <w:p w:rsidR="002F03B6" w:rsidRPr="00FB3C46" w:rsidRDefault="008203F1" w:rsidP="00FB3C4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</w:rPr>
        <w:t xml:space="preserve">Планирование деятельности в рамках данной программы строится по принципу поступательного движения от простого к сложному. Главная задача - стимулировать выход </w:t>
      </w:r>
      <w:r w:rsidR="00FB3C46">
        <w:rPr>
          <w:rFonts w:cs="Times New Roman"/>
        </w:rPr>
        <w:t>об</w:t>
      </w:r>
      <w:r w:rsidRPr="003731C6">
        <w:rPr>
          <w:rFonts w:cs="Times New Roman"/>
        </w:rPr>
        <w:t>уча</w:t>
      </w:r>
      <w:r w:rsidR="00FB3C46">
        <w:rPr>
          <w:rFonts w:cs="Times New Roman"/>
        </w:rPr>
        <w:t>ю</w:t>
      </w:r>
      <w:r w:rsidRPr="003731C6">
        <w:rPr>
          <w:rFonts w:cs="Times New Roman"/>
        </w:rPr>
        <w:t xml:space="preserve">щегося из состояния подражания в состояние творческого поиска при выполнении работы. </w:t>
      </w:r>
      <w:r w:rsidR="00FB3C46">
        <w:rPr>
          <w:rFonts w:cs="Times New Roman"/>
        </w:rPr>
        <w:t xml:space="preserve"> </w:t>
      </w:r>
    </w:p>
    <w:p w:rsidR="00C54850" w:rsidRPr="003731C6" w:rsidRDefault="00950055" w:rsidP="00831C0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5034CF">
        <w:rPr>
          <w:rFonts w:cs="Times New Roman"/>
          <w:bCs/>
          <w:i/>
        </w:rPr>
        <w:lastRenderedPageBreak/>
        <w:t>Краткое описание работы</w:t>
      </w:r>
      <w:r w:rsidR="00FE107B" w:rsidRPr="005034CF">
        <w:rPr>
          <w:rFonts w:cs="Times New Roman"/>
          <w:bCs/>
          <w:i/>
        </w:rPr>
        <w:t xml:space="preserve"> с методическими материалами</w:t>
      </w:r>
      <w:r w:rsidR="005034CF">
        <w:rPr>
          <w:rFonts w:cs="Times New Roman"/>
          <w:bCs/>
          <w:i/>
        </w:rPr>
        <w:t xml:space="preserve">. </w:t>
      </w:r>
      <w:r w:rsidR="006632F8" w:rsidRPr="003731C6">
        <w:rPr>
          <w:rFonts w:eastAsia="Times New Roman" w:cs="Times New Roman"/>
        </w:rPr>
        <w:t>Педагогом разрабо</w:t>
      </w:r>
      <w:r w:rsidR="00B01EAF">
        <w:rPr>
          <w:rFonts w:eastAsia="Times New Roman" w:cs="Times New Roman"/>
        </w:rPr>
        <w:t xml:space="preserve">таны демонстрационные материалы, </w:t>
      </w:r>
      <w:r w:rsidR="006632F8" w:rsidRPr="003731C6">
        <w:rPr>
          <w:rFonts w:eastAsia="Times New Roman" w:cs="Times New Roman"/>
        </w:rPr>
        <w:t xml:space="preserve">карты пооперационного изготовления моделей оригами разного уровня сложности (по принципу от простого </w:t>
      </w:r>
      <w:proofErr w:type="gramStart"/>
      <w:r w:rsidR="006632F8" w:rsidRPr="003731C6">
        <w:rPr>
          <w:rFonts w:eastAsia="Times New Roman" w:cs="Times New Roman"/>
        </w:rPr>
        <w:t>к</w:t>
      </w:r>
      <w:proofErr w:type="gramEnd"/>
      <w:r w:rsidR="006632F8" w:rsidRPr="003731C6">
        <w:rPr>
          <w:rFonts w:eastAsia="Times New Roman" w:cs="Times New Roman"/>
        </w:rPr>
        <w:t xml:space="preserve"> сложному, начиная с базовых элементов и фигур), включающие в себя макеты этапов изготовления и образцы готовых тематических работ в смешанной технике.</w:t>
      </w:r>
    </w:p>
    <w:p w:rsidR="006A05B8" w:rsidRDefault="006A05B8" w:rsidP="006A05B8">
      <w:pPr>
        <w:pStyle w:val="1"/>
        <w:ind w:left="0"/>
      </w:pPr>
      <w:bookmarkStart w:id="13" w:name="_Toc115363905"/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79783F" w:rsidRDefault="0079783F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</w:pPr>
    </w:p>
    <w:p w:rsidR="006A05B8" w:rsidRDefault="006A05B8" w:rsidP="006A05B8">
      <w:pPr>
        <w:pStyle w:val="1"/>
        <w:ind w:left="0"/>
        <w:jc w:val="center"/>
      </w:pPr>
      <w:r>
        <w:lastRenderedPageBreak/>
        <w:t>Список литературы</w:t>
      </w:r>
    </w:p>
    <w:p w:rsidR="00E95541" w:rsidRDefault="00E95541" w:rsidP="00E95541">
      <w:pPr>
        <w:pStyle w:val="1"/>
        <w:ind w:left="0"/>
      </w:pPr>
    </w:p>
    <w:p w:rsidR="00E95541" w:rsidRDefault="00E95541" w:rsidP="00E95541">
      <w:pPr>
        <w:pStyle w:val="1"/>
        <w:ind w:left="0"/>
      </w:pPr>
      <w:r>
        <w:t>Нормативно-правовые документы:</w:t>
      </w:r>
    </w:p>
    <w:p w:rsidR="00E95541" w:rsidRPr="00A50115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E95541" w:rsidRPr="00A50115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Концепция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:rsidR="00E95541" w:rsidRPr="00A50115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27 июля 2022 года № 629 «Об утверждении порядка организации образовательной деятельности по дополнительным общеобразовательным программам»;</w:t>
      </w:r>
    </w:p>
    <w:p w:rsidR="00E95541" w:rsidRPr="00A50115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E95541" w:rsidRPr="00A50115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:rsidR="00E95541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>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</w:t>
      </w:r>
      <w:r>
        <w:rPr>
          <w:rFonts w:ascii="Times New Roman" w:eastAsia="Calibri" w:hAnsi="Times New Roman" w:cs="Times New Roman"/>
          <w:sz w:val="28"/>
          <w:szCs w:val="28"/>
        </w:rPr>
        <w:t>нных образовательных технологий;</w:t>
      </w:r>
    </w:p>
    <w:p w:rsidR="008E2635" w:rsidRPr="008E2635" w:rsidRDefault="008E2635" w:rsidP="008E263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8E2635">
        <w:rPr>
          <w:rFonts w:ascii="Times New Roman" w:hAnsi="Times New Roman"/>
          <w:color w:val="000000"/>
          <w:sz w:val="28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E95541" w:rsidRPr="00D01428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Положение о разработке, структуре и порядке утверждения дополнительной общеобразовательной общеразвивающей программы в </w:t>
      </w:r>
      <w:r w:rsidRPr="00A50115">
        <w:rPr>
          <w:rFonts w:ascii="Times New Roman" w:eastAsia="Times New Roman" w:hAnsi="Times New Roman" w:cs="Times New Roman"/>
          <w:sz w:val="28"/>
        </w:rPr>
        <w:t>МБУ "Темп", г. Амурск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E95541" w:rsidRPr="00A50115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Положение о порядке проведения входного, текущего контроля, итогового контроля освоения обучающимися дополнительных </w:t>
      </w:r>
      <w:r w:rsidRPr="00A50115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 общеразвивающих программ, промежуточной и итоговой аттестации обучающихся в </w:t>
      </w:r>
      <w:r w:rsidRPr="00A50115">
        <w:rPr>
          <w:rFonts w:ascii="Times New Roman" w:eastAsia="Times New Roman" w:hAnsi="Times New Roman" w:cs="Times New Roman"/>
          <w:sz w:val="28"/>
        </w:rPr>
        <w:t>МБУ "Темп", г. Амурск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E95541" w:rsidRPr="00D01428" w:rsidRDefault="00E95541" w:rsidP="00E9554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Устав образовательной организации </w:t>
      </w:r>
      <w:r w:rsidRPr="00A50115">
        <w:rPr>
          <w:rFonts w:ascii="Times New Roman" w:eastAsia="Times New Roman" w:hAnsi="Times New Roman" w:cs="Times New Roman"/>
          <w:sz w:val="28"/>
        </w:rPr>
        <w:t>МБУ "Темп", г. Амурск</w:t>
      </w:r>
      <w:r w:rsidRPr="00A5011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A05B8" w:rsidRDefault="006A05B8" w:rsidP="006A05B8">
      <w:pPr>
        <w:pStyle w:val="1"/>
        <w:ind w:left="0"/>
        <w:jc w:val="center"/>
      </w:pPr>
    </w:p>
    <w:p w:rsidR="00950055" w:rsidRPr="00CE6275" w:rsidRDefault="00950055" w:rsidP="006A05B8">
      <w:pPr>
        <w:pStyle w:val="1"/>
        <w:ind w:left="0"/>
        <w:rPr>
          <w:b w:val="0"/>
          <w:bCs w:val="0"/>
        </w:rPr>
      </w:pPr>
      <w:r w:rsidRPr="003731C6">
        <w:t>Список литературы</w:t>
      </w:r>
      <w:bookmarkEnd w:id="13"/>
      <w:r w:rsidR="006A05B8">
        <w:t xml:space="preserve"> </w:t>
      </w:r>
      <w:r w:rsidRPr="006A05B8">
        <w:rPr>
          <w:bCs w:val="0"/>
        </w:rPr>
        <w:t>для педагога</w:t>
      </w:r>
      <w:r w:rsidR="00874FDB" w:rsidRPr="006A05B8">
        <w:rPr>
          <w:bCs w:val="0"/>
        </w:rPr>
        <w:t>:</w:t>
      </w:r>
    </w:p>
    <w:p w:rsidR="00E95541" w:rsidRDefault="00874FDB" w:rsidP="00E95541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Кирсанова С.В. Обучение технике оригами. - СПб: Де</w:t>
      </w:r>
      <w:r w:rsidR="00E95541">
        <w:rPr>
          <w:rFonts w:eastAsia="Times New Roman" w:cs="Times New Roman"/>
        </w:rPr>
        <w:t xml:space="preserve">тство-Пресс, 2013. </w:t>
      </w:r>
      <w:r w:rsidR="00E95541">
        <w:rPr>
          <w:rFonts w:eastAsia="Times New Roman" w:cs="Times New Roman"/>
        </w:rPr>
        <w:br/>
      </w:r>
      <w:proofErr w:type="gramStart"/>
      <w:r w:rsidRPr="003731C6">
        <w:rPr>
          <w:rFonts w:eastAsia="Times New Roman" w:cs="Times New Roman"/>
        </w:rPr>
        <w:t>Конышева Н.М. Художественно – конструкторская деятельность (основы дизайн – образования. 1 – 4 классы.</w:t>
      </w:r>
      <w:proofErr w:type="gramEnd"/>
      <w:r w:rsidRPr="003731C6">
        <w:rPr>
          <w:rFonts w:eastAsia="Times New Roman" w:cs="Times New Roman"/>
        </w:rPr>
        <w:t xml:space="preserve"> Программа. Издательство Ассоциация 21 век, Смоленск 2012. </w:t>
      </w:r>
    </w:p>
    <w:p w:rsidR="00E95541" w:rsidRDefault="00874FDB" w:rsidP="00E95541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Комарова Т.С. Цвет в детском изобразительном творчестве. М.: Педагогическое общество России, 2012. </w:t>
      </w:r>
      <w:r w:rsidR="00E95541">
        <w:rPr>
          <w:rFonts w:eastAsia="Times New Roman" w:cs="Times New Roman"/>
        </w:rPr>
        <w:t xml:space="preserve"> </w:t>
      </w:r>
    </w:p>
    <w:p w:rsidR="00E95541" w:rsidRDefault="00874FDB" w:rsidP="00E95541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Кузин В.С. Изобразительное искусство и методика его преподавания в школе: Учеб</w:t>
      </w:r>
      <w:proofErr w:type="gramStart"/>
      <w:r w:rsidRPr="003731C6">
        <w:rPr>
          <w:rFonts w:eastAsia="Times New Roman" w:cs="Times New Roman"/>
        </w:rPr>
        <w:t>.</w:t>
      </w:r>
      <w:proofErr w:type="gramEnd"/>
      <w:r w:rsidRPr="003731C6">
        <w:rPr>
          <w:rFonts w:eastAsia="Times New Roman" w:cs="Times New Roman"/>
        </w:rPr>
        <w:t xml:space="preserve"> </w:t>
      </w:r>
      <w:proofErr w:type="gramStart"/>
      <w:r w:rsidRPr="003731C6">
        <w:rPr>
          <w:rFonts w:eastAsia="Times New Roman" w:cs="Times New Roman"/>
        </w:rPr>
        <w:t>п</w:t>
      </w:r>
      <w:proofErr w:type="gramEnd"/>
      <w:r w:rsidRPr="003731C6">
        <w:rPr>
          <w:rFonts w:eastAsia="Times New Roman" w:cs="Times New Roman"/>
        </w:rPr>
        <w:t xml:space="preserve">особие. - М.: АГАР, 2012. </w:t>
      </w:r>
      <w:r w:rsidR="00E95541">
        <w:rPr>
          <w:rFonts w:eastAsia="Times New Roman" w:cs="Times New Roman"/>
        </w:rPr>
        <w:t xml:space="preserve"> </w:t>
      </w:r>
    </w:p>
    <w:p w:rsidR="00E95541" w:rsidRDefault="00874FDB" w:rsidP="00E95541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Неменский Б.М. (ред.) Уроки изобразительного искусства. Поурочные </w:t>
      </w:r>
      <w:r w:rsidRPr="003731C6">
        <w:rPr>
          <w:rFonts w:eastAsia="Times New Roman" w:cs="Times New Roman"/>
        </w:rPr>
        <w:lastRenderedPageBreak/>
        <w:t xml:space="preserve">разработки. 1-4 классы. 2-е изд. — М.: Просвещение, 2013.   </w:t>
      </w:r>
    </w:p>
    <w:p w:rsidR="00E95541" w:rsidRDefault="00874FDB" w:rsidP="00E95541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Неменский Б.М. Изобразительное искусство и художественный труд, 1-9 классы. - М.: Просвещение, 2010.  </w:t>
      </w:r>
    </w:p>
    <w:p w:rsidR="00E95541" w:rsidRDefault="00874FDB" w:rsidP="00E95541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Островская О.В. Уроки изобразительного искусства в начальной школе. 1-4 классы / О.В. Островская - М.: Издательство Владивосток, 2012. </w:t>
      </w:r>
    </w:p>
    <w:p w:rsidR="00E95541" w:rsidRDefault="00874FDB" w:rsidP="00E95541">
      <w:pPr>
        <w:pStyle w:val="260"/>
        <w:numPr>
          <w:ilvl w:val="0"/>
          <w:numId w:val="22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Потапова Е.В. Изобразительная деятельность и художественный труд. - Детство-Пресс, Санкт-Петербург, 2012. </w:t>
      </w:r>
    </w:p>
    <w:p w:rsidR="00E95541" w:rsidRDefault="00E95541" w:rsidP="00E9554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:rsidR="00950055" w:rsidRPr="00E95541" w:rsidRDefault="00E95541" w:rsidP="00E9554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cs="Times New Roman"/>
          <w:b/>
          <w:bCs/>
        </w:rPr>
        <w:t xml:space="preserve">Список литературы </w:t>
      </w:r>
      <w:r w:rsidR="00950055" w:rsidRPr="00CE6275">
        <w:rPr>
          <w:rFonts w:cs="Times New Roman"/>
          <w:b/>
          <w:bCs/>
        </w:rPr>
        <w:t xml:space="preserve">для </w:t>
      </w:r>
      <w:proofErr w:type="gramStart"/>
      <w:r w:rsidR="00950055" w:rsidRPr="00CE6275">
        <w:rPr>
          <w:rFonts w:cs="Times New Roman"/>
          <w:b/>
          <w:bCs/>
        </w:rPr>
        <w:t>обучающихся</w:t>
      </w:r>
      <w:proofErr w:type="gramEnd"/>
      <w:r w:rsidR="00874FDB" w:rsidRPr="00CE6275">
        <w:rPr>
          <w:rFonts w:cs="Times New Roman"/>
          <w:b/>
          <w:bCs/>
        </w:rPr>
        <w:t>:</w:t>
      </w:r>
    </w:p>
    <w:p w:rsidR="00E95541" w:rsidRDefault="00874FDB" w:rsidP="00320D05">
      <w:pPr>
        <w:pStyle w:val="260"/>
        <w:numPr>
          <w:ilvl w:val="0"/>
          <w:numId w:val="24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A50115">
        <w:rPr>
          <w:rFonts w:eastAsia="Times New Roman" w:cs="Times New Roman"/>
        </w:rPr>
        <w:t xml:space="preserve">Афонькин, Афонькина: Все об оригами. От простых фигурок до сложных моделей. Издательство: Оникс, 2019. </w:t>
      </w:r>
    </w:p>
    <w:p w:rsidR="00E95541" w:rsidRDefault="00874FDB" w:rsidP="00320D05">
      <w:pPr>
        <w:pStyle w:val="260"/>
        <w:numPr>
          <w:ilvl w:val="0"/>
          <w:numId w:val="24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A50115">
        <w:rPr>
          <w:rFonts w:eastAsia="Times New Roman" w:cs="Times New Roman"/>
        </w:rPr>
        <w:t xml:space="preserve">Новицкас Л./ред. Чудеса оригами. Переводчик: </w:t>
      </w:r>
      <w:proofErr w:type="spellStart"/>
      <w:r w:rsidRPr="00A50115">
        <w:rPr>
          <w:rFonts w:eastAsia="Times New Roman" w:cs="Times New Roman"/>
        </w:rPr>
        <w:t>Музалевская</w:t>
      </w:r>
      <w:proofErr w:type="spellEnd"/>
      <w:r w:rsidRPr="00A50115">
        <w:rPr>
          <w:rFonts w:eastAsia="Times New Roman" w:cs="Times New Roman"/>
        </w:rPr>
        <w:t xml:space="preserve"> Ю. В. Издательство: Лабиринт, 2016.</w:t>
      </w:r>
    </w:p>
    <w:p w:rsidR="00E95541" w:rsidRDefault="00E95541" w:rsidP="00320D05">
      <w:pPr>
        <w:pStyle w:val="260"/>
        <w:numPr>
          <w:ilvl w:val="0"/>
          <w:numId w:val="24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Потапова Е.В. Изобразительная деятельность и художественный труд. - Детство-Пресс, Санкт-Петербург, 2012. </w:t>
      </w:r>
    </w:p>
    <w:p w:rsidR="00874FDB" w:rsidRPr="00320D05" w:rsidRDefault="00E95541" w:rsidP="00320D0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50055" w:rsidRPr="00CE6275" w:rsidRDefault="00E95541" w:rsidP="00E9554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Список литературы </w:t>
      </w:r>
      <w:r w:rsidR="00950055" w:rsidRPr="00CE6275">
        <w:rPr>
          <w:rFonts w:cs="Times New Roman"/>
          <w:b/>
          <w:bCs/>
        </w:rPr>
        <w:t>для родителей (законных представителей)</w:t>
      </w:r>
      <w:r w:rsidR="00874FDB" w:rsidRPr="00CE6275">
        <w:rPr>
          <w:rFonts w:cs="Times New Roman"/>
          <w:b/>
          <w:bCs/>
        </w:rPr>
        <w:t>:</w:t>
      </w:r>
    </w:p>
    <w:p w:rsidR="00320D05" w:rsidRDefault="00874FDB" w:rsidP="00320D05">
      <w:pPr>
        <w:pStyle w:val="260"/>
        <w:numPr>
          <w:ilvl w:val="0"/>
          <w:numId w:val="2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A50115">
        <w:rPr>
          <w:rFonts w:eastAsia="Times New Roman" w:cs="Times New Roman"/>
        </w:rPr>
        <w:t xml:space="preserve">Основы рисования. Переводчик: Степанова А. Н. Редактор: Чудова А. В. Издательство: АСТ, 2016. </w:t>
      </w:r>
    </w:p>
    <w:p w:rsidR="00320D05" w:rsidRDefault="00874FDB" w:rsidP="00320D05">
      <w:pPr>
        <w:pStyle w:val="260"/>
        <w:numPr>
          <w:ilvl w:val="0"/>
          <w:numId w:val="2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</w:rPr>
      </w:pPr>
      <w:r w:rsidRPr="00A50115">
        <w:rPr>
          <w:rFonts w:eastAsia="Times New Roman" w:cs="Times New Roman"/>
        </w:rPr>
        <w:t xml:space="preserve">Полный курс рисования. Переводчик: Степанова А. Н. Редактор: Чудова А. В. Издательство: АСТ, 2016. </w:t>
      </w:r>
    </w:p>
    <w:p w:rsidR="00136A8E" w:rsidRDefault="00874FDB" w:rsidP="00136A8E">
      <w:pPr>
        <w:pStyle w:val="260"/>
        <w:numPr>
          <w:ilvl w:val="0"/>
          <w:numId w:val="28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cs="Times New Roman"/>
        </w:rPr>
      </w:pPr>
      <w:r w:rsidRPr="00A50115">
        <w:rPr>
          <w:rFonts w:eastAsia="Times New Roman" w:cs="Times New Roman"/>
        </w:rPr>
        <w:t xml:space="preserve">Художественная школа. Основы техники рисунка. Развитие творческого потенциала. Ред. Кондрашова Л., сост. Калинина С. – М.: Эксмо, 2013. </w:t>
      </w:r>
      <w:r w:rsidRPr="00A50115">
        <w:rPr>
          <w:rFonts w:eastAsia="Times New Roman" w:cs="Times New Roman"/>
        </w:rPr>
        <w:br/>
      </w:r>
    </w:p>
    <w:p w:rsidR="00136A8E" w:rsidRPr="00136A8E" w:rsidRDefault="00136A8E" w:rsidP="00136A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A8E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136A8E" w:rsidRPr="00FC0A88" w:rsidRDefault="00136A8E" w:rsidP="00FC0A88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A88">
        <w:rPr>
          <w:rFonts w:ascii="Times New Roman" w:hAnsi="Times New Roman" w:cs="Times New Roman"/>
          <w:bCs/>
          <w:sz w:val="28"/>
          <w:szCs w:val="28"/>
        </w:rPr>
        <w:t>Безуевская</w:t>
      </w:r>
      <w:proofErr w:type="spellEnd"/>
      <w:r w:rsidRPr="00FC0A88">
        <w:rPr>
          <w:rFonts w:ascii="Times New Roman" w:hAnsi="Times New Roman" w:cs="Times New Roman"/>
          <w:bCs/>
          <w:sz w:val="28"/>
          <w:szCs w:val="28"/>
        </w:rPr>
        <w:t xml:space="preserve"> В.А.</w:t>
      </w:r>
      <w:r w:rsidRPr="00FC0A88">
        <w:rPr>
          <w:rFonts w:ascii="Times New Roman" w:hAnsi="Times New Roman" w:cs="Times New Roman"/>
          <w:sz w:val="28"/>
          <w:szCs w:val="28"/>
        </w:rPr>
        <w:t xml:space="preserve"> Дистанционные дополнительные общеобразовательные программы: проектирование и реализация. [Электронный ресурс]: Учебно-методическое пособие. - /В.А. </w:t>
      </w:r>
      <w:proofErr w:type="spellStart"/>
      <w:r w:rsidRPr="00FC0A88">
        <w:rPr>
          <w:rFonts w:ascii="Times New Roman" w:hAnsi="Times New Roman" w:cs="Times New Roman"/>
          <w:sz w:val="28"/>
          <w:szCs w:val="28"/>
        </w:rPr>
        <w:t>Безуевская</w:t>
      </w:r>
      <w:proofErr w:type="spellEnd"/>
      <w:r w:rsidRPr="00FC0A88">
        <w:rPr>
          <w:rFonts w:ascii="Times New Roman" w:hAnsi="Times New Roman" w:cs="Times New Roman"/>
          <w:sz w:val="28"/>
          <w:szCs w:val="28"/>
        </w:rPr>
        <w:t xml:space="preserve">, Е.Н. Глубокова, </w:t>
      </w:r>
      <w:proofErr w:type="spellStart"/>
      <w:r w:rsidRPr="00FC0A88">
        <w:rPr>
          <w:rFonts w:ascii="Times New Roman" w:hAnsi="Times New Roman" w:cs="Times New Roman"/>
          <w:sz w:val="28"/>
          <w:szCs w:val="28"/>
        </w:rPr>
        <w:t>Н.В.Смирнова</w:t>
      </w:r>
      <w:proofErr w:type="spellEnd"/>
      <w:r w:rsidRPr="00FC0A88">
        <w:rPr>
          <w:rFonts w:ascii="Times New Roman" w:hAnsi="Times New Roman" w:cs="Times New Roman"/>
          <w:sz w:val="28"/>
          <w:szCs w:val="28"/>
        </w:rPr>
        <w:t>; - Сургут</w:t>
      </w:r>
      <w:proofErr w:type="gramStart"/>
      <w:r w:rsidRPr="00FC0A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0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A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0A88">
        <w:rPr>
          <w:rFonts w:ascii="Times New Roman" w:hAnsi="Times New Roman" w:cs="Times New Roman"/>
          <w:sz w:val="28"/>
          <w:szCs w:val="28"/>
        </w:rPr>
        <w:t>ос. ун-т. </w:t>
      </w:r>
    </w:p>
    <w:p w:rsidR="00136A8E" w:rsidRPr="00FC0A88" w:rsidRDefault="00BC7DA6" w:rsidP="00FC0A88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36A8E" w:rsidRPr="00FC0A88">
          <w:rPr>
            <w:rStyle w:val="a8"/>
            <w:rFonts w:ascii="Times New Roman" w:hAnsi="Times New Roman" w:cs="Times New Roman"/>
            <w:sz w:val="28"/>
            <w:szCs w:val="28"/>
          </w:rPr>
          <w:t>http://xn--d1acapjdkcc1av9bydm.xn--p1ai/wp-content/uploads/2018/01/Distantsionnye-dopolnitelnye-obshheobrazovatelnye-programmy-proektirovanie-i-realizatsiya.pdf</w:t>
        </w:r>
      </w:hyperlink>
      <w:r w:rsidR="00136A8E" w:rsidRPr="00FC0A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6A8E" w:rsidRPr="00FC0A8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36A8E" w:rsidRPr="00FC0A88" w:rsidRDefault="00136A8E" w:rsidP="00FC0A88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A88">
        <w:rPr>
          <w:rFonts w:ascii="Times New Roman" w:hAnsi="Times New Roman" w:cs="Times New Roman"/>
          <w:bCs/>
          <w:sz w:val="28"/>
          <w:szCs w:val="28"/>
        </w:rPr>
        <w:t>Кичигина А.А.</w:t>
      </w:r>
      <w:r w:rsidRPr="00FC0A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C0A88">
        <w:rPr>
          <w:rFonts w:ascii="Times New Roman" w:hAnsi="Times New Roman" w:cs="Times New Roman"/>
          <w:sz w:val="28"/>
          <w:szCs w:val="28"/>
        </w:rPr>
        <w:t>В ногу со временем. Дистанционное обучение: обзор инструментов. </w:t>
      </w:r>
      <w:r w:rsidRPr="00FC0A88">
        <w:rPr>
          <w:rFonts w:ascii="Times New Roman" w:hAnsi="Times New Roman" w:cs="Times New Roman"/>
          <w:bCs/>
          <w:sz w:val="28"/>
          <w:szCs w:val="28"/>
        </w:rPr>
        <w:t>[Электронный ресурс]:</w:t>
      </w:r>
      <w:r w:rsidRPr="00FC0A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C0A88">
        <w:rPr>
          <w:rFonts w:ascii="Times New Roman" w:hAnsi="Times New Roman" w:cs="Times New Roman"/>
          <w:sz w:val="28"/>
          <w:szCs w:val="28"/>
        </w:rPr>
        <w:t xml:space="preserve">Статья. - А.А. Кичигина, методист центра развития и управления проектами КГАОУ ДО РМЦ. </w:t>
      </w:r>
    </w:p>
    <w:p w:rsidR="00136A8E" w:rsidRPr="00FC0A88" w:rsidRDefault="00BC7DA6" w:rsidP="00FC0A88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history="1">
        <w:r w:rsidR="00136A8E" w:rsidRPr="00FC0A88">
          <w:rPr>
            <w:rStyle w:val="a8"/>
            <w:rFonts w:ascii="Times New Roman" w:hAnsi="Times New Roman" w:cs="Times New Roman"/>
            <w:sz w:val="28"/>
            <w:szCs w:val="28"/>
          </w:rPr>
          <w:t>https://prodod.moscow/archives/17784 - 04/10/2020</w:t>
        </w:r>
      </w:hyperlink>
      <w:r w:rsidR="00136A8E" w:rsidRPr="00FC0A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6A8E" w:rsidRPr="00FC0A88" w:rsidRDefault="00136A8E" w:rsidP="00FC0A88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A88">
        <w:rPr>
          <w:rFonts w:ascii="Times New Roman" w:hAnsi="Times New Roman" w:cs="Times New Roman"/>
          <w:bCs/>
          <w:sz w:val="28"/>
          <w:szCs w:val="28"/>
        </w:rPr>
        <w:t>Сокольникова Н.М.</w:t>
      </w:r>
      <w:r w:rsidRPr="00FC0A88">
        <w:rPr>
          <w:rFonts w:ascii="Times New Roman" w:hAnsi="Times New Roman" w:cs="Times New Roman"/>
          <w:sz w:val="28"/>
          <w:szCs w:val="28"/>
        </w:rPr>
        <w:t> Изобразительное искусство и методика его преподавания в начальной школе. </w:t>
      </w:r>
    </w:p>
    <w:p w:rsidR="00136A8E" w:rsidRPr="00FC0A88" w:rsidRDefault="00BC7DA6" w:rsidP="00FC0A88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36A8E" w:rsidRPr="00FC0A88">
          <w:rPr>
            <w:rStyle w:val="a8"/>
            <w:rFonts w:ascii="Times New Roman" w:hAnsi="Times New Roman" w:cs="Times New Roman"/>
            <w:sz w:val="28"/>
            <w:szCs w:val="28"/>
          </w:rPr>
          <w:t>https://nashol.com/2014082479677/izobrazitelnoe-iskusstvo-i-metodika-ego-prepodavaniya-v-nachalnoi-shkole-sokolnikova-n-m-1999.html</w:t>
        </w:r>
      </w:hyperlink>
      <w:r w:rsidR="00136A8E" w:rsidRPr="00FC0A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6A8E" w:rsidRPr="00E2360F" w:rsidRDefault="00136A8E" w:rsidP="00136A8E">
      <w:pPr>
        <w:shd w:val="clear" w:color="auto" w:fill="FFFFFF"/>
        <w:ind w:firstLine="709"/>
        <w:jc w:val="both"/>
        <w:rPr>
          <w:sz w:val="28"/>
          <w:szCs w:val="28"/>
        </w:rPr>
        <w:sectPr w:rsidR="00136A8E" w:rsidRPr="00E2360F" w:rsidSect="00136A8E"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A8E" w:rsidRDefault="001C6620" w:rsidP="001C662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 1</w:t>
      </w:r>
    </w:p>
    <w:p w:rsidR="000D0685" w:rsidRDefault="001C6620" w:rsidP="008E6FD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rPr>
          <w:rFonts w:cs="Times New Roman"/>
          <w:b/>
        </w:rPr>
      </w:pPr>
      <w:r w:rsidRPr="001C6620">
        <w:rPr>
          <w:rFonts w:cs="Times New Roman"/>
          <w:b/>
        </w:rPr>
        <w:t>Календарный учебный график</w:t>
      </w:r>
    </w:p>
    <w:p w:rsidR="000D0685" w:rsidRDefault="000D0685" w:rsidP="001C662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</w:rPr>
      </w:pPr>
    </w:p>
    <w:tbl>
      <w:tblPr>
        <w:tblW w:w="14599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993"/>
        <w:gridCol w:w="1134"/>
        <w:gridCol w:w="3543"/>
        <w:gridCol w:w="2977"/>
        <w:gridCol w:w="2977"/>
        <w:gridCol w:w="2224"/>
      </w:tblGrid>
      <w:tr w:rsidR="002132BB" w:rsidRPr="008E2635" w:rsidTr="008E2635">
        <w:tc>
          <w:tcPr>
            <w:tcW w:w="751" w:type="dxa"/>
            <w:vMerge w:val="restart"/>
          </w:tcPr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gramStart"/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п</w:t>
            </w:r>
            <w:proofErr w:type="gramEnd"/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/п</w:t>
            </w:r>
          </w:p>
        </w:tc>
        <w:tc>
          <w:tcPr>
            <w:tcW w:w="993" w:type="dxa"/>
            <w:vMerge w:val="restart"/>
          </w:tcPr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Кол-во часов </w:t>
            </w:r>
          </w:p>
        </w:tc>
        <w:tc>
          <w:tcPr>
            <w:tcW w:w="3543" w:type="dxa"/>
            <w:vMerge w:val="restart"/>
          </w:tcPr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Тема занятия </w:t>
            </w:r>
          </w:p>
        </w:tc>
        <w:tc>
          <w:tcPr>
            <w:tcW w:w="5954" w:type="dxa"/>
            <w:gridSpan w:val="2"/>
          </w:tcPr>
          <w:p w:rsidR="002132BB" w:rsidRPr="008E2635" w:rsidRDefault="002132BB" w:rsidP="00165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Форма</w:t>
            </w:r>
            <w:r w:rsidR="00165768"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ED161C"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занятия в дистанционном формате</w:t>
            </w:r>
          </w:p>
        </w:tc>
        <w:tc>
          <w:tcPr>
            <w:tcW w:w="2224" w:type="dxa"/>
          </w:tcPr>
          <w:p w:rsidR="002132BB" w:rsidRPr="008E2635" w:rsidRDefault="002132BB" w:rsidP="00DA0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Форма контроля/</w:t>
            </w:r>
          </w:p>
          <w:p w:rsidR="002132BB" w:rsidRPr="008E2635" w:rsidRDefault="002132BB" w:rsidP="00DA0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аттестации</w:t>
            </w:r>
          </w:p>
        </w:tc>
      </w:tr>
      <w:tr w:rsidR="002132BB" w:rsidRPr="008E2635" w:rsidTr="008E2635">
        <w:tc>
          <w:tcPr>
            <w:tcW w:w="751" w:type="dxa"/>
            <w:vMerge/>
          </w:tcPr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3" w:type="dxa"/>
            <w:vMerge/>
          </w:tcPr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/>
          </w:tcPr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543" w:type="dxa"/>
            <w:vMerge/>
          </w:tcPr>
          <w:p w:rsidR="002132BB" w:rsidRPr="008E2635" w:rsidRDefault="002132BB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7" w:type="dxa"/>
          </w:tcPr>
          <w:p w:rsidR="002132BB" w:rsidRPr="008E2635" w:rsidRDefault="002132BB" w:rsidP="0016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Синхронная</w:t>
            </w:r>
            <w:r w:rsidR="00165768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2132BB" w:rsidRPr="008E2635" w:rsidRDefault="002132BB" w:rsidP="0016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Асинхронная </w:t>
            </w:r>
            <w:r w:rsidR="00165768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2132BB" w:rsidRPr="008E2635" w:rsidRDefault="002132BB" w:rsidP="00DA0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A03B1" w:rsidRPr="008E2635" w:rsidTr="008E2635">
        <w:tc>
          <w:tcPr>
            <w:tcW w:w="751" w:type="dxa"/>
          </w:tcPr>
          <w:p w:rsidR="00DA03B1" w:rsidRPr="008E2635" w:rsidRDefault="00DA03B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993" w:type="dxa"/>
          </w:tcPr>
          <w:p w:rsidR="00DA03B1" w:rsidRPr="008E2635" w:rsidRDefault="00DA03B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DA03B1" w:rsidRPr="008E2635" w:rsidRDefault="00DA03B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DA03B1" w:rsidRPr="008E2635" w:rsidRDefault="00DA03B1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Водное занятие</w:t>
            </w:r>
            <w:r w:rsidR="0086386B" w:rsidRPr="008E2635">
              <w:rPr>
                <w:rFonts w:ascii="Times New Roman" w:hAnsi="Times New Roman" w:cs="Times New Roman"/>
                <w:sz w:val="26"/>
                <w:szCs w:val="24"/>
              </w:rPr>
              <w:t>. Инструктаж по технике безопасности</w:t>
            </w:r>
          </w:p>
        </w:tc>
        <w:tc>
          <w:tcPr>
            <w:tcW w:w="2977" w:type="dxa"/>
          </w:tcPr>
          <w:p w:rsidR="00DA03B1" w:rsidRPr="008E2635" w:rsidRDefault="00567877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DA03B1" w:rsidRPr="008E2635" w:rsidRDefault="006B360D" w:rsidP="00434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86386B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«</w:t>
            </w:r>
            <w:r w:rsidR="004347E9" w:rsidRPr="008E2635">
              <w:rPr>
                <w:rFonts w:ascii="Times New Roman" w:hAnsi="Times New Roman" w:cs="Times New Roman"/>
                <w:sz w:val="26"/>
                <w:szCs w:val="24"/>
              </w:rPr>
              <w:t>Виды изобразительной деятельности»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6386B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86386B" w:rsidRPr="008E2635" w:rsidRDefault="0086386B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E-mail</w:t>
            </w:r>
          </w:p>
        </w:tc>
      </w:tr>
      <w:tr w:rsidR="00570505" w:rsidRPr="008E2635" w:rsidTr="008E2635">
        <w:tc>
          <w:tcPr>
            <w:tcW w:w="14599" w:type="dxa"/>
            <w:gridSpan w:val="7"/>
          </w:tcPr>
          <w:p w:rsidR="00570505" w:rsidRPr="008E2635" w:rsidRDefault="00570505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Пейзаж</w:t>
            </w:r>
          </w:p>
        </w:tc>
      </w:tr>
      <w:tr w:rsidR="00570505" w:rsidRPr="008E2635" w:rsidTr="008E2635">
        <w:tc>
          <w:tcPr>
            <w:tcW w:w="751" w:type="dxa"/>
          </w:tcPr>
          <w:p w:rsidR="00570505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993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0505" w:rsidRPr="008E2635" w:rsidRDefault="00570505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Пейзаж. Жанр пейзаж.</w:t>
            </w:r>
          </w:p>
        </w:tc>
        <w:tc>
          <w:tcPr>
            <w:tcW w:w="2977" w:type="dxa"/>
          </w:tcPr>
          <w:p w:rsidR="00570505" w:rsidRPr="008E2635" w:rsidRDefault="007168D5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570505" w:rsidRPr="008E2635" w:rsidRDefault="00057602" w:rsidP="00057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 «Пейзаж как жанр изобразительного искусства»</w:t>
            </w:r>
            <w:r w:rsidR="00930810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930810" w:rsidRPr="008E2635" w:rsidRDefault="00930810" w:rsidP="00057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Домашнее задание</w:t>
            </w:r>
          </w:p>
        </w:tc>
        <w:tc>
          <w:tcPr>
            <w:tcW w:w="2224" w:type="dxa"/>
          </w:tcPr>
          <w:p w:rsidR="00930810" w:rsidRPr="008E2635" w:rsidRDefault="00577AD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930810" w:rsidRPr="008E2635" w:rsidRDefault="00930810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Выполнение домашнего задания</w:t>
            </w:r>
          </w:p>
        </w:tc>
      </w:tr>
      <w:tr w:rsidR="00570505" w:rsidRPr="008E2635" w:rsidTr="008E2635">
        <w:tc>
          <w:tcPr>
            <w:tcW w:w="751" w:type="dxa"/>
          </w:tcPr>
          <w:p w:rsidR="00570505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93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0505" w:rsidRPr="008E2635" w:rsidRDefault="00570505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Виды пейзажа. Линия горизонта.                               </w:t>
            </w:r>
          </w:p>
        </w:tc>
        <w:tc>
          <w:tcPr>
            <w:tcW w:w="2977" w:type="dxa"/>
          </w:tcPr>
          <w:p w:rsidR="00570505" w:rsidRPr="008E2635" w:rsidRDefault="007168D5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930810" w:rsidRPr="008E2635" w:rsidRDefault="00930810" w:rsidP="00434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 «Линия горизонта».</w:t>
            </w:r>
          </w:p>
          <w:p w:rsidR="00930810" w:rsidRPr="008E2635" w:rsidRDefault="00930810" w:rsidP="00434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Домашнее задание</w:t>
            </w:r>
          </w:p>
        </w:tc>
        <w:tc>
          <w:tcPr>
            <w:tcW w:w="2224" w:type="dxa"/>
          </w:tcPr>
          <w:p w:rsidR="00930810" w:rsidRPr="008E2635" w:rsidRDefault="00577AD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930810" w:rsidRPr="008E2635" w:rsidRDefault="00930810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Выполнение домашнего задания</w:t>
            </w:r>
          </w:p>
        </w:tc>
      </w:tr>
      <w:tr w:rsidR="00570505" w:rsidRPr="008E2635" w:rsidTr="008E2635">
        <w:tc>
          <w:tcPr>
            <w:tcW w:w="751" w:type="dxa"/>
          </w:tcPr>
          <w:p w:rsidR="00570505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993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0505" w:rsidRPr="008E2635" w:rsidRDefault="00570505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Пейзаж в графическом исполнении                           </w:t>
            </w:r>
          </w:p>
        </w:tc>
        <w:tc>
          <w:tcPr>
            <w:tcW w:w="2977" w:type="dxa"/>
          </w:tcPr>
          <w:p w:rsidR="00570505" w:rsidRPr="008E2635" w:rsidRDefault="007168D5" w:rsidP="000D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0D0685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дистанционном формате: беседа, </w:t>
            </w:r>
            <w:r w:rsidR="00930810" w:rsidRPr="008E2635">
              <w:rPr>
                <w:rFonts w:ascii="Times New Roman" w:hAnsi="Times New Roman" w:cs="Times New Roman"/>
                <w:sz w:val="26"/>
                <w:szCs w:val="24"/>
              </w:rPr>
              <w:t>мастер-класс</w:t>
            </w:r>
          </w:p>
        </w:tc>
        <w:tc>
          <w:tcPr>
            <w:tcW w:w="2977" w:type="dxa"/>
          </w:tcPr>
          <w:p w:rsidR="00930810" w:rsidRPr="008E2635" w:rsidRDefault="00577AD1" w:rsidP="00434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 w:rsidR="00930810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Пейзаж в графическом исполнении</w:t>
            </w:r>
            <w:r w:rsidR="00930810" w:rsidRPr="008E2635">
              <w:rPr>
                <w:rFonts w:ascii="Times New Roman" w:hAnsi="Times New Roman" w:cs="Times New Roman"/>
                <w:sz w:val="26"/>
                <w:szCs w:val="24"/>
              </w:rPr>
              <w:t>».</w:t>
            </w:r>
          </w:p>
          <w:p w:rsidR="00570505" w:rsidRPr="008E2635" w:rsidRDefault="00930810" w:rsidP="00434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Видео мастер-класс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</w:t>
            </w:r>
          </w:p>
        </w:tc>
        <w:tc>
          <w:tcPr>
            <w:tcW w:w="2224" w:type="dxa"/>
          </w:tcPr>
          <w:p w:rsidR="00570505" w:rsidRPr="008E2635" w:rsidRDefault="00577AD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930810" w:rsidRPr="008E2635" w:rsidRDefault="00930810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Выполнение домашнего задания</w:t>
            </w:r>
          </w:p>
        </w:tc>
      </w:tr>
      <w:tr w:rsidR="00570505" w:rsidRPr="008E2635" w:rsidTr="008E2635">
        <w:tc>
          <w:tcPr>
            <w:tcW w:w="751" w:type="dxa"/>
          </w:tcPr>
          <w:p w:rsidR="00570505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993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0505" w:rsidRPr="008E2635" w:rsidRDefault="00570505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Пейзаж в цвете                                                              </w:t>
            </w:r>
          </w:p>
        </w:tc>
        <w:tc>
          <w:tcPr>
            <w:tcW w:w="2977" w:type="dxa"/>
          </w:tcPr>
          <w:p w:rsidR="00570505" w:rsidRPr="008E2635" w:rsidRDefault="007168D5" w:rsidP="000D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0D0685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930810" w:rsidRPr="008E2635" w:rsidRDefault="00577AD1" w:rsidP="00434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 w:rsidR="00930810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Пейзаж в цвете</w:t>
            </w:r>
            <w:r w:rsidR="00930810" w:rsidRPr="008E2635">
              <w:rPr>
                <w:rFonts w:ascii="Times New Roman" w:hAnsi="Times New Roman" w:cs="Times New Roman"/>
                <w:sz w:val="26"/>
                <w:szCs w:val="24"/>
              </w:rPr>
              <w:t>».</w:t>
            </w:r>
          </w:p>
          <w:p w:rsidR="00570505" w:rsidRPr="008E2635" w:rsidRDefault="00930810" w:rsidP="00434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Инструкция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224" w:type="dxa"/>
          </w:tcPr>
          <w:p w:rsidR="00570505" w:rsidRPr="008E2635" w:rsidRDefault="00577AD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930810" w:rsidRPr="008E2635" w:rsidRDefault="00930810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Выполнение домашнего задания</w:t>
            </w:r>
          </w:p>
        </w:tc>
      </w:tr>
      <w:tr w:rsidR="00570505" w:rsidRPr="008E2635" w:rsidTr="008E2635">
        <w:tc>
          <w:tcPr>
            <w:tcW w:w="751" w:type="dxa"/>
          </w:tcPr>
          <w:p w:rsidR="00570505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993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0505" w:rsidRPr="008E2635" w:rsidRDefault="00570505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Лесной пейзаж.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Световоздушная перспектива.</w:t>
            </w:r>
          </w:p>
        </w:tc>
        <w:tc>
          <w:tcPr>
            <w:tcW w:w="2977" w:type="dxa"/>
          </w:tcPr>
          <w:p w:rsidR="00570505" w:rsidRPr="008E2635" w:rsidRDefault="007168D5" w:rsidP="000D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В дистанционном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формате: беседа, </w:t>
            </w:r>
            <w:r w:rsidR="000D0685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570505" w:rsidRPr="008E2635" w:rsidRDefault="00577AD1" w:rsidP="000D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Презентация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 w:rsidR="000D0685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Лесной 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пейзаж</w:t>
            </w:r>
            <w:r w:rsidR="000D0685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r w:rsidR="000D0685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570505" w:rsidRPr="008E2635" w:rsidRDefault="00577AD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7237C1" w:rsidRPr="008E2635" w:rsidRDefault="007237C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Выполнение домашнего задания</w:t>
            </w:r>
          </w:p>
        </w:tc>
      </w:tr>
      <w:tr w:rsidR="00570505" w:rsidRPr="008E2635" w:rsidTr="008E2635">
        <w:tc>
          <w:tcPr>
            <w:tcW w:w="751" w:type="dxa"/>
          </w:tcPr>
          <w:p w:rsidR="00570505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0505" w:rsidRPr="008E2635" w:rsidRDefault="00570505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Деревенский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ab/>
              <w:t>пейзаж. Линейная перспектива. Точка схода.</w:t>
            </w:r>
          </w:p>
        </w:tc>
        <w:tc>
          <w:tcPr>
            <w:tcW w:w="2977" w:type="dxa"/>
          </w:tcPr>
          <w:p w:rsidR="00570505" w:rsidRPr="008E2635" w:rsidRDefault="007168D5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570505" w:rsidRPr="008E2635" w:rsidRDefault="00577AD1" w:rsidP="00287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0D0685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«Деревенский 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пейзаж</w:t>
            </w:r>
            <w:r w:rsidR="00287FE4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r w:rsidR="00287FE4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Инструкция</w:t>
            </w:r>
          </w:p>
        </w:tc>
        <w:tc>
          <w:tcPr>
            <w:tcW w:w="2224" w:type="dxa"/>
          </w:tcPr>
          <w:p w:rsidR="00570505" w:rsidRPr="008E2635" w:rsidRDefault="00577AD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7237C1" w:rsidRPr="008E2635" w:rsidRDefault="007237C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Выполнение домашнего задания</w:t>
            </w:r>
          </w:p>
        </w:tc>
      </w:tr>
      <w:tr w:rsidR="00570505" w:rsidRPr="008E2635" w:rsidTr="008E2635">
        <w:tc>
          <w:tcPr>
            <w:tcW w:w="751" w:type="dxa"/>
          </w:tcPr>
          <w:p w:rsidR="00570505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993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0505" w:rsidRPr="008E2635" w:rsidRDefault="00570505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0505" w:rsidRPr="008E2635" w:rsidRDefault="00570505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Композиция. «Жизнь в моем селе»</w:t>
            </w:r>
            <w:r w:rsidR="007237C1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2977" w:type="dxa"/>
          </w:tcPr>
          <w:p w:rsidR="00570505" w:rsidRPr="008E2635" w:rsidRDefault="007168D5" w:rsidP="00723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7237C1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570505" w:rsidRPr="008E2635" w:rsidRDefault="00577AD1" w:rsidP="00504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50442E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«Жизнь в моем селе»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1452E1" w:rsidRPr="008E2635" w:rsidRDefault="001452E1" w:rsidP="00504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Инструкция </w:t>
            </w:r>
          </w:p>
        </w:tc>
        <w:tc>
          <w:tcPr>
            <w:tcW w:w="2224" w:type="dxa"/>
          </w:tcPr>
          <w:p w:rsidR="00570505" w:rsidRPr="008E2635" w:rsidRDefault="00577AD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7237C1" w:rsidRPr="008E2635" w:rsidRDefault="007237C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Тематическая выставка  работ</w:t>
            </w:r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на сайте</w:t>
            </w:r>
          </w:p>
        </w:tc>
      </w:tr>
      <w:tr w:rsidR="00577AD1" w:rsidRPr="008E2635" w:rsidTr="008E2635">
        <w:tc>
          <w:tcPr>
            <w:tcW w:w="751" w:type="dxa"/>
          </w:tcPr>
          <w:p w:rsidR="00577AD1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993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7AD1" w:rsidRPr="008E2635" w:rsidRDefault="00577AD1" w:rsidP="006D3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Зимний пейзаж (отдельная</w:t>
            </w:r>
            <w:r w:rsidRPr="008E2635">
              <w:rPr>
                <w:rFonts w:ascii="Times New Roman" w:hAnsi="Times New Roman" w:cs="Times New Roman"/>
                <w:spacing w:val="80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прорисовка веток, кустов, самих деревьев).</w:t>
            </w:r>
          </w:p>
        </w:tc>
        <w:tc>
          <w:tcPr>
            <w:tcW w:w="2977" w:type="dxa"/>
          </w:tcPr>
          <w:p w:rsidR="00577AD1" w:rsidRPr="008E2635" w:rsidRDefault="00577AD1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577AD1" w:rsidRPr="008E2635" w:rsidRDefault="00577AD1" w:rsidP="00287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 w:rsidR="0050442E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Зимний пейзаж</w:t>
            </w:r>
            <w:r w:rsidR="0050442E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87FE4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7237C1" w:rsidRPr="008E2635" w:rsidRDefault="00577AD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7237C1" w:rsidRPr="008E2635" w:rsidRDefault="007237C1" w:rsidP="0058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Выполнение домашнего задания</w:t>
            </w:r>
          </w:p>
        </w:tc>
      </w:tr>
      <w:tr w:rsidR="00577AD1" w:rsidRPr="008E2635" w:rsidTr="008E2635">
        <w:tc>
          <w:tcPr>
            <w:tcW w:w="751" w:type="dxa"/>
          </w:tcPr>
          <w:p w:rsidR="00577AD1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993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7AD1" w:rsidRPr="008E2635" w:rsidRDefault="00577AD1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Новогодняя</w:t>
            </w:r>
            <w:r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сказка.</w:t>
            </w:r>
            <w:r w:rsidR="00E02E1A"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proofErr w:type="spellStart"/>
            <w:r w:rsidR="00E02E1A"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Граттаж</w:t>
            </w:r>
            <w:proofErr w:type="spellEnd"/>
            <w:r w:rsidR="00E02E1A"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.</w:t>
            </w:r>
          </w:p>
        </w:tc>
        <w:tc>
          <w:tcPr>
            <w:tcW w:w="2977" w:type="dxa"/>
          </w:tcPr>
          <w:p w:rsidR="00577AD1" w:rsidRPr="008E2635" w:rsidRDefault="00577AD1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577AD1" w:rsidRPr="008E2635" w:rsidRDefault="00E02E1A" w:rsidP="00504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 «Зимняя сказка»</w:t>
            </w:r>
            <w:r w:rsidR="00287FE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02E1A" w:rsidRPr="008E2635" w:rsidRDefault="00287FE4" w:rsidP="0001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Инструкция </w:t>
            </w:r>
          </w:p>
        </w:tc>
        <w:tc>
          <w:tcPr>
            <w:tcW w:w="2224" w:type="dxa"/>
          </w:tcPr>
          <w:p w:rsidR="00E02E1A" w:rsidRPr="008E2635" w:rsidRDefault="00577AD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0142E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 форме игры</w:t>
            </w:r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50442E" w:rsidRPr="008E2635" w:rsidRDefault="0050442E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Выполнение домашнего задания</w:t>
            </w:r>
          </w:p>
        </w:tc>
      </w:tr>
      <w:tr w:rsidR="00577AD1" w:rsidRPr="008E2635" w:rsidTr="008E2635">
        <w:tc>
          <w:tcPr>
            <w:tcW w:w="751" w:type="dxa"/>
          </w:tcPr>
          <w:p w:rsidR="00577AD1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993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7AD1" w:rsidRPr="008E2635" w:rsidRDefault="00577AD1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Ночной пейзаж в моем селе</w:t>
            </w:r>
          </w:p>
        </w:tc>
        <w:tc>
          <w:tcPr>
            <w:tcW w:w="2977" w:type="dxa"/>
          </w:tcPr>
          <w:p w:rsidR="00577AD1" w:rsidRPr="008E2635" w:rsidRDefault="00577AD1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  <w:r w:rsidR="00EF7DF8" w:rsidRPr="008E2635">
              <w:rPr>
                <w:rFonts w:ascii="Times New Roman" w:hAnsi="Times New Roman" w:cs="Times New Roman"/>
                <w:sz w:val="26"/>
                <w:szCs w:val="24"/>
              </w:rPr>
              <w:t>, мастер-класс</w:t>
            </w:r>
          </w:p>
        </w:tc>
        <w:tc>
          <w:tcPr>
            <w:tcW w:w="2977" w:type="dxa"/>
          </w:tcPr>
          <w:p w:rsidR="00577AD1" w:rsidRPr="008E2635" w:rsidRDefault="00577AD1" w:rsidP="00504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 w:rsidR="0050442E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Ночной пейзаж</w:t>
            </w:r>
            <w:r w:rsidR="0050442E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0142E1" w:rsidRPr="008E2635" w:rsidRDefault="00BC7DA6" w:rsidP="003C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5" w:history="1"/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0142E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7237C1" w:rsidRPr="008E2635" w:rsidRDefault="00577AD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7237C1" w:rsidRPr="008E2635" w:rsidRDefault="007237C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Мини-выставка</w:t>
            </w:r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на сайте</w:t>
            </w:r>
          </w:p>
        </w:tc>
      </w:tr>
      <w:tr w:rsidR="00577AD1" w:rsidRPr="008E2635" w:rsidTr="008E2635">
        <w:tc>
          <w:tcPr>
            <w:tcW w:w="751" w:type="dxa"/>
          </w:tcPr>
          <w:p w:rsidR="00577AD1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993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7AD1" w:rsidRPr="008E2635" w:rsidRDefault="00577AD1" w:rsidP="003C18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Озеро</w:t>
            </w:r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на котором </w:t>
            </w:r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>мы живем</w:t>
            </w:r>
          </w:p>
        </w:tc>
        <w:tc>
          <w:tcPr>
            <w:tcW w:w="2977" w:type="dxa"/>
          </w:tcPr>
          <w:p w:rsidR="00577AD1" w:rsidRPr="008E2635" w:rsidRDefault="00577AD1" w:rsidP="001D3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50442E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577AD1" w:rsidRPr="008E2635" w:rsidRDefault="00577AD1" w:rsidP="003C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Озеро</w:t>
            </w:r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на котором </w:t>
            </w:r>
            <w:r w:rsidR="003C1841" w:rsidRPr="008E2635">
              <w:rPr>
                <w:rFonts w:ascii="Times New Roman" w:hAnsi="Times New Roman" w:cs="Times New Roman"/>
                <w:sz w:val="26"/>
                <w:szCs w:val="24"/>
              </w:rPr>
              <w:t>мы живем»</w:t>
            </w:r>
          </w:p>
        </w:tc>
        <w:tc>
          <w:tcPr>
            <w:tcW w:w="2224" w:type="dxa"/>
          </w:tcPr>
          <w:p w:rsidR="00577AD1" w:rsidRPr="008E2635" w:rsidRDefault="00577AD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EF7DF8" w:rsidRPr="008E2635" w:rsidRDefault="00EF7DF8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577AD1" w:rsidRPr="008E2635" w:rsidTr="008E2635">
        <w:tc>
          <w:tcPr>
            <w:tcW w:w="751" w:type="dxa"/>
          </w:tcPr>
          <w:p w:rsidR="00577AD1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993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577AD1" w:rsidRPr="008E2635" w:rsidRDefault="00577AD1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577AD1" w:rsidRPr="008E2635" w:rsidRDefault="00577AD1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Горный пейзаж</w:t>
            </w:r>
          </w:p>
        </w:tc>
        <w:tc>
          <w:tcPr>
            <w:tcW w:w="2977" w:type="dxa"/>
          </w:tcPr>
          <w:p w:rsidR="00577AD1" w:rsidRPr="008E2635" w:rsidRDefault="00577AD1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беседа,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просмотр презентации</w:t>
            </w:r>
          </w:p>
        </w:tc>
        <w:tc>
          <w:tcPr>
            <w:tcW w:w="2977" w:type="dxa"/>
          </w:tcPr>
          <w:p w:rsidR="00577AD1" w:rsidRPr="008E2635" w:rsidRDefault="00577AD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Презентация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 w:rsidR="001D343A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Горный пейзаж</w:t>
            </w:r>
            <w:r w:rsidR="001D343A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577AD1" w:rsidRPr="008E2635" w:rsidRDefault="00577AD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EF7DF8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F7DF8" w:rsidRPr="008E2635" w:rsidRDefault="00EF7DF8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 xml:space="preserve">Практическое </w:t>
            </w:r>
            <w:r w:rsidRPr="008E2635">
              <w:rPr>
                <w:rFonts w:ascii="Times New Roman" w:hAnsi="Times New Roman" w:cs="Times New Roman"/>
                <w:sz w:val="26"/>
              </w:rPr>
              <w:lastRenderedPageBreak/>
              <w:t>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Вид из моего окна</w:t>
            </w:r>
          </w:p>
        </w:tc>
        <w:tc>
          <w:tcPr>
            <w:tcW w:w="2977" w:type="dxa"/>
          </w:tcPr>
          <w:p w:rsidR="00B05CF7" w:rsidRPr="008E2635" w:rsidRDefault="00B05CF7" w:rsidP="001D3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1D343A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1D343A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Вид из моего окна</w:t>
            </w:r>
            <w:r w:rsidR="001D343A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B05CF7" w:rsidRPr="008E2635" w:rsidRDefault="00B05CF7" w:rsidP="006B3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1452E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F0040D" w:rsidRPr="008E2635" w:rsidRDefault="00F0040D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Электронное портфолио обучающегося</w:t>
            </w:r>
          </w:p>
          <w:p w:rsidR="007237C1" w:rsidRPr="008E2635" w:rsidRDefault="001D343A" w:rsidP="001D3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Итоговая в</w:t>
            </w:r>
            <w:r w:rsidR="007237C1" w:rsidRPr="008E2635">
              <w:rPr>
                <w:rFonts w:ascii="Times New Roman" w:hAnsi="Times New Roman" w:cs="Times New Roman"/>
                <w:sz w:val="26"/>
                <w:szCs w:val="24"/>
              </w:rPr>
              <w:t>ыставка работ</w:t>
            </w:r>
          </w:p>
        </w:tc>
      </w:tr>
      <w:tr w:rsidR="008E2635" w:rsidRPr="008E2635" w:rsidTr="008E2635">
        <w:tc>
          <w:tcPr>
            <w:tcW w:w="14599" w:type="dxa"/>
            <w:gridSpan w:val="7"/>
          </w:tcPr>
          <w:p w:rsidR="008E2635" w:rsidRPr="008E2635" w:rsidRDefault="008E2635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Рисуем любимых животных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Анималистический жанр в искусстве,  различные средства их изображения.</w:t>
            </w:r>
          </w:p>
        </w:tc>
        <w:tc>
          <w:tcPr>
            <w:tcW w:w="2977" w:type="dxa"/>
          </w:tcPr>
          <w:p w:rsidR="00B05CF7" w:rsidRPr="008E2635" w:rsidRDefault="00B05CF7" w:rsidP="00863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 дистанционном формате: беседа, просмотр презентации,</w:t>
            </w:r>
          </w:p>
          <w:p w:rsidR="00B05CF7" w:rsidRPr="008E2635" w:rsidRDefault="00B05CF7" w:rsidP="00863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мастер-класс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</w:t>
            </w:r>
            <w:proofErr w:type="gramStart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:</w:t>
            </w:r>
            <w:proofErr w:type="gramEnd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Анималистический жанр в искусстве,  различные средства их изображения.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Анималистический жанр в искусстве,  различные средства их изображения.</w:t>
            </w:r>
          </w:p>
        </w:tc>
        <w:tc>
          <w:tcPr>
            <w:tcW w:w="2977" w:type="dxa"/>
          </w:tcPr>
          <w:p w:rsidR="001D343A" w:rsidRPr="008E2635" w:rsidRDefault="001D343A" w:rsidP="001D34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 дистанционном формате: практическое задание. </w:t>
            </w:r>
          </w:p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05CF7" w:rsidRPr="008E2635" w:rsidRDefault="001D343A" w:rsidP="001D34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 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Анималистический жанр в искусстве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средства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изображения»</w:t>
            </w:r>
          </w:p>
        </w:tc>
        <w:tc>
          <w:tcPr>
            <w:tcW w:w="2224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1D343A" w:rsidRPr="008E2635" w:rsidRDefault="001D343A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Викторина 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Рисуем</w:t>
            </w:r>
            <w:r w:rsidRPr="008E2635">
              <w:rPr>
                <w:rFonts w:ascii="Times New Roman" w:hAnsi="Times New Roman" w:cs="Times New Roman"/>
                <w:spacing w:val="-9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животных</w:t>
            </w:r>
            <w:r w:rsidRPr="008E2635">
              <w:rPr>
                <w:rFonts w:ascii="Times New Roman" w:hAnsi="Times New Roman" w:cs="Times New Roman"/>
                <w:spacing w:val="-7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</w:t>
            </w:r>
            <w:r w:rsidRPr="008E2635">
              <w:rPr>
                <w:rFonts w:ascii="Times New Roman" w:hAnsi="Times New Roman" w:cs="Times New Roman"/>
                <w:spacing w:val="-8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памяти</w:t>
            </w:r>
            <w:r w:rsidRPr="008E2635">
              <w:rPr>
                <w:rFonts w:ascii="Times New Roman" w:hAnsi="Times New Roman" w:cs="Times New Roman"/>
                <w:spacing w:val="-8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Pr="008E2635">
              <w:rPr>
                <w:rFonts w:ascii="Times New Roman" w:hAnsi="Times New Roman" w:cs="Times New Roman"/>
                <w:spacing w:val="-8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схемам, а также с натуры.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Рисуем</w:t>
            </w:r>
            <w:r w:rsidRPr="008E2635">
              <w:rPr>
                <w:rFonts w:ascii="Times New Roman" w:hAnsi="Times New Roman" w:cs="Times New Roman"/>
                <w:spacing w:val="-9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животных</w:t>
            </w:r>
            <w:r w:rsidRPr="008E2635">
              <w:rPr>
                <w:rFonts w:ascii="Times New Roman" w:hAnsi="Times New Roman" w:cs="Times New Roman"/>
                <w:spacing w:val="-7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</w:t>
            </w:r>
            <w:r w:rsidRPr="008E2635">
              <w:rPr>
                <w:rFonts w:ascii="Times New Roman" w:hAnsi="Times New Roman" w:cs="Times New Roman"/>
                <w:spacing w:val="-8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памяти</w:t>
            </w:r>
            <w:r w:rsidRPr="008E2635">
              <w:rPr>
                <w:rFonts w:ascii="Times New Roman" w:hAnsi="Times New Roman" w:cs="Times New Roman"/>
                <w:spacing w:val="-8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Pr="008E2635">
              <w:rPr>
                <w:rFonts w:ascii="Times New Roman" w:hAnsi="Times New Roman" w:cs="Times New Roman"/>
                <w:spacing w:val="-8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схемам, а также с натуры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EF7DF8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F7DF8" w:rsidRPr="008E2635" w:rsidRDefault="00EF7DF8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Рисуем</w:t>
            </w:r>
            <w:r w:rsidRPr="008E2635">
              <w:rPr>
                <w:rFonts w:ascii="Times New Roman" w:hAnsi="Times New Roman" w:cs="Times New Roman"/>
                <w:spacing w:val="-7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животных</w:t>
            </w:r>
            <w:r w:rsidRPr="008E2635">
              <w:rPr>
                <w:rFonts w:ascii="Times New Roman" w:hAnsi="Times New Roman" w:cs="Times New Roman"/>
                <w:spacing w:val="-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птиц</w:t>
            </w:r>
            <w:r w:rsidRPr="008E2635">
              <w:rPr>
                <w:rFonts w:ascii="Times New Roman" w:hAnsi="Times New Roman" w:cs="Times New Roman"/>
                <w:spacing w:val="-5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</w:t>
            </w:r>
            <w:r w:rsidRPr="008E2635">
              <w:rPr>
                <w:rFonts w:ascii="Times New Roman" w:hAnsi="Times New Roman" w:cs="Times New Roman"/>
                <w:spacing w:val="-9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памяти</w:t>
            </w:r>
            <w:r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 с натуры.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презентации, мастер-класс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Рисуем</w:t>
            </w:r>
            <w:r w:rsidRPr="008E2635">
              <w:rPr>
                <w:rFonts w:ascii="Times New Roman" w:hAnsi="Times New Roman" w:cs="Times New Roman"/>
                <w:spacing w:val="-7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животных</w:t>
            </w:r>
            <w:r w:rsidRPr="008E2635">
              <w:rPr>
                <w:rFonts w:ascii="Times New Roman" w:hAnsi="Times New Roman" w:cs="Times New Roman"/>
                <w:spacing w:val="-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птиц</w:t>
            </w:r>
            <w:r w:rsidRPr="008E2635">
              <w:rPr>
                <w:rFonts w:ascii="Times New Roman" w:hAnsi="Times New Roman" w:cs="Times New Roman"/>
                <w:spacing w:val="-5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</w:t>
            </w:r>
            <w:r w:rsidRPr="008E2635">
              <w:rPr>
                <w:rFonts w:ascii="Times New Roman" w:hAnsi="Times New Roman" w:cs="Times New Roman"/>
                <w:spacing w:val="-9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памяти</w:t>
            </w:r>
            <w:r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 с натуры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EF7DF8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F7DF8" w:rsidRPr="008E2635" w:rsidRDefault="00EF7DF8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F423DC">
            <w:pPr>
              <w:pStyle w:val="TableParagraph"/>
              <w:ind w:left="108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>Творческая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z w:val="26"/>
                <w:szCs w:val="24"/>
                <w:lang w:val="ru-RU"/>
              </w:rPr>
              <w:t>работа</w:t>
            </w:r>
            <w:r w:rsidRPr="008E2635">
              <w:rPr>
                <w:spacing w:val="1"/>
                <w:sz w:val="26"/>
                <w:szCs w:val="24"/>
                <w:lang w:val="ru-RU"/>
              </w:rPr>
              <w:t xml:space="preserve"> </w:t>
            </w:r>
            <w:proofErr w:type="gramStart"/>
            <w:r w:rsidR="001D343A" w:rsidRPr="008E2635">
              <w:rPr>
                <w:spacing w:val="1"/>
                <w:sz w:val="26"/>
                <w:szCs w:val="24"/>
                <w:lang w:val="ru-RU"/>
              </w:rPr>
              <w:lastRenderedPageBreak/>
              <w:t>об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уча</w:t>
            </w:r>
            <w:r w:rsidR="001D343A" w:rsidRPr="008E2635">
              <w:rPr>
                <w:spacing w:val="-2"/>
                <w:sz w:val="26"/>
                <w:szCs w:val="24"/>
                <w:lang w:val="ru-RU"/>
              </w:rPr>
              <w:t>ю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щихся</w:t>
            </w:r>
            <w:proofErr w:type="gramEnd"/>
            <w:r w:rsidRPr="008E2635">
              <w:rPr>
                <w:spacing w:val="-2"/>
                <w:sz w:val="26"/>
                <w:szCs w:val="24"/>
                <w:lang w:val="ru-RU"/>
              </w:rPr>
              <w:t>.</w:t>
            </w:r>
          </w:p>
          <w:p w:rsidR="00B05CF7" w:rsidRPr="008E2635" w:rsidRDefault="00B05CF7" w:rsidP="00F423DC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pacing w:val="-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Мое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любимое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животное».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В дистанционном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pStyle w:val="TableParagraph"/>
              <w:ind w:left="0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lastRenderedPageBreak/>
              <w:t xml:space="preserve">Презентация: </w:t>
            </w:r>
            <w:r w:rsidRPr="008E2635">
              <w:rPr>
                <w:sz w:val="26"/>
                <w:szCs w:val="24"/>
                <w:lang w:val="ru-RU"/>
              </w:rPr>
              <w:lastRenderedPageBreak/>
              <w:t>Творческая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z w:val="26"/>
                <w:szCs w:val="24"/>
                <w:lang w:val="ru-RU"/>
              </w:rPr>
              <w:t>работа</w:t>
            </w:r>
            <w:r w:rsidRPr="008E2635">
              <w:rPr>
                <w:spacing w:val="1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учащихся.</w:t>
            </w:r>
          </w:p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«Мое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любимое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животное».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EF7DF8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1452E1" w:rsidRPr="008E2635" w:rsidRDefault="00EF7DF8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lastRenderedPageBreak/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F423DC">
            <w:pPr>
              <w:pStyle w:val="TableParagraph"/>
              <w:ind w:left="108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>Творческая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z w:val="26"/>
                <w:szCs w:val="24"/>
                <w:lang w:val="ru-RU"/>
              </w:rPr>
              <w:t>работа</w:t>
            </w:r>
            <w:r w:rsidRPr="008E2635">
              <w:rPr>
                <w:spacing w:val="1"/>
                <w:sz w:val="26"/>
                <w:szCs w:val="24"/>
                <w:lang w:val="ru-RU"/>
              </w:rPr>
              <w:t xml:space="preserve"> </w:t>
            </w:r>
            <w:proofErr w:type="gramStart"/>
            <w:r w:rsidR="001D343A" w:rsidRPr="008E2635">
              <w:rPr>
                <w:spacing w:val="1"/>
                <w:sz w:val="26"/>
                <w:szCs w:val="24"/>
                <w:lang w:val="ru-RU"/>
              </w:rPr>
              <w:t>об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уча</w:t>
            </w:r>
            <w:r w:rsidR="001D343A" w:rsidRPr="008E2635">
              <w:rPr>
                <w:spacing w:val="-2"/>
                <w:sz w:val="26"/>
                <w:szCs w:val="24"/>
                <w:lang w:val="ru-RU"/>
              </w:rPr>
              <w:t>ющихся</w:t>
            </w:r>
            <w:proofErr w:type="gramEnd"/>
            <w:r w:rsidR="001D343A" w:rsidRPr="008E2635">
              <w:rPr>
                <w:spacing w:val="-2"/>
                <w:sz w:val="26"/>
                <w:szCs w:val="24"/>
                <w:lang w:val="ru-RU"/>
              </w:rPr>
              <w:t>.</w:t>
            </w:r>
          </w:p>
          <w:p w:rsidR="00B05CF7" w:rsidRPr="008E2635" w:rsidRDefault="00B05CF7" w:rsidP="00F423DC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pacing w:val="-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Мое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любимое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животное».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pStyle w:val="TableParagraph"/>
              <w:ind w:left="0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 xml:space="preserve">Презентация: </w:t>
            </w:r>
            <w:r w:rsidR="001452E1" w:rsidRPr="008E2635">
              <w:rPr>
                <w:sz w:val="26"/>
                <w:szCs w:val="24"/>
                <w:lang w:val="ru-RU"/>
              </w:rPr>
              <w:t xml:space="preserve"> </w:t>
            </w:r>
          </w:p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«Мое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любимое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животное».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1452E1" w:rsidRPr="008E2635" w:rsidRDefault="001452E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Тематическая выставка на сайте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22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F423DC">
            <w:pPr>
              <w:pStyle w:val="TableParagraph"/>
              <w:ind w:left="108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>Домашние животные (кошка, собака, кролик, хомяк)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Домашние животные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EF7DF8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F7DF8" w:rsidRPr="008E2635" w:rsidRDefault="00EF7DF8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F423DC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Хищные звери (волк, лиса, медведь, лев,  пантера)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Хищные звери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F423DC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Парнокопытные животные (лошадь, корова, 2 бык, коза, баран)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Парнокопытные животные (лошадь, корова, 2 бык, коза, баран)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F423DC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Выполнение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ab/>
              <w:t xml:space="preserve">длительного рисунка птиц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и зверей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ab/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1452E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«Выполнение 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длительного рисунка птиц и  зверей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F423DC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Композиция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ab/>
              <w:t>«Домашние животные».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зентация: Композиция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«Домашние животные».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Дикие животные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Дикие животные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Мой питомец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Презентация: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Мой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питомец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lastRenderedPageBreak/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Рисуем животных поэтапно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«Рисуем животных поэтапно».</w:t>
            </w:r>
          </w:p>
          <w:p w:rsidR="001452E1" w:rsidRPr="008E2635" w:rsidRDefault="001452E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Инструкция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Мое вымышленное животное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Мое вымышленное животное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2B117F" w:rsidRPr="008E2635" w:rsidRDefault="002B117F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Анализ выполненной работы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 31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готовых работ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224" w:type="dxa"/>
          </w:tcPr>
          <w:p w:rsidR="00F0040D" w:rsidRPr="008E2635" w:rsidRDefault="00F0040D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Электронное портфолио обучающегося</w:t>
            </w:r>
          </w:p>
          <w:p w:rsidR="001452E1" w:rsidRPr="008E2635" w:rsidRDefault="001452E1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Тематическая выставка работ на сайте</w:t>
            </w:r>
          </w:p>
        </w:tc>
      </w:tr>
      <w:tr w:rsidR="008E2635" w:rsidRPr="008E2635" w:rsidTr="008E2635">
        <w:tc>
          <w:tcPr>
            <w:tcW w:w="14599" w:type="dxa"/>
            <w:gridSpan w:val="7"/>
          </w:tcPr>
          <w:p w:rsidR="008E2635" w:rsidRPr="008E2635" w:rsidRDefault="008E2635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Красота русского костюма и быта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32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1452E1">
            <w:pPr>
              <w:pStyle w:val="TableParagraph"/>
              <w:ind w:left="0" w:right="408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>Декоративн</w:t>
            </w:r>
            <w:proofErr w:type="gramStart"/>
            <w:r w:rsidRPr="008E2635">
              <w:rPr>
                <w:sz w:val="26"/>
                <w:szCs w:val="24"/>
                <w:lang w:val="ru-RU"/>
              </w:rPr>
              <w:t>о-</w:t>
            </w:r>
            <w:proofErr w:type="gramEnd"/>
            <w:r w:rsidRPr="008E2635">
              <w:rPr>
                <w:spacing w:val="-15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z w:val="26"/>
                <w:szCs w:val="24"/>
                <w:lang w:val="ru-RU"/>
              </w:rPr>
              <w:t xml:space="preserve">прикладное </w:t>
            </w:r>
            <w:r w:rsidR="001452E1" w:rsidRPr="008E2635">
              <w:rPr>
                <w:spacing w:val="-2"/>
                <w:sz w:val="26"/>
                <w:szCs w:val="24"/>
                <w:lang w:val="ru-RU"/>
              </w:rPr>
              <w:t>искусство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.</w:t>
            </w:r>
          </w:p>
          <w:p w:rsidR="00B05CF7" w:rsidRPr="008E2635" w:rsidRDefault="00B05CF7" w:rsidP="006D3B41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Народные</w:t>
            </w:r>
            <w:r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промыслы.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pStyle w:val="TableParagraph"/>
              <w:ind w:left="0" w:right="286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 xml:space="preserve">В дистанционном формате: беседа, просмотр презентации 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Просмотр</w:t>
            </w:r>
            <w:r w:rsidRPr="008E2635">
              <w:rPr>
                <w:rFonts w:ascii="Times New Roman" w:hAnsi="Times New Roman" w:cs="Times New Roman"/>
                <w:spacing w:val="-15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презентации:</w:t>
            </w:r>
            <w:r w:rsidRPr="008E2635">
              <w:rPr>
                <w:rFonts w:ascii="Times New Roman" w:hAnsi="Times New Roman" w:cs="Times New Roman"/>
                <w:spacing w:val="-15"/>
                <w:sz w:val="26"/>
                <w:szCs w:val="24"/>
              </w:rPr>
              <w:t xml:space="preserve"> </w:t>
            </w:r>
            <w:r w:rsidR="001452E1" w:rsidRPr="008E2635">
              <w:rPr>
                <w:rFonts w:ascii="Times New Roman" w:hAnsi="Times New Roman" w:cs="Times New Roman"/>
                <w:spacing w:val="-15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Хохлома, жостовские подносы</w:t>
            </w:r>
            <w:r w:rsidR="001452E1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» 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1452E1">
            <w:pPr>
              <w:pStyle w:val="TableParagraph"/>
              <w:ind w:left="0" w:right="408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>Роспись</w:t>
            </w:r>
            <w:r w:rsidRPr="008E2635">
              <w:rPr>
                <w:spacing w:val="-12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z w:val="26"/>
                <w:szCs w:val="24"/>
                <w:lang w:val="ru-RU"/>
              </w:rPr>
              <w:t>предметов.</w:t>
            </w:r>
            <w:r w:rsidRPr="008E2635">
              <w:rPr>
                <w:spacing w:val="-14"/>
                <w:sz w:val="26"/>
                <w:szCs w:val="24"/>
                <w:lang w:val="ru-RU"/>
              </w:rPr>
              <w:t xml:space="preserve"> </w:t>
            </w:r>
            <w:proofErr w:type="gramStart"/>
            <w:r w:rsidR="001452E1" w:rsidRPr="008E2635">
              <w:rPr>
                <w:sz w:val="26"/>
                <w:szCs w:val="24"/>
                <w:lang w:val="ru-RU"/>
              </w:rPr>
              <w:t>Особенности кистевой росписи</w:t>
            </w:r>
            <w:r w:rsidRPr="008E2635">
              <w:rPr>
                <w:sz w:val="26"/>
                <w:szCs w:val="24"/>
                <w:lang w:val="ru-RU"/>
              </w:rPr>
              <w:t xml:space="preserve"> (дымковская,</w:t>
            </w:r>
            <w:proofErr w:type="gramEnd"/>
          </w:p>
          <w:p w:rsidR="00B05CF7" w:rsidRPr="008E2635" w:rsidRDefault="001452E1" w:rsidP="001452E1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proofErr w:type="gramStart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ф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илимоновская</w:t>
            </w:r>
            <w:proofErr w:type="spellEnd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05CF7" w:rsidRPr="008E2635">
              <w:rPr>
                <w:rFonts w:ascii="Times New Roman" w:hAnsi="Times New Roman" w:cs="Times New Roman"/>
                <w:spacing w:val="-7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05CF7"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="00B05CF7"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матрешка)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1452E1">
            <w:pPr>
              <w:pStyle w:val="TableParagraph"/>
              <w:ind w:left="0" w:right="408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 xml:space="preserve">Презентация: </w:t>
            </w:r>
            <w:r w:rsidR="001452E1" w:rsidRPr="008E2635">
              <w:rPr>
                <w:sz w:val="26"/>
                <w:szCs w:val="24"/>
                <w:lang w:val="ru-RU"/>
              </w:rPr>
              <w:t>«</w:t>
            </w:r>
            <w:r w:rsidRPr="008E2635">
              <w:rPr>
                <w:sz w:val="26"/>
                <w:szCs w:val="24"/>
                <w:lang w:val="ru-RU"/>
              </w:rPr>
              <w:t>Особенности кистевой росписи</w:t>
            </w:r>
            <w:r w:rsidR="001452E1" w:rsidRPr="008E2635">
              <w:rPr>
                <w:sz w:val="26"/>
                <w:szCs w:val="24"/>
                <w:lang w:val="ru-RU"/>
              </w:rPr>
              <w:t>»</w:t>
            </w:r>
            <w:r w:rsidRPr="008E2635">
              <w:rPr>
                <w:sz w:val="26"/>
                <w:szCs w:val="24"/>
                <w:lang w:val="ru-RU"/>
              </w:rPr>
              <w:t xml:space="preserve">. </w:t>
            </w:r>
            <w:r w:rsidR="001452E1" w:rsidRPr="008E2635">
              <w:rPr>
                <w:sz w:val="26"/>
                <w:szCs w:val="24"/>
                <w:lang w:val="ru-RU"/>
              </w:rPr>
              <w:t xml:space="preserve"> </w:t>
            </w:r>
          </w:p>
          <w:p w:rsidR="00497A86" w:rsidRPr="008E2635" w:rsidRDefault="00497A86" w:rsidP="001452E1">
            <w:pPr>
              <w:pStyle w:val="TableParagraph"/>
              <w:ind w:left="0" w:right="408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Узор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полосе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из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мотивов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одной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из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росписи.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Узор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полосе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из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мотивов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одной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из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росписи</w:t>
            </w:r>
            <w:r w:rsidR="002B117F"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.</w:t>
            </w:r>
          </w:p>
          <w:p w:rsidR="002B117F" w:rsidRPr="008E2635" w:rsidRDefault="002B117F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lastRenderedPageBreak/>
              <w:t>Самостоятельная творческая работа.</w:t>
            </w:r>
          </w:p>
        </w:tc>
        <w:tc>
          <w:tcPr>
            <w:tcW w:w="2224" w:type="dxa"/>
          </w:tcPr>
          <w:p w:rsidR="002B117F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2B117F" w:rsidRPr="008E2635" w:rsidRDefault="002B117F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Анализ выполнения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работы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35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6D3B41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Узор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полосе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из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мотивов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одной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из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росписи.</w:t>
            </w:r>
          </w:p>
        </w:tc>
        <w:tc>
          <w:tcPr>
            <w:tcW w:w="2977" w:type="dxa"/>
          </w:tcPr>
          <w:p w:rsidR="00B05CF7" w:rsidRPr="008E2635" w:rsidRDefault="00B05CF7" w:rsidP="002B1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Узор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полосе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из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мотивов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одной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из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росписи.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6D3B41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Народное</w:t>
            </w:r>
            <w:r w:rsidRPr="008E2635">
              <w:rPr>
                <w:rFonts w:ascii="Times New Roman" w:hAnsi="Times New Roman" w:cs="Times New Roman"/>
                <w:spacing w:val="-1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творчество</w:t>
            </w:r>
            <w:r w:rsidRPr="008E2635">
              <w:rPr>
                <w:rFonts w:ascii="Times New Roman" w:hAnsi="Times New Roman" w:cs="Times New Roman"/>
                <w:spacing w:val="-1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Русского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Севера.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Беседа.</w:t>
            </w:r>
            <w:r w:rsidRPr="008E2635">
              <w:rPr>
                <w:rFonts w:ascii="Times New Roman" w:hAnsi="Times New Roman" w:cs="Times New Roman"/>
                <w:spacing w:val="-1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Народное</w:t>
            </w:r>
            <w:r w:rsidRPr="008E2635">
              <w:rPr>
                <w:rFonts w:ascii="Times New Roman" w:hAnsi="Times New Roman" w:cs="Times New Roman"/>
                <w:spacing w:val="-1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творчество</w:t>
            </w:r>
            <w:r w:rsidRPr="008E2635">
              <w:rPr>
                <w:rFonts w:ascii="Times New Roman" w:hAnsi="Times New Roman" w:cs="Times New Roman"/>
                <w:spacing w:val="-1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Русского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Севера.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Образ русской женщины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Образ русской женщины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Образ русской женщины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Образ русской женщины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39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Русский народный костюм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Русский народный костюм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».</w:t>
            </w:r>
          </w:p>
          <w:p w:rsidR="002B117F" w:rsidRPr="008E2635" w:rsidRDefault="002B117F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Самостоятельная работа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2B117F" w:rsidRPr="008E2635" w:rsidRDefault="002B117F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Анализ выполнения работы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2B117F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Выставка работ на сайте</w:t>
            </w:r>
          </w:p>
        </w:tc>
        <w:tc>
          <w:tcPr>
            <w:tcW w:w="2224" w:type="dxa"/>
          </w:tcPr>
          <w:p w:rsidR="00B05CF7" w:rsidRPr="008E2635" w:rsidRDefault="00F0040D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Электронное портфолио обучающегося</w:t>
            </w:r>
          </w:p>
        </w:tc>
      </w:tr>
      <w:tr w:rsidR="008E2635" w:rsidRPr="008E2635" w:rsidTr="008E2635">
        <w:tc>
          <w:tcPr>
            <w:tcW w:w="14599" w:type="dxa"/>
            <w:gridSpan w:val="7"/>
          </w:tcPr>
          <w:p w:rsidR="008E2635" w:rsidRPr="008E2635" w:rsidRDefault="008E2635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очей очарованье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Ранняя,</w:t>
            </w:r>
            <w:r w:rsidRPr="008E2635">
              <w:rPr>
                <w:rFonts w:ascii="Times New Roman" w:hAnsi="Times New Roman" w:cs="Times New Roman"/>
                <w:spacing w:val="-3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золотая,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поздняя.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Ранняя,</w:t>
            </w:r>
            <w:r w:rsidRPr="008E2635">
              <w:rPr>
                <w:rFonts w:ascii="Times New Roman" w:hAnsi="Times New Roman" w:cs="Times New Roman"/>
                <w:spacing w:val="-3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золотая,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 поздняя.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 xml:space="preserve">Инструкция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42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120D5E">
            <w:pPr>
              <w:pStyle w:val="TableParagraph"/>
              <w:ind w:left="108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>Композиция.</w:t>
            </w:r>
            <w:r w:rsidRPr="008E2635">
              <w:rPr>
                <w:spacing w:val="-1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«Осень».</w:t>
            </w:r>
          </w:p>
          <w:p w:rsidR="00B05CF7" w:rsidRPr="008E2635" w:rsidRDefault="00B05CF7" w:rsidP="00120D5E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Практическая</w:t>
            </w:r>
            <w:r w:rsidRPr="008E2635">
              <w:rPr>
                <w:rFonts w:ascii="Times New Roman" w:hAnsi="Times New Roman" w:cs="Times New Roman"/>
                <w:spacing w:val="-3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работа</w:t>
            </w:r>
            <w:r w:rsidRPr="008E2635">
              <w:rPr>
                <w:rFonts w:ascii="Times New Roman" w:hAnsi="Times New Roman" w:cs="Times New Roman"/>
                <w:spacing w:val="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учащихся.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2B117F">
            <w:pPr>
              <w:pStyle w:val="TableParagraph"/>
              <w:ind w:left="0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</w:rPr>
              <w:t>Презентация:</w:t>
            </w:r>
            <w:r w:rsidRPr="008E2635">
              <w:rPr>
                <w:sz w:val="26"/>
                <w:szCs w:val="24"/>
                <w:lang w:val="ru-RU"/>
              </w:rPr>
              <w:t xml:space="preserve"> Композиция.</w:t>
            </w:r>
            <w:r w:rsidRPr="008E2635">
              <w:rPr>
                <w:spacing w:val="-1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«Осень».</w:t>
            </w:r>
          </w:p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43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2B117F">
            <w:pPr>
              <w:pStyle w:val="TableParagraph"/>
              <w:ind w:left="0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  <w:lang w:val="ru-RU"/>
              </w:rPr>
              <w:t xml:space="preserve">Композиция. 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«Осень».</w:t>
            </w:r>
          </w:p>
          <w:p w:rsidR="00B05CF7" w:rsidRPr="008E2635" w:rsidRDefault="00B05CF7" w:rsidP="00120D5E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Практическая</w:t>
            </w:r>
            <w:r w:rsidRPr="008E2635">
              <w:rPr>
                <w:rFonts w:ascii="Times New Roman" w:hAnsi="Times New Roman" w:cs="Times New Roman"/>
                <w:spacing w:val="-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работа</w:t>
            </w:r>
            <w:r w:rsidRPr="008E2635">
              <w:rPr>
                <w:rFonts w:ascii="Times New Roman" w:hAnsi="Times New Roman" w:cs="Times New Roman"/>
                <w:spacing w:val="2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учащихся.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2B117F">
            <w:pPr>
              <w:pStyle w:val="TableParagraph"/>
              <w:ind w:left="0"/>
              <w:jc w:val="both"/>
              <w:rPr>
                <w:sz w:val="26"/>
                <w:szCs w:val="24"/>
                <w:lang w:val="ru-RU"/>
              </w:rPr>
            </w:pPr>
            <w:r w:rsidRPr="008E2635">
              <w:rPr>
                <w:sz w:val="26"/>
                <w:szCs w:val="24"/>
              </w:rPr>
              <w:t>Презентация:</w:t>
            </w:r>
            <w:r w:rsidRPr="008E2635">
              <w:rPr>
                <w:sz w:val="26"/>
                <w:szCs w:val="24"/>
                <w:lang w:val="ru-RU"/>
              </w:rPr>
              <w:t xml:space="preserve"> Композиция.</w:t>
            </w:r>
            <w:r w:rsidRPr="008E2635">
              <w:rPr>
                <w:spacing w:val="-1"/>
                <w:sz w:val="26"/>
                <w:szCs w:val="24"/>
                <w:lang w:val="ru-RU"/>
              </w:rPr>
              <w:t xml:space="preserve"> </w:t>
            </w:r>
            <w:r w:rsidRPr="008E2635">
              <w:rPr>
                <w:spacing w:val="-2"/>
                <w:sz w:val="26"/>
                <w:szCs w:val="24"/>
                <w:lang w:val="ru-RU"/>
              </w:rPr>
              <w:t>«Осень».</w:t>
            </w:r>
          </w:p>
          <w:p w:rsidR="00B05CF7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2B117F" w:rsidRPr="008E2635" w:rsidRDefault="002B117F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Анализ выполненной работы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Рассвет в осеннем лесу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Рассвет в осеннем лесу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2B117F" w:rsidRPr="008E2635" w:rsidRDefault="002B117F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8D7547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D7547" w:rsidRPr="008E2635" w:rsidRDefault="008D754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Речка, мост и склонившиеся над водой яркие деревья</w:t>
            </w:r>
          </w:p>
        </w:tc>
        <w:tc>
          <w:tcPr>
            <w:tcW w:w="2977" w:type="dxa"/>
          </w:tcPr>
          <w:p w:rsidR="00B05CF7" w:rsidRPr="008E2635" w:rsidRDefault="00B05CF7" w:rsidP="002B1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Речка, мост и склонившиеся над водой яркие деревья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Осенняя березовая роща</w:t>
            </w:r>
          </w:p>
        </w:tc>
        <w:tc>
          <w:tcPr>
            <w:tcW w:w="2977" w:type="dxa"/>
          </w:tcPr>
          <w:p w:rsidR="00B05CF7" w:rsidRPr="008E2635" w:rsidRDefault="00B05CF7" w:rsidP="002B1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практическая работа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Осенняя березовая роща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Тропинка в осеннем лесу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Тропинка в осеннем лесу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Осенние деревья, взгляд снизу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2B1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Осенние деревья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49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Проселочная дорога и первый снег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Проселочная дорога и первый снег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Скамейка под деревом,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листопад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Скамейка под деревом,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листопад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00355D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Анализ выполненной работы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Рябина в моем дворе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беседа,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Рябина в моем дворе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. Практическое 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51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Осеннее небо в деревне: птицы летят на юг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Осеннее небо в деревне: птицы летят на юг</w:t>
            </w:r>
            <w:r w:rsidR="002B117F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Волшебный лес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Волшебный лес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00355D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Творческая 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Осенний лес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Осенний лес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Моя деревня осенью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Моя деревня осенью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00355D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Анализ выполненной работы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Осенний венок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Осенний венок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Ёжик среди осенних листьев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Ёжик среди осенних листьев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00355D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Творческая 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Осенний урожай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  <w:p w:rsidR="004E5AF4" w:rsidRPr="008E2635" w:rsidRDefault="004E5AF4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Осенний урожай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E-mail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59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  <w:r w:rsidR="00497A86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F0040D" w:rsidRPr="008E2635" w:rsidRDefault="00F0040D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Электронное портфолио обучающегося</w:t>
            </w:r>
          </w:p>
          <w:p w:rsidR="0000355D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Итоговая выставка работ на сайте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E5AF4" w:rsidRPr="008E2635" w:rsidTr="008E2635">
        <w:tc>
          <w:tcPr>
            <w:tcW w:w="14599" w:type="dxa"/>
            <w:gridSpan w:val="7"/>
          </w:tcPr>
          <w:p w:rsidR="004E5AF4" w:rsidRPr="008E2635" w:rsidRDefault="004E5AF4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Портрет «Человек»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E653EF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Портрет. Жанр потрет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Портрет. Жанр потрет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Особенности женского лица.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Особенности женского лица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62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Особенности мужского лица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Особенности мужского лица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Поэтапное выполнение портрета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Поэтапное выполнение портрета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Автопортрет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Автопортрет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Фигура     человека.     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Фигура     человека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.     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Пропорции.     Особенности детской, женской, мужской фигуры.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Пропорции.     Особенности детской, женской, мужской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фигуры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E3559A" w:rsidRPr="008E2635" w:rsidRDefault="00E3559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67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Пропорции.     Особенности детской, женской, мужской фигуры.</w:t>
            </w:r>
          </w:p>
        </w:tc>
        <w:tc>
          <w:tcPr>
            <w:tcW w:w="2977" w:type="dxa"/>
          </w:tcPr>
          <w:p w:rsidR="00B05CF7" w:rsidRPr="008E2635" w:rsidRDefault="00B05CF7" w:rsidP="000035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Пропорции.     Особенности детской, женской, мужской фигуры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E653EF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Рисование фигуры с натуры (наброски)</w:t>
            </w:r>
          </w:p>
        </w:tc>
        <w:tc>
          <w:tcPr>
            <w:tcW w:w="2977" w:type="dxa"/>
          </w:tcPr>
          <w:p w:rsidR="00B05CF7" w:rsidRPr="008E2635" w:rsidRDefault="00B05CF7" w:rsidP="000035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практическая работа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Рисование фигуры с натуры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"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(наброски)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00355D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Инструкция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00355D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69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E653EF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Рисование фигуры в цвете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Рисование фигуры в цвете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E653EF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Моя семья. 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Моя семья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00355D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Портрет мамы».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«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>Портрет мамы».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72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224" w:type="dxa"/>
          </w:tcPr>
          <w:p w:rsidR="00F0040D" w:rsidRPr="008E2635" w:rsidRDefault="00F0040D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Электронное портфолио обучающегося</w:t>
            </w:r>
          </w:p>
          <w:p w:rsidR="0000355D" w:rsidRPr="008E2635" w:rsidRDefault="0000355D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Тематическая выставка работ на сайте</w:t>
            </w:r>
          </w:p>
        </w:tc>
      </w:tr>
      <w:tr w:rsidR="008E2635" w:rsidRPr="008E2635" w:rsidTr="008E2635">
        <w:tc>
          <w:tcPr>
            <w:tcW w:w="14599" w:type="dxa"/>
            <w:gridSpan w:val="7"/>
          </w:tcPr>
          <w:p w:rsidR="008E2635" w:rsidRPr="008E2635" w:rsidRDefault="008E2635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Волшебница  зима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Первый снег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беседа,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Первый снег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Инструкция</w:t>
            </w:r>
          </w:p>
        </w:tc>
        <w:tc>
          <w:tcPr>
            <w:tcW w:w="2224" w:type="dxa"/>
          </w:tcPr>
          <w:p w:rsidR="00E3559A" w:rsidRPr="008E2635" w:rsidRDefault="00E3559A" w:rsidP="00E3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 форме игры.</w:t>
            </w:r>
          </w:p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74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Зимние забавы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Зимние забавы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3559A" w:rsidRPr="008E2635" w:rsidRDefault="00E3559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Видео мастер-класс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Заснеженная елка в лесу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Заснеженная елка в лесу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Зимний лес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Зимний лес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497A86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E3559A" w:rsidRPr="008E2635" w:rsidRDefault="00E3559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Творческая 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Зимняя дорога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Зимняя дорога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Мой заснеженный дом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Мой заснеженный дом</w:t>
            </w:r>
            <w:r w:rsidR="0000355D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3559A" w:rsidRPr="008E2635" w:rsidRDefault="00E3559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Видеоурок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79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Снегирь на заснеженной ветке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Снегирь на заснеженной ветке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AA111A" w:rsidRPr="008E2635" w:rsidRDefault="00AA111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Творческая 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Мой зимний двор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Мой зимний двор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040D35" w:rsidRPr="008E2635" w:rsidRDefault="00040D35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Викторина «Зимушка»</w:t>
            </w:r>
          </w:p>
        </w:tc>
        <w:tc>
          <w:tcPr>
            <w:tcW w:w="2224" w:type="dxa"/>
          </w:tcPr>
          <w:p w:rsidR="00F0040D" w:rsidRPr="008E2635" w:rsidRDefault="00F0040D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Электронное портфолио обучающегося</w:t>
            </w:r>
          </w:p>
          <w:p w:rsidR="00F67E29" w:rsidRPr="008E2635" w:rsidRDefault="00F67E29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Тематическая выставка работ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на сайте</w:t>
            </w:r>
          </w:p>
        </w:tc>
      </w:tr>
      <w:tr w:rsidR="008E2635" w:rsidRPr="008E2635" w:rsidTr="008E2635">
        <w:tc>
          <w:tcPr>
            <w:tcW w:w="14599" w:type="dxa"/>
            <w:gridSpan w:val="7"/>
          </w:tcPr>
          <w:p w:rsidR="008E2635" w:rsidRPr="008E2635" w:rsidRDefault="008E2635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Весеннее настроение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82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Мое село весной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Мое село весной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AA111A" w:rsidRPr="008E2635" w:rsidRDefault="00E3559A" w:rsidP="00E3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Видеоурок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AA111A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Самостоятельная работа,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Творческая</w:t>
            </w:r>
            <w:r w:rsidRPr="008E2635">
              <w:rPr>
                <w:rFonts w:ascii="Times New Roman" w:hAnsi="Times New Roman" w:cs="Times New Roman"/>
                <w:spacing w:val="-4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работа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«Весенний</w:t>
            </w:r>
            <w:r w:rsidRPr="008E2635">
              <w:rPr>
                <w:rFonts w:ascii="Times New Roman" w:hAnsi="Times New Roman" w:cs="Times New Roman"/>
                <w:spacing w:val="-5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пейзаж».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577AD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«Весенний</w:t>
            </w:r>
            <w:r w:rsidRPr="008E2635">
              <w:rPr>
                <w:rFonts w:ascii="Times New Roman" w:hAnsi="Times New Roman" w:cs="Times New Roman"/>
                <w:spacing w:val="-5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пейзаж».</w:t>
            </w:r>
          </w:p>
          <w:p w:rsidR="00802CDB" w:rsidRPr="008E2635" w:rsidRDefault="00802CDB" w:rsidP="00577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ЦОР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Ранняя весна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Ранняя весна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E-mail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EE78CC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Весенний лес 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Весенний лес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Рисунки</w:t>
            </w:r>
            <w:proofErr w:type="gramEnd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посвященные 8 Марта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proofErr w:type="gramStart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Рисунки</w:t>
            </w:r>
            <w:proofErr w:type="gramEnd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посвященные 8 Марта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Весенний день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Весенний день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3559A" w:rsidRPr="008E2635" w:rsidRDefault="00E3559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AA111A" w:rsidRPr="008E2635" w:rsidRDefault="00AA111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Творческая 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Весенняя капель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Весенняя капель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89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Весенний пейзаж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Весенний пейзаж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Подснежники</w:t>
            </w:r>
          </w:p>
        </w:tc>
        <w:tc>
          <w:tcPr>
            <w:tcW w:w="2977" w:type="dxa"/>
          </w:tcPr>
          <w:p w:rsidR="00B05CF7" w:rsidRPr="008E2635" w:rsidRDefault="00B05CF7" w:rsidP="00E355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Видеоурок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Подснежники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3559A" w:rsidRPr="008E2635" w:rsidRDefault="00802CDB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ЦОР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AA111A" w:rsidRPr="008E2635" w:rsidRDefault="00AA111A" w:rsidP="00AA111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Выставка работ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на сайте  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91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Ледоход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Ледоход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92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Поющие коты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Поющие коты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Ручей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Ручей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3559A" w:rsidRPr="008E2635" w:rsidRDefault="00E3559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ЦОР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B05CF7" w:rsidRPr="008E2635" w:rsidRDefault="00B05CF7" w:rsidP="00AA11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AA111A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Видео – галерея работ обучающихся</w:t>
            </w:r>
          </w:p>
        </w:tc>
        <w:tc>
          <w:tcPr>
            <w:tcW w:w="2977" w:type="dxa"/>
          </w:tcPr>
          <w:p w:rsidR="00B05CF7" w:rsidRPr="008E2635" w:rsidRDefault="00AA111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Тематическая выставка работ на сайте</w:t>
            </w:r>
          </w:p>
        </w:tc>
        <w:tc>
          <w:tcPr>
            <w:tcW w:w="2224" w:type="dxa"/>
          </w:tcPr>
          <w:p w:rsidR="00B05CF7" w:rsidRPr="008E2635" w:rsidRDefault="00F0040D" w:rsidP="00AA111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Электронное портфолио обучающегос</w:t>
            </w:r>
            <w:r w:rsidR="00AA111A"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я</w:t>
            </w:r>
          </w:p>
        </w:tc>
      </w:tr>
      <w:tr w:rsidR="008E2635" w:rsidRPr="008E2635" w:rsidTr="002C078A">
        <w:tc>
          <w:tcPr>
            <w:tcW w:w="14599" w:type="dxa"/>
            <w:gridSpan w:val="7"/>
          </w:tcPr>
          <w:p w:rsidR="008E2635" w:rsidRPr="008E2635" w:rsidRDefault="008E2635" w:rsidP="00AA111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hAnsi="Times New Roman" w:cs="Times New Roman"/>
                <w:b/>
                <w:sz w:val="26"/>
                <w:szCs w:val="24"/>
              </w:rPr>
              <w:t>Красота родного края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7A75E9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Край</w:t>
            </w:r>
            <w:proofErr w:type="gramEnd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 котором я живу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Край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 котором я живу</w:t>
            </w:r>
            <w:r w:rsidR="00802CDB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E-mail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Мое село</w:t>
            </w:r>
          </w:p>
        </w:tc>
        <w:tc>
          <w:tcPr>
            <w:tcW w:w="2977" w:type="dxa"/>
          </w:tcPr>
          <w:p w:rsidR="00B05CF7" w:rsidRPr="008E2635" w:rsidRDefault="00B05CF7" w:rsidP="00802C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</w:t>
            </w:r>
            <w:r w:rsidR="00802CDB" w:rsidRPr="008E2635">
              <w:rPr>
                <w:rFonts w:ascii="Times New Roman" w:hAnsi="Times New Roman" w:cs="Times New Roman"/>
                <w:sz w:val="26"/>
                <w:szCs w:val="24"/>
              </w:rPr>
              <w:t>видеоурок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Мое село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3559A" w:rsidRPr="008E2635" w:rsidRDefault="00E3559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ЦОР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AA111A" w:rsidRPr="008E2635" w:rsidRDefault="00AA111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Творческая 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Животные моего края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Животные моего края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802CDB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802CDB" w:rsidRPr="008E2635" w:rsidRDefault="00802CDB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AA111A" w:rsidRPr="008E2635" w:rsidRDefault="00AA111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Выставка работ на сайте  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98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Мой дом –</w:t>
            </w:r>
            <w:r w:rsidR="00497A86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Моя крепость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="00802CDB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Мой дом </w:t>
            </w:r>
            <w:proofErr w:type="gramStart"/>
            <w:r w:rsidR="00802CDB" w:rsidRPr="008E2635">
              <w:rPr>
                <w:rFonts w:ascii="Times New Roman" w:hAnsi="Times New Roman" w:cs="Times New Roman"/>
                <w:sz w:val="26"/>
                <w:szCs w:val="24"/>
              </w:rPr>
              <w:t>–м</w:t>
            </w:r>
            <w:proofErr w:type="gramEnd"/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оя крепость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rPr>
          <w:trHeight w:val="845"/>
        </w:trPr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99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Растения моего края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Растения моего края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802CDB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02CDB" w:rsidRPr="008E2635" w:rsidRDefault="00802CDB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Инструкция </w:t>
            </w:r>
          </w:p>
        </w:tc>
        <w:tc>
          <w:tcPr>
            <w:tcW w:w="2224" w:type="dxa"/>
          </w:tcPr>
          <w:p w:rsidR="00E3559A" w:rsidRPr="008E2635" w:rsidRDefault="00E3559A" w:rsidP="00E3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 в форме игры.</w:t>
            </w:r>
          </w:p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Суровая зима в Хабаровском крае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Суровая зима в Хабаровском крае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101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Пейзаж родной земли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Пейзаж родной земли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AA111A" w:rsidRPr="008E2635" w:rsidRDefault="00AA111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Выставка работ на сайте  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102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Природа моего родного края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Природа моего родного края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E3559A" w:rsidRPr="008E2635" w:rsidRDefault="00E3559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ЦОР «Пейзаж»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103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Моя малая родина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Моя малая родина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AA111A" w:rsidRPr="008E2635" w:rsidRDefault="00AA111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Творческая самостоятельная работа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104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Родные просторы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Презентация: 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Родные просторы</w:t>
            </w:r>
            <w:r w:rsidR="00F67E29" w:rsidRPr="008E2635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802CDB" w:rsidRPr="008E2635" w:rsidRDefault="00802CDB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Инструкция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105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497A86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Родные просторы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«Родные просторы»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</w:p>
          <w:p w:rsidR="00AA111A" w:rsidRPr="008E2635" w:rsidRDefault="00AA111A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Выставка работ на сайте  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106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B05CF7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Тематическое</w:t>
            </w:r>
            <w:r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рисование.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«Космос».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В дистанционном 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Рисуем космос</w:t>
            </w:r>
            <w:r w:rsidR="00802CDB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02CDB" w:rsidRPr="008E2635" w:rsidRDefault="00802CDB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Инструкция </w:t>
            </w:r>
          </w:p>
        </w:tc>
        <w:tc>
          <w:tcPr>
            <w:tcW w:w="2224" w:type="dxa"/>
          </w:tcPr>
          <w:p w:rsidR="00B05CF7" w:rsidRPr="008E2635" w:rsidRDefault="00B05CF7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Опрос по 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E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8E2635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mail</w:t>
            </w:r>
            <w:r w:rsidR="004E5AF4" w:rsidRPr="008E263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E5AF4" w:rsidRPr="008E2635" w:rsidRDefault="004E5AF4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Практическое задание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107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497A86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  <w:highlight w:val="yellow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Тематическое</w:t>
            </w:r>
            <w:r w:rsidRPr="008E2635">
              <w:rPr>
                <w:rFonts w:ascii="Times New Roman" w:hAnsi="Times New Roman" w:cs="Times New Roman"/>
                <w:spacing w:val="-6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рисование.</w:t>
            </w:r>
            <w:r w:rsidRPr="008E2635">
              <w:rPr>
                <w:rFonts w:ascii="Times New Roman" w:hAnsi="Times New Roman" w:cs="Times New Roman"/>
                <w:spacing w:val="-1"/>
                <w:sz w:val="26"/>
                <w:szCs w:val="24"/>
              </w:rPr>
              <w:t xml:space="preserve"> </w:t>
            </w:r>
            <w:r w:rsidRPr="008E2635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«Космос».</w:t>
            </w:r>
          </w:p>
        </w:tc>
        <w:tc>
          <w:tcPr>
            <w:tcW w:w="2977" w:type="dxa"/>
          </w:tcPr>
          <w:p w:rsidR="00B05CF7" w:rsidRPr="008E2635" w:rsidRDefault="00B05CF7" w:rsidP="00E355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В дистанционном формате: беседа, </w:t>
            </w:r>
            <w:r w:rsidR="00E3559A" w:rsidRPr="008E2635">
              <w:rPr>
                <w:rFonts w:ascii="Times New Roman" w:hAnsi="Times New Roman" w:cs="Times New Roman"/>
                <w:sz w:val="26"/>
                <w:szCs w:val="24"/>
              </w:rPr>
              <w:t>практикум</w:t>
            </w:r>
          </w:p>
        </w:tc>
        <w:tc>
          <w:tcPr>
            <w:tcW w:w="2977" w:type="dxa"/>
          </w:tcPr>
          <w:p w:rsidR="00B05CF7" w:rsidRPr="008E2635" w:rsidRDefault="00497A86" w:rsidP="00B0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Презентация: «Рисуем космос»</w:t>
            </w:r>
          </w:p>
        </w:tc>
        <w:tc>
          <w:tcPr>
            <w:tcW w:w="2224" w:type="dxa"/>
          </w:tcPr>
          <w:p w:rsidR="00B05CF7" w:rsidRPr="008E2635" w:rsidRDefault="00F0040D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>Электронное портфолио обучающегося</w:t>
            </w:r>
          </w:p>
        </w:tc>
      </w:tr>
      <w:tr w:rsidR="00B05CF7" w:rsidRPr="008E2635" w:rsidTr="008E2635">
        <w:tc>
          <w:tcPr>
            <w:tcW w:w="751" w:type="dxa"/>
          </w:tcPr>
          <w:p w:rsidR="00B05CF7" w:rsidRPr="008E2635" w:rsidRDefault="007A75E9" w:rsidP="00F423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108</w:t>
            </w:r>
          </w:p>
        </w:tc>
        <w:tc>
          <w:tcPr>
            <w:tcW w:w="993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</w:tcPr>
          <w:p w:rsidR="00B05CF7" w:rsidRPr="008E2635" w:rsidRDefault="00B05CF7" w:rsidP="0058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43" w:type="dxa"/>
          </w:tcPr>
          <w:p w:rsidR="00B05CF7" w:rsidRPr="008E2635" w:rsidRDefault="00F67E29" w:rsidP="00587EF7">
            <w:pPr>
              <w:pStyle w:val="a6"/>
              <w:spacing w:after="0" w:line="240" w:lineRule="auto"/>
              <w:ind w:left="0" w:right="170"/>
              <w:rPr>
                <w:rFonts w:ascii="Times New Roman" w:hAnsi="Times New Roman" w:cs="Times New Roman"/>
                <w:sz w:val="26"/>
                <w:szCs w:val="24"/>
                <w:highlight w:val="yellow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t>Итоговое занят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t xml:space="preserve">ие </w:t>
            </w:r>
            <w:r w:rsidR="00B05CF7"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(подведение итогов за год)</w:t>
            </w:r>
          </w:p>
        </w:tc>
        <w:tc>
          <w:tcPr>
            <w:tcW w:w="2977" w:type="dxa"/>
          </w:tcPr>
          <w:p w:rsidR="00B05CF7" w:rsidRPr="008E2635" w:rsidRDefault="00B05CF7" w:rsidP="00057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В дистанционном </w:t>
            </w: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формате: беседа, просмотр презентации</w:t>
            </w:r>
          </w:p>
        </w:tc>
        <w:tc>
          <w:tcPr>
            <w:tcW w:w="2977" w:type="dxa"/>
          </w:tcPr>
          <w:p w:rsidR="00B05CF7" w:rsidRPr="008E2635" w:rsidRDefault="00B05CF7" w:rsidP="00587E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E263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Подведение итогов</w:t>
            </w:r>
          </w:p>
        </w:tc>
        <w:tc>
          <w:tcPr>
            <w:tcW w:w="2224" w:type="dxa"/>
          </w:tcPr>
          <w:p w:rsidR="00B05CF7" w:rsidRPr="008E2635" w:rsidRDefault="00AA111A" w:rsidP="00F0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</w:pP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t xml:space="preserve">Итоговая </w:t>
            </w:r>
            <w:r w:rsidRPr="008E2635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</w:rPr>
              <w:lastRenderedPageBreak/>
              <w:t>выставка работ обучающихся</w:t>
            </w:r>
          </w:p>
        </w:tc>
      </w:tr>
    </w:tbl>
    <w:p w:rsidR="00DA03B1" w:rsidRDefault="00F67E29" w:rsidP="001C662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 </w:t>
      </w:r>
    </w:p>
    <w:p w:rsidR="00FB2760" w:rsidRDefault="00FB2760" w:rsidP="00165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B2760" w:rsidSect="001C66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2760" w:rsidRDefault="00FB2760" w:rsidP="00FB27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:rsidR="00900D7C" w:rsidRDefault="00900D7C" w:rsidP="00900D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00D7C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6AA5F953" wp14:editId="6AB83B62">
            <wp:extent cx="9601200" cy="49133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23850" t="26509" r="6612" b="10193"/>
                    <a:stretch/>
                  </pic:blipFill>
                  <pic:spPr bwMode="auto">
                    <a:xfrm>
                      <a:off x="0" y="0"/>
                      <a:ext cx="9607727" cy="4916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760" w:rsidRDefault="00FB2760" w:rsidP="00900D7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0D7C" w:rsidRDefault="00824677" w:rsidP="00900D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900D7C" w:rsidRPr="00900D7C">
        <w:rPr>
          <w:rFonts w:ascii="Times New Roman" w:hAnsi="Times New Roman" w:cs="Times New Roman"/>
          <w:sz w:val="24"/>
        </w:rPr>
        <w:t xml:space="preserve">Шкала оценивания: 1- </w:t>
      </w:r>
      <w:proofErr w:type="gramStart"/>
      <w:r w:rsidR="00900D7C" w:rsidRPr="00900D7C">
        <w:rPr>
          <w:rFonts w:ascii="Times New Roman" w:hAnsi="Times New Roman" w:cs="Times New Roman"/>
          <w:sz w:val="24"/>
        </w:rPr>
        <w:t>устойчиво-негативное</w:t>
      </w:r>
      <w:proofErr w:type="gramEnd"/>
      <w:r w:rsidR="00900D7C">
        <w:rPr>
          <w:rFonts w:ascii="Times New Roman" w:hAnsi="Times New Roman" w:cs="Times New Roman"/>
          <w:sz w:val="24"/>
        </w:rPr>
        <w:t>;</w:t>
      </w:r>
      <w:r w:rsidR="00900D7C" w:rsidRPr="00900D7C">
        <w:rPr>
          <w:rFonts w:ascii="Times New Roman" w:hAnsi="Times New Roman" w:cs="Times New Roman"/>
          <w:sz w:val="24"/>
        </w:rPr>
        <w:t xml:space="preserve"> 2- ситуативно </w:t>
      </w:r>
      <w:r w:rsidR="00900D7C">
        <w:rPr>
          <w:rFonts w:ascii="Times New Roman" w:hAnsi="Times New Roman" w:cs="Times New Roman"/>
          <w:sz w:val="24"/>
        </w:rPr>
        <w:t>–</w:t>
      </w:r>
      <w:r w:rsidR="00900D7C" w:rsidRPr="00900D7C">
        <w:rPr>
          <w:rFonts w:ascii="Times New Roman" w:hAnsi="Times New Roman" w:cs="Times New Roman"/>
          <w:sz w:val="24"/>
        </w:rPr>
        <w:t xml:space="preserve"> негативное</w:t>
      </w:r>
      <w:r w:rsidR="00900D7C">
        <w:rPr>
          <w:rFonts w:ascii="Times New Roman" w:hAnsi="Times New Roman" w:cs="Times New Roman"/>
          <w:sz w:val="24"/>
        </w:rPr>
        <w:t>;</w:t>
      </w:r>
      <w:r w:rsidR="00900D7C" w:rsidRPr="00900D7C">
        <w:rPr>
          <w:rFonts w:ascii="Times New Roman" w:hAnsi="Times New Roman" w:cs="Times New Roman"/>
          <w:sz w:val="24"/>
        </w:rPr>
        <w:t xml:space="preserve"> 3- ситуативно-позитивное</w:t>
      </w:r>
      <w:r w:rsidR="00900D7C">
        <w:rPr>
          <w:rFonts w:ascii="Times New Roman" w:hAnsi="Times New Roman" w:cs="Times New Roman"/>
          <w:sz w:val="24"/>
        </w:rPr>
        <w:t>;</w:t>
      </w:r>
      <w:r w:rsidR="00900D7C" w:rsidRPr="00900D7C">
        <w:rPr>
          <w:rFonts w:ascii="Times New Roman" w:hAnsi="Times New Roman" w:cs="Times New Roman"/>
          <w:sz w:val="24"/>
        </w:rPr>
        <w:t xml:space="preserve"> 4- устойчиво</w:t>
      </w:r>
      <w:r w:rsidR="00900D7C">
        <w:rPr>
          <w:rFonts w:ascii="Times New Roman" w:hAnsi="Times New Roman" w:cs="Times New Roman"/>
          <w:sz w:val="24"/>
        </w:rPr>
        <w:t xml:space="preserve"> </w:t>
      </w:r>
      <w:r w:rsidR="0077147D">
        <w:rPr>
          <w:rFonts w:ascii="Times New Roman" w:hAnsi="Times New Roman" w:cs="Times New Roman"/>
          <w:sz w:val="24"/>
        </w:rPr>
        <w:t>–</w:t>
      </w:r>
      <w:r w:rsidR="00900D7C" w:rsidRPr="00900D7C">
        <w:rPr>
          <w:rFonts w:ascii="Times New Roman" w:hAnsi="Times New Roman" w:cs="Times New Roman"/>
          <w:sz w:val="24"/>
        </w:rPr>
        <w:t xml:space="preserve"> позитивное</w:t>
      </w:r>
      <w:r>
        <w:rPr>
          <w:rFonts w:ascii="Times New Roman" w:hAnsi="Times New Roman" w:cs="Times New Roman"/>
          <w:sz w:val="24"/>
        </w:rPr>
        <w:t>.</w:t>
      </w:r>
    </w:p>
    <w:p w:rsidR="00824677" w:rsidRPr="00824677" w:rsidRDefault="00824677" w:rsidP="0082467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24677"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77147D" w:rsidRPr="00900D7C" w:rsidRDefault="0077147D" w:rsidP="00900D7C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77147D">
        <w:rPr>
          <w:rFonts w:ascii="Times New Roman" w:eastAsia="Times New Roman" w:hAnsi="Times New Roman" w:cs="Times New Roman"/>
          <w:b/>
          <w:noProof/>
          <w:sz w:val="32"/>
        </w:rPr>
        <w:drawing>
          <wp:inline distT="0" distB="0" distL="0" distR="0" wp14:anchorId="6AD445A6" wp14:editId="5E35FEF9">
            <wp:extent cx="9486900" cy="5114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26018" t="21763" r="5218" b="7914"/>
                    <a:stretch/>
                  </pic:blipFill>
                  <pic:spPr bwMode="auto">
                    <a:xfrm>
                      <a:off x="0" y="0"/>
                      <a:ext cx="9493181" cy="5118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386B" w:rsidRPr="00DA6563" w:rsidRDefault="00824677" w:rsidP="008246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824677">
        <w:rPr>
          <w:rFonts w:ascii="Times New Roman" w:hAnsi="Times New Roman" w:cs="Times New Roman"/>
          <w:sz w:val="24"/>
        </w:rPr>
        <w:t>Шкала оценивания: 1 –низкий уровень</w:t>
      </w:r>
      <w:r>
        <w:rPr>
          <w:rFonts w:ascii="Times New Roman" w:hAnsi="Times New Roman" w:cs="Times New Roman"/>
          <w:sz w:val="24"/>
        </w:rPr>
        <w:t xml:space="preserve">; </w:t>
      </w:r>
      <w:r w:rsidRPr="00824677">
        <w:rPr>
          <w:rFonts w:ascii="Times New Roman" w:hAnsi="Times New Roman" w:cs="Times New Roman"/>
          <w:sz w:val="24"/>
        </w:rPr>
        <w:t xml:space="preserve"> 2 – средний уровень</w:t>
      </w:r>
      <w:r>
        <w:rPr>
          <w:rFonts w:ascii="Times New Roman" w:hAnsi="Times New Roman" w:cs="Times New Roman"/>
          <w:sz w:val="24"/>
        </w:rPr>
        <w:t>;</w:t>
      </w:r>
      <w:r w:rsidRPr="00824677">
        <w:rPr>
          <w:rFonts w:ascii="Times New Roman" w:hAnsi="Times New Roman" w:cs="Times New Roman"/>
          <w:sz w:val="24"/>
        </w:rPr>
        <w:t xml:space="preserve"> 3 – высокий уровень</w:t>
      </w:r>
      <w:r>
        <w:rPr>
          <w:rFonts w:ascii="Times New Roman" w:hAnsi="Times New Roman" w:cs="Times New Roman"/>
          <w:sz w:val="24"/>
        </w:rPr>
        <w:t>.</w:t>
      </w:r>
      <w:bookmarkStart w:id="14" w:name="_GoBack"/>
      <w:bookmarkEnd w:id="14"/>
    </w:p>
    <w:sectPr w:rsidR="0086386B" w:rsidRPr="00DA6563" w:rsidSect="00900D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A6" w:rsidRDefault="00BC7DA6" w:rsidP="000D099D">
      <w:pPr>
        <w:spacing w:after="0" w:line="240" w:lineRule="auto"/>
      </w:pPr>
      <w:r>
        <w:separator/>
      </w:r>
    </w:p>
  </w:endnote>
  <w:endnote w:type="continuationSeparator" w:id="0">
    <w:p w:rsidR="00BC7DA6" w:rsidRDefault="00BC7DA6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115187"/>
    </w:sdtPr>
    <w:sdtEndPr/>
    <w:sdtContent>
      <w:p w:rsidR="0077147D" w:rsidRDefault="0077147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63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77147D" w:rsidRDefault="0077147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A6" w:rsidRDefault="00BC7DA6" w:rsidP="000D099D">
      <w:pPr>
        <w:spacing w:after="0" w:line="240" w:lineRule="auto"/>
      </w:pPr>
      <w:r>
        <w:separator/>
      </w:r>
    </w:p>
  </w:footnote>
  <w:footnote w:type="continuationSeparator" w:id="0">
    <w:p w:rsidR="00BC7DA6" w:rsidRDefault="00BC7DA6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703077"/>
    </w:sdtPr>
    <w:sdtEndPr>
      <w:rPr>
        <w:rFonts w:ascii="Times New Roman" w:hAnsi="Times New Roman" w:cs="Times New Roman"/>
        <w:sz w:val="24"/>
        <w:szCs w:val="24"/>
      </w:rPr>
    </w:sdtEndPr>
    <w:sdtContent>
      <w:p w:rsidR="0077147D" w:rsidRPr="005723B8" w:rsidRDefault="0077147D" w:rsidP="00A50115">
        <w:pPr>
          <w:pStyle w:val="ae"/>
          <w:tabs>
            <w:tab w:val="clear" w:pos="4677"/>
            <w:tab w:val="left" w:pos="4665"/>
            <w:tab w:val="center" w:pos="4819"/>
          </w:tabs>
          <w:rPr>
            <w:rFonts w:ascii="Times New Roman" w:hAnsi="Times New Roman" w:cs="Times New Roman"/>
            <w:sz w:val="24"/>
            <w:szCs w:val="24"/>
          </w:rPr>
        </w:pPr>
        <w:r>
          <w:t xml:space="preserve"> </w:t>
        </w:r>
        <w:r>
          <w:tab/>
        </w:r>
        <w:r>
          <w:tab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F25"/>
    <w:multiLevelType w:val="multilevel"/>
    <w:tmpl w:val="FC5A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6C1EBD"/>
    <w:multiLevelType w:val="hybridMultilevel"/>
    <w:tmpl w:val="C8A01EA6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053A1"/>
    <w:multiLevelType w:val="multilevel"/>
    <w:tmpl w:val="2E3A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97357"/>
    <w:multiLevelType w:val="hybridMultilevel"/>
    <w:tmpl w:val="1EEA5E00"/>
    <w:lvl w:ilvl="0" w:tplc="84FC2B7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112DF"/>
    <w:multiLevelType w:val="multilevel"/>
    <w:tmpl w:val="377A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9">
    <w:nsid w:val="1BC17ECE"/>
    <w:multiLevelType w:val="multilevel"/>
    <w:tmpl w:val="12E6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11">
    <w:nsid w:val="25A606DB"/>
    <w:multiLevelType w:val="multilevel"/>
    <w:tmpl w:val="7E7CEC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0D0C76"/>
    <w:multiLevelType w:val="hybridMultilevel"/>
    <w:tmpl w:val="57F6D2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0E4009"/>
    <w:multiLevelType w:val="hybridMultilevel"/>
    <w:tmpl w:val="AD867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16">
    <w:nsid w:val="418016CA"/>
    <w:multiLevelType w:val="hybridMultilevel"/>
    <w:tmpl w:val="E376B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E450AB"/>
    <w:multiLevelType w:val="multilevel"/>
    <w:tmpl w:val="CFF6C88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>
    <w:nsid w:val="471B1892"/>
    <w:multiLevelType w:val="multilevel"/>
    <w:tmpl w:val="8CD4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32BEA"/>
    <w:multiLevelType w:val="hybridMultilevel"/>
    <w:tmpl w:val="F2C03CEC"/>
    <w:lvl w:ilvl="0" w:tplc="84FC2B7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7211D2"/>
    <w:multiLevelType w:val="hybridMultilevel"/>
    <w:tmpl w:val="8BBE671A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F0677"/>
    <w:multiLevelType w:val="hybridMultilevel"/>
    <w:tmpl w:val="736EC948"/>
    <w:lvl w:ilvl="0" w:tplc="84FC2B7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05772F"/>
    <w:multiLevelType w:val="hybridMultilevel"/>
    <w:tmpl w:val="BF2EE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4F65D5E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CB173B"/>
    <w:multiLevelType w:val="hybridMultilevel"/>
    <w:tmpl w:val="E2383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47C8B"/>
    <w:multiLevelType w:val="multilevel"/>
    <w:tmpl w:val="83DE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2C2C13"/>
    <w:multiLevelType w:val="multilevel"/>
    <w:tmpl w:val="232A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673C55"/>
    <w:multiLevelType w:val="multilevel"/>
    <w:tmpl w:val="B8565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F62CF"/>
    <w:multiLevelType w:val="hybridMultilevel"/>
    <w:tmpl w:val="E7AAF10A"/>
    <w:lvl w:ilvl="0" w:tplc="84FC2B7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D3D73"/>
    <w:multiLevelType w:val="hybridMultilevel"/>
    <w:tmpl w:val="5CAC8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D22B4"/>
    <w:multiLevelType w:val="hybridMultilevel"/>
    <w:tmpl w:val="287C7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1935922"/>
    <w:multiLevelType w:val="hybridMultilevel"/>
    <w:tmpl w:val="4DB44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abstractNum w:abstractNumId="37">
    <w:nsid w:val="7C6B66F7"/>
    <w:multiLevelType w:val="multilevel"/>
    <w:tmpl w:val="E012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36"/>
  </w:num>
  <w:num w:numId="5">
    <w:abstractNumId w:val="5"/>
  </w:num>
  <w:num w:numId="6">
    <w:abstractNumId w:val="7"/>
  </w:num>
  <w:num w:numId="7">
    <w:abstractNumId w:val="32"/>
  </w:num>
  <w:num w:numId="8">
    <w:abstractNumId w:val="1"/>
  </w:num>
  <w:num w:numId="9">
    <w:abstractNumId w:val="24"/>
  </w:num>
  <w:num w:numId="10">
    <w:abstractNumId w:val="29"/>
  </w:num>
  <w:num w:numId="11">
    <w:abstractNumId w:val="35"/>
  </w:num>
  <w:num w:numId="12">
    <w:abstractNumId w:val="12"/>
  </w:num>
  <w:num w:numId="13">
    <w:abstractNumId w:val="4"/>
  </w:num>
  <w:num w:numId="14">
    <w:abstractNumId w:val="19"/>
  </w:num>
  <w:num w:numId="15">
    <w:abstractNumId w:val="21"/>
  </w:num>
  <w:num w:numId="16">
    <w:abstractNumId w:val="30"/>
  </w:num>
  <w:num w:numId="17">
    <w:abstractNumId w:val="2"/>
  </w:num>
  <w:num w:numId="18">
    <w:abstractNumId w:val="9"/>
  </w:num>
  <w:num w:numId="19">
    <w:abstractNumId w:val="11"/>
  </w:num>
  <w:num w:numId="20">
    <w:abstractNumId w:val="3"/>
  </w:num>
  <w:num w:numId="21">
    <w:abstractNumId w:val="20"/>
  </w:num>
  <w:num w:numId="22">
    <w:abstractNumId w:val="22"/>
  </w:num>
  <w:num w:numId="23">
    <w:abstractNumId w:val="31"/>
  </w:num>
  <w:num w:numId="24">
    <w:abstractNumId w:val="16"/>
  </w:num>
  <w:num w:numId="25">
    <w:abstractNumId w:val="33"/>
  </w:num>
  <w:num w:numId="26">
    <w:abstractNumId w:val="14"/>
  </w:num>
  <w:num w:numId="27">
    <w:abstractNumId w:val="23"/>
  </w:num>
  <w:num w:numId="28">
    <w:abstractNumId w:val="13"/>
  </w:num>
  <w:num w:numId="29">
    <w:abstractNumId w:val="17"/>
  </w:num>
  <w:num w:numId="30">
    <w:abstractNumId w:val="34"/>
  </w:num>
  <w:num w:numId="31">
    <w:abstractNumId w:val="26"/>
  </w:num>
  <w:num w:numId="32">
    <w:abstractNumId w:val="27"/>
  </w:num>
  <w:num w:numId="33">
    <w:abstractNumId w:val="6"/>
  </w:num>
  <w:num w:numId="34">
    <w:abstractNumId w:val="28"/>
  </w:num>
  <w:num w:numId="35">
    <w:abstractNumId w:val="0"/>
  </w:num>
  <w:num w:numId="36">
    <w:abstractNumId w:val="37"/>
  </w:num>
  <w:num w:numId="37">
    <w:abstractNumId w:val="1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309"/>
    <w:rsid w:val="0000355D"/>
    <w:rsid w:val="000069FD"/>
    <w:rsid w:val="0001277C"/>
    <w:rsid w:val="000142E1"/>
    <w:rsid w:val="00040D35"/>
    <w:rsid w:val="000447D1"/>
    <w:rsid w:val="000475CF"/>
    <w:rsid w:val="00047A02"/>
    <w:rsid w:val="00054944"/>
    <w:rsid w:val="00057602"/>
    <w:rsid w:val="00077255"/>
    <w:rsid w:val="00091FBF"/>
    <w:rsid w:val="00097D4F"/>
    <w:rsid w:val="000A353A"/>
    <w:rsid w:val="000C1996"/>
    <w:rsid w:val="000C4228"/>
    <w:rsid w:val="000C5CA1"/>
    <w:rsid w:val="000D0685"/>
    <w:rsid w:val="000D099D"/>
    <w:rsid w:val="000D67E4"/>
    <w:rsid w:val="000E3C9B"/>
    <w:rsid w:val="000F18A5"/>
    <w:rsid w:val="000F44E9"/>
    <w:rsid w:val="00102CD5"/>
    <w:rsid w:val="001150CD"/>
    <w:rsid w:val="00120D5E"/>
    <w:rsid w:val="00136685"/>
    <w:rsid w:val="00136A8E"/>
    <w:rsid w:val="00142B4E"/>
    <w:rsid w:val="001452E1"/>
    <w:rsid w:val="00153C87"/>
    <w:rsid w:val="00155BBB"/>
    <w:rsid w:val="00165768"/>
    <w:rsid w:val="001722C0"/>
    <w:rsid w:val="0018013E"/>
    <w:rsid w:val="001938C7"/>
    <w:rsid w:val="00195D5F"/>
    <w:rsid w:val="001A5B11"/>
    <w:rsid w:val="001C20B4"/>
    <w:rsid w:val="001C57F3"/>
    <w:rsid w:val="001C6620"/>
    <w:rsid w:val="001C7FFB"/>
    <w:rsid w:val="001D343A"/>
    <w:rsid w:val="001D43A2"/>
    <w:rsid w:val="001D4E36"/>
    <w:rsid w:val="002132BB"/>
    <w:rsid w:val="00244A90"/>
    <w:rsid w:val="00263C36"/>
    <w:rsid w:val="00267A73"/>
    <w:rsid w:val="00277C0C"/>
    <w:rsid w:val="00277EE8"/>
    <w:rsid w:val="002844C2"/>
    <w:rsid w:val="00287FE4"/>
    <w:rsid w:val="00296309"/>
    <w:rsid w:val="002A7875"/>
    <w:rsid w:val="002B117F"/>
    <w:rsid w:val="002F03B6"/>
    <w:rsid w:val="002F2BCA"/>
    <w:rsid w:val="002F359F"/>
    <w:rsid w:val="002F52DC"/>
    <w:rsid w:val="00320D05"/>
    <w:rsid w:val="00321179"/>
    <w:rsid w:val="00336D31"/>
    <w:rsid w:val="00360AC6"/>
    <w:rsid w:val="003612FD"/>
    <w:rsid w:val="003731C6"/>
    <w:rsid w:val="003A5E3E"/>
    <w:rsid w:val="003B5099"/>
    <w:rsid w:val="003C1841"/>
    <w:rsid w:val="003D0E7E"/>
    <w:rsid w:val="003E02C7"/>
    <w:rsid w:val="003E5A2D"/>
    <w:rsid w:val="003E7793"/>
    <w:rsid w:val="003F19C4"/>
    <w:rsid w:val="00416CD3"/>
    <w:rsid w:val="00431066"/>
    <w:rsid w:val="00434036"/>
    <w:rsid w:val="004347E9"/>
    <w:rsid w:val="004444F9"/>
    <w:rsid w:val="004566D9"/>
    <w:rsid w:val="00461B80"/>
    <w:rsid w:val="00467CD7"/>
    <w:rsid w:val="00474A3C"/>
    <w:rsid w:val="00476D6E"/>
    <w:rsid w:val="0047769B"/>
    <w:rsid w:val="0048224B"/>
    <w:rsid w:val="00483C14"/>
    <w:rsid w:val="00497A86"/>
    <w:rsid w:val="004A08E4"/>
    <w:rsid w:val="004A2CD1"/>
    <w:rsid w:val="004A7E7C"/>
    <w:rsid w:val="004B78DC"/>
    <w:rsid w:val="004C03DD"/>
    <w:rsid w:val="004C185E"/>
    <w:rsid w:val="004E2CFE"/>
    <w:rsid w:val="004E5AF4"/>
    <w:rsid w:val="004F0CCE"/>
    <w:rsid w:val="0050297D"/>
    <w:rsid w:val="005034CF"/>
    <w:rsid w:val="0050442E"/>
    <w:rsid w:val="00505220"/>
    <w:rsid w:val="00542CE2"/>
    <w:rsid w:val="0055475C"/>
    <w:rsid w:val="00554B7F"/>
    <w:rsid w:val="00567469"/>
    <w:rsid w:val="00567877"/>
    <w:rsid w:val="00570505"/>
    <w:rsid w:val="005723B8"/>
    <w:rsid w:val="00577AD1"/>
    <w:rsid w:val="0058101E"/>
    <w:rsid w:val="00587EF7"/>
    <w:rsid w:val="00593F89"/>
    <w:rsid w:val="005A09A1"/>
    <w:rsid w:val="005A0E1D"/>
    <w:rsid w:val="005A598C"/>
    <w:rsid w:val="005A6D26"/>
    <w:rsid w:val="005B3A7E"/>
    <w:rsid w:val="005D2083"/>
    <w:rsid w:val="005F5086"/>
    <w:rsid w:val="00605CCF"/>
    <w:rsid w:val="006110ED"/>
    <w:rsid w:val="00626B05"/>
    <w:rsid w:val="006632F8"/>
    <w:rsid w:val="0066711D"/>
    <w:rsid w:val="00670BA6"/>
    <w:rsid w:val="00687AF8"/>
    <w:rsid w:val="006A05B8"/>
    <w:rsid w:val="006A4B54"/>
    <w:rsid w:val="006A545C"/>
    <w:rsid w:val="006A5CE6"/>
    <w:rsid w:val="006B360D"/>
    <w:rsid w:val="006B42CF"/>
    <w:rsid w:val="006B7015"/>
    <w:rsid w:val="006D31E4"/>
    <w:rsid w:val="006D3B41"/>
    <w:rsid w:val="006D5912"/>
    <w:rsid w:val="006D608E"/>
    <w:rsid w:val="006E2F45"/>
    <w:rsid w:val="006E36A9"/>
    <w:rsid w:val="00712C78"/>
    <w:rsid w:val="007168D5"/>
    <w:rsid w:val="007237C1"/>
    <w:rsid w:val="00726FBA"/>
    <w:rsid w:val="00753CF4"/>
    <w:rsid w:val="0077147D"/>
    <w:rsid w:val="00777AAC"/>
    <w:rsid w:val="00795800"/>
    <w:rsid w:val="0079783F"/>
    <w:rsid w:val="007A7302"/>
    <w:rsid w:val="007A75E9"/>
    <w:rsid w:val="007B43F2"/>
    <w:rsid w:val="007B5197"/>
    <w:rsid w:val="007E7A57"/>
    <w:rsid w:val="007F73D3"/>
    <w:rsid w:val="007F7D8C"/>
    <w:rsid w:val="00800607"/>
    <w:rsid w:val="00802CDB"/>
    <w:rsid w:val="00805691"/>
    <w:rsid w:val="008203F1"/>
    <w:rsid w:val="00824677"/>
    <w:rsid w:val="00824BD1"/>
    <w:rsid w:val="00831C03"/>
    <w:rsid w:val="008435D9"/>
    <w:rsid w:val="008614BC"/>
    <w:rsid w:val="0086386B"/>
    <w:rsid w:val="00864386"/>
    <w:rsid w:val="00874FDB"/>
    <w:rsid w:val="00892BA9"/>
    <w:rsid w:val="00896A55"/>
    <w:rsid w:val="00896AF2"/>
    <w:rsid w:val="008A15F9"/>
    <w:rsid w:val="008B2F69"/>
    <w:rsid w:val="008C1F71"/>
    <w:rsid w:val="008C500C"/>
    <w:rsid w:val="008D7547"/>
    <w:rsid w:val="008E2635"/>
    <w:rsid w:val="008E6FD4"/>
    <w:rsid w:val="008E73D9"/>
    <w:rsid w:val="00900D7C"/>
    <w:rsid w:val="0091030B"/>
    <w:rsid w:val="00930810"/>
    <w:rsid w:val="00932AE8"/>
    <w:rsid w:val="00950055"/>
    <w:rsid w:val="00951F27"/>
    <w:rsid w:val="0097276F"/>
    <w:rsid w:val="00974E4E"/>
    <w:rsid w:val="00986C95"/>
    <w:rsid w:val="00991966"/>
    <w:rsid w:val="009A1B7C"/>
    <w:rsid w:val="009A1F4C"/>
    <w:rsid w:val="009A6C6C"/>
    <w:rsid w:val="009B265B"/>
    <w:rsid w:val="009B500E"/>
    <w:rsid w:val="009D5E8F"/>
    <w:rsid w:val="009D7DE4"/>
    <w:rsid w:val="00A454CC"/>
    <w:rsid w:val="00A47EFB"/>
    <w:rsid w:val="00A50115"/>
    <w:rsid w:val="00A63A26"/>
    <w:rsid w:val="00A70E17"/>
    <w:rsid w:val="00AA111A"/>
    <w:rsid w:val="00AA129D"/>
    <w:rsid w:val="00AA406A"/>
    <w:rsid w:val="00AE4276"/>
    <w:rsid w:val="00AE5FC1"/>
    <w:rsid w:val="00AF1C80"/>
    <w:rsid w:val="00B01EAF"/>
    <w:rsid w:val="00B04CF6"/>
    <w:rsid w:val="00B05CF7"/>
    <w:rsid w:val="00B06EAD"/>
    <w:rsid w:val="00B4047D"/>
    <w:rsid w:val="00B6155B"/>
    <w:rsid w:val="00B82634"/>
    <w:rsid w:val="00B94DEC"/>
    <w:rsid w:val="00B96FCE"/>
    <w:rsid w:val="00BA7379"/>
    <w:rsid w:val="00BA7E44"/>
    <w:rsid w:val="00BB34D1"/>
    <w:rsid w:val="00BB735F"/>
    <w:rsid w:val="00BC7DA6"/>
    <w:rsid w:val="00BD3E69"/>
    <w:rsid w:val="00BD3EDE"/>
    <w:rsid w:val="00BD513A"/>
    <w:rsid w:val="00BE7CED"/>
    <w:rsid w:val="00BE7D58"/>
    <w:rsid w:val="00BF11FC"/>
    <w:rsid w:val="00C1725F"/>
    <w:rsid w:val="00C354BA"/>
    <w:rsid w:val="00C46745"/>
    <w:rsid w:val="00C54850"/>
    <w:rsid w:val="00C57420"/>
    <w:rsid w:val="00C61BEE"/>
    <w:rsid w:val="00C65B41"/>
    <w:rsid w:val="00C77849"/>
    <w:rsid w:val="00C96E29"/>
    <w:rsid w:val="00CA076E"/>
    <w:rsid w:val="00CA131A"/>
    <w:rsid w:val="00CD418B"/>
    <w:rsid w:val="00CE54BC"/>
    <w:rsid w:val="00CE6275"/>
    <w:rsid w:val="00D01428"/>
    <w:rsid w:val="00D064E5"/>
    <w:rsid w:val="00D213C0"/>
    <w:rsid w:val="00D256F1"/>
    <w:rsid w:val="00D67F8D"/>
    <w:rsid w:val="00D7641C"/>
    <w:rsid w:val="00D82394"/>
    <w:rsid w:val="00D846FD"/>
    <w:rsid w:val="00D86909"/>
    <w:rsid w:val="00DA03B1"/>
    <w:rsid w:val="00DA27BD"/>
    <w:rsid w:val="00DA6563"/>
    <w:rsid w:val="00DB0691"/>
    <w:rsid w:val="00DD448E"/>
    <w:rsid w:val="00DD582C"/>
    <w:rsid w:val="00E02E1A"/>
    <w:rsid w:val="00E104AF"/>
    <w:rsid w:val="00E123F1"/>
    <w:rsid w:val="00E263B1"/>
    <w:rsid w:val="00E31ACA"/>
    <w:rsid w:val="00E33FF4"/>
    <w:rsid w:val="00E3559A"/>
    <w:rsid w:val="00E36D54"/>
    <w:rsid w:val="00E435BA"/>
    <w:rsid w:val="00E44946"/>
    <w:rsid w:val="00E451C2"/>
    <w:rsid w:val="00E46B1B"/>
    <w:rsid w:val="00E653EF"/>
    <w:rsid w:val="00E67E97"/>
    <w:rsid w:val="00E71C9B"/>
    <w:rsid w:val="00E82414"/>
    <w:rsid w:val="00E91271"/>
    <w:rsid w:val="00E92F82"/>
    <w:rsid w:val="00E95541"/>
    <w:rsid w:val="00EA436C"/>
    <w:rsid w:val="00EA4678"/>
    <w:rsid w:val="00EA4E3C"/>
    <w:rsid w:val="00EB5DDE"/>
    <w:rsid w:val="00EB7339"/>
    <w:rsid w:val="00EC5EAA"/>
    <w:rsid w:val="00EC6CD8"/>
    <w:rsid w:val="00ED161C"/>
    <w:rsid w:val="00ED673D"/>
    <w:rsid w:val="00EE1E97"/>
    <w:rsid w:val="00EE54F2"/>
    <w:rsid w:val="00EE78CC"/>
    <w:rsid w:val="00EF21CD"/>
    <w:rsid w:val="00EF26CA"/>
    <w:rsid w:val="00EF3E7C"/>
    <w:rsid w:val="00EF5804"/>
    <w:rsid w:val="00EF77F8"/>
    <w:rsid w:val="00EF7DF8"/>
    <w:rsid w:val="00F0040D"/>
    <w:rsid w:val="00F01F2F"/>
    <w:rsid w:val="00F21592"/>
    <w:rsid w:val="00F277C2"/>
    <w:rsid w:val="00F40154"/>
    <w:rsid w:val="00F423DC"/>
    <w:rsid w:val="00F54948"/>
    <w:rsid w:val="00F64F13"/>
    <w:rsid w:val="00F67E29"/>
    <w:rsid w:val="00F85257"/>
    <w:rsid w:val="00FA73B7"/>
    <w:rsid w:val="00FB2760"/>
    <w:rsid w:val="00FB3C46"/>
    <w:rsid w:val="00FC0A88"/>
    <w:rsid w:val="00FD0100"/>
    <w:rsid w:val="00FD2FAE"/>
    <w:rsid w:val="00FE107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paragraph" w:styleId="af2">
    <w:name w:val="No Spacing"/>
    <w:link w:val="af3"/>
    <w:qFormat/>
    <w:rsid w:val="00A501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Без интервала Знак"/>
    <w:link w:val="af2"/>
    <w:locked/>
    <w:rsid w:val="00A50115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C6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9">
    <w:name w:val="Font Style19"/>
    <w:uiPriority w:val="99"/>
    <w:rsid w:val="00587EF7"/>
    <w:rPr>
      <w:rFonts w:ascii="Times New Roman" w:hAnsi="Times New Roman" w:cs="Times New Roman" w:hint="default"/>
      <w:b/>
      <w:bCs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E02E1A"/>
    <w:rPr>
      <w:color w:val="800080" w:themeColor="followedHyperlink"/>
      <w:u w:val="single"/>
    </w:rPr>
  </w:style>
  <w:style w:type="character" w:customStyle="1" w:styleId="cskcde">
    <w:name w:val="cskcde"/>
    <w:basedOn w:val="a0"/>
    <w:rsid w:val="00FB2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228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1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300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4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2491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899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dod.moscow/archives/17784%20-%2004/10/20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n--d1acapjdkcc1av9bydm.xn--p1ai/wp-content/uploads/2018/01/Distantsionnye-dopolnitelnye-obshheobrazovatelnye-programmy-proektirovanie-i-realizatsiya.pdf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nsportal.ru/kultura/izobrazitelnoe-iskusstvo/library/2020/10/21/prezentatsiya-nochnoy-peyzazh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nashol.com/2014082479677/izobrazitelnoe-iskusstvo-i-metodika-ego-prepodavaniya-v-nachalnoi-shkole-sokolnikova-n-m-19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C5DF-C30A-466A-812D-EB6ECEB8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34</Pages>
  <Words>7664</Words>
  <Characters>43690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TEMP</cp:lastModifiedBy>
  <cp:revision>173</cp:revision>
  <dcterms:created xsi:type="dcterms:W3CDTF">2014-11-04T16:23:00Z</dcterms:created>
  <dcterms:modified xsi:type="dcterms:W3CDTF">2024-11-05T02:02:00Z</dcterms:modified>
</cp:coreProperties>
</file>