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8" w:rsidRPr="00242776" w:rsidRDefault="00511788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511788" w:rsidRPr="00242776" w:rsidRDefault="00511788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511788" w:rsidRPr="00242776" w:rsidRDefault="00511788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A62BA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42776">
        <w:rPr>
          <w:rFonts w:ascii="Times New Roman" w:hAnsi="Times New Roman"/>
          <w:noProof/>
          <w:sz w:val="28"/>
          <w:szCs w:val="28"/>
          <w:lang w:eastAsia="ru-RU"/>
        </w:rPr>
        <w:t>Муниципальное бюджетное учреждение</w:t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42776">
        <w:rPr>
          <w:rFonts w:ascii="Times New Roman" w:hAnsi="Times New Roman"/>
          <w:noProof/>
          <w:sz w:val="28"/>
          <w:szCs w:val="28"/>
          <w:lang w:eastAsia="ru-RU"/>
        </w:rPr>
        <w:t>дополнительного образования</w:t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42776">
        <w:rPr>
          <w:rFonts w:ascii="Times New Roman" w:hAnsi="Times New Roman"/>
          <w:noProof/>
          <w:sz w:val="28"/>
          <w:szCs w:val="28"/>
          <w:lang w:eastAsia="ru-RU"/>
        </w:rPr>
        <w:t>центр творчества «Темп» города Амурска</w:t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42776">
        <w:rPr>
          <w:rFonts w:ascii="Times New Roman" w:hAnsi="Times New Roman"/>
          <w:noProof/>
          <w:sz w:val="28"/>
          <w:szCs w:val="28"/>
          <w:lang w:eastAsia="ru-RU"/>
        </w:rPr>
        <w:t>Амурского муниципального района Хабаровского края</w:t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5E5F" w:rsidRPr="00242776" w:rsidRDefault="00493846" w:rsidP="003557B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427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AE30AE" wp14:editId="528E66DD">
            <wp:extent cx="5940425" cy="156474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25E5F" w:rsidRPr="00242776" w:rsidSect="00AE6366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25E5F" w:rsidRPr="00242776" w:rsidSect="00B25E5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E5F" w:rsidRPr="003557BF" w:rsidRDefault="00B25E5F" w:rsidP="003557BF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3557BF">
        <w:rPr>
          <w:rFonts w:ascii="Times New Roman" w:hAnsi="Times New Roman"/>
          <w:sz w:val="36"/>
          <w:szCs w:val="28"/>
        </w:rPr>
        <w:t>Дополнительная общеобразовательная</w:t>
      </w:r>
      <w:r w:rsidR="008E56A0" w:rsidRPr="003557BF">
        <w:rPr>
          <w:rFonts w:ascii="Times New Roman" w:hAnsi="Times New Roman"/>
          <w:sz w:val="36"/>
          <w:szCs w:val="28"/>
        </w:rPr>
        <w:t xml:space="preserve"> </w:t>
      </w:r>
      <w:r w:rsidR="008D2779" w:rsidRPr="003557BF">
        <w:rPr>
          <w:rFonts w:ascii="Times New Roman" w:hAnsi="Times New Roman"/>
          <w:sz w:val="36"/>
          <w:szCs w:val="28"/>
        </w:rPr>
        <w:t>общеразвивающая</w:t>
      </w:r>
      <w:r w:rsidRPr="003557BF">
        <w:rPr>
          <w:rFonts w:ascii="Times New Roman" w:hAnsi="Times New Roman"/>
          <w:sz w:val="36"/>
          <w:szCs w:val="28"/>
        </w:rPr>
        <w:t xml:space="preserve"> программа</w:t>
      </w:r>
      <w:r w:rsidR="008E56A0" w:rsidRPr="003557BF">
        <w:rPr>
          <w:rFonts w:ascii="Times New Roman" w:hAnsi="Times New Roman"/>
          <w:sz w:val="36"/>
          <w:szCs w:val="28"/>
        </w:rPr>
        <w:t xml:space="preserve"> </w:t>
      </w:r>
      <w:r w:rsidRPr="003557BF">
        <w:rPr>
          <w:rFonts w:ascii="Times New Roman" w:hAnsi="Times New Roman"/>
          <w:sz w:val="36"/>
          <w:szCs w:val="28"/>
        </w:rPr>
        <w:t>физкультурно-спортивной направленности</w:t>
      </w:r>
    </w:p>
    <w:p w:rsidR="00B25E5F" w:rsidRPr="003557BF" w:rsidRDefault="00B25E5F" w:rsidP="003557BF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28"/>
        </w:rPr>
      </w:pPr>
      <w:r w:rsidRPr="003557BF">
        <w:rPr>
          <w:rFonts w:ascii="Times New Roman" w:hAnsi="Times New Roman"/>
          <w:b/>
          <w:i/>
          <w:sz w:val="56"/>
          <w:szCs w:val="28"/>
        </w:rPr>
        <w:t>«</w:t>
      </w:r>
      <w:r w:rsidR="0059216A" w:rsidRPr="003557BF">
        <w:rPr>
          <w:rFonts w:ascii="Times New Roman" w:hAnsi="Times New Roman"/>
          <w:b/>
          <w:i/>
          <w:sz w:val="56"/>
          <w:szCs w:val="28"/>
        </w:rPr>
        <w:t>Гамбит клуб</w:t>
      </w:r>
      <w:r w:rsidRPr="003557BF">
        <w:rPr>
          <w:rFonts w:ascii="Times New Roman" w:hAnsi="Times New Roman"/>
          <w:b/>
          <w:i/>
          <w:sz w:val="56"/>
          <w:szCs w:val="28"/>
        </w:rPr>
        <w:t>»</w:t>
      </w:r>
    </w:p>
    <w:p w:rsidR="0075315F" w:rsidRPr="003557BF" w:rsidRDefault="0075315F" w:rsidP="003557BF">
      <w:pPr>
        <w:spacing w:after="0" w:line="240" w:lineRule="auto"/>
        <w:jc w:val="center"/>
        <w:rPr>
          <w:rFonts w:ascii="Times New Roman" w:hAnsi="Times New Roman"/>
          <w:sz w:val="56"/>
          <w:szCs w:val="28"/>
        </w:rPr>
      </w:pPr>
    </w:p>
    <w:p w:rsidR="00511788" w:rsidRPr="00242776" w:rsidRDefault="00511788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Уровень </w:t>
      </w:r>
      <w:r w:rsidRPr="00242776">
        <w:rPr>
          <w:rFonts w:ascii="Times New Roman" w:hAnsi="Times New Roman"/>
          <w:kern w:val="24"/>
          <w:sz w:val="28"/>
          <w:szCs w:val="28"/>
        </w:rPr>
        <w:t>освоения содержания –  стартовый</w:t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Возраст обучающихся</w:t>
      </w:r>
      <w:r w:rsidR="008D2779" w:rsidRPr="00242776">
        <w:rPr>
          <w:rFonts w:ascii="Times New Roman" w:hAnsi="Times New Roman"/>
          <w:sz w:val="28"/>
          <w:szCs w:val="28"/>
        </w:rPr>
        <w:t xml:space="preserve"> - </w:t>
      </w:r>
      <w:r w:rsidRPr="00242776">
        <w:rPr>
          <w:rFonts w:ascii="Times New Roman" w:hAnsi="Times New Roman"/>
          <w:sz w:val="28"/>
          <w:szCs w:val="28"/>
        </w:rPr>
        <w:t xml:space="preserve"> 7-16 лет</w:t>
      </w:r>
    </w:p>
    <w:p w:rsidR="00B25E5F" w:rsidRPr="00242776" w:rsidRDefault="00B25E5F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Срок реализации</w:t>
      </w:r>
      <w:r w:rsidR="008D2779" w:rsidRPr="00242776">
        <w:rPr>
          <w:rFonts w:ascii="Times New Roman" w:hAnsi="Times New Roman"/>
          <w:sz w:val="28"/>
          <w:szCs w:val="28"/>
        </w:rPr>
        <w:t xml:space="preserve"> - 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sz w:val="28"/>
          <w:szCs w:val="28"/>
        </w:rPr>
        <w:t>1</w:t>
      </w:r>
      <w:r w:rsidR="00FA19EB" w:rsidRPr="00242776">
        <w:rPr>
          <w:rFonts w:ascii="Times New Roman" w:hAnsi="Times New Roman"/>
          <w:sz w:val="28"/>
          <w:szCs w:val="28"/>
        </w:rPr>
        <w:t xml:space="preserve"> год</w:t>
      </w: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Составитель:</w:t>
      </w:r>
    </w:p>
    <w:p w:rsidR="008D2779" w:rsidRPr="00242776" w:rsidRDefault="008D2779" w:rsidP="00355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Новикова Елена Валерьевна</w:t>
      </w:r>
    </w:p>
    <w:p w:rsidR="008D2779" w:rsidRPr="00242776" w:rsidRDefault="008D2779" w:rsidP="00355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7BF" w:rsidRPr="00242776" w:rsidRDefault="003557BF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6A0" w:rsidRPr="00242776" w:rsidRDefault="008E56A0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779" w:rsidRPr="00242776" w:rsidRDefault="008D2779" w:rsidP="00355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Амурск</w:t>
      </w:r>
    </w:p>
    <w:p w:rsidR="00634796" w:rsidRPr="003557BF" w:rsidRDefault="008A3569" w:rsidP="003557BF">
      <w:pPr>
        <w:tabs>
          <w:tab w:val="center" w:pos="4677"/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2024</w:t>
      </w:r>
    </w:p>
    <w:p w:rsidR="00242776" w:rsidRDefault="00242776" w:rsidP="00355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242776" w:rsidRDefault="00242776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A82" w:rsidRDefault="004A3A82" w:rsidP="00242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557BF" w:rsidRPr="00242776" w:rsidRDefault="003557BF" w:rsidP="00242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A82" w:rsidRPr="00242776" w:rsidRDefault="00242776" w:rsidP="00242776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28"/>
          <w:u w:val="single"/>
        </w:rPr>
      </w:pPr>
      <w:r w:rsidRPr="00242776">
        <w:rPr>
          <w:rFonts w:ascii="Times New Roman" w:hAnsi="Times New Roman"/>
          <w:sz w:val="28"/>
        </w:rPr>
        <w:t xml:space="preserve"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При игре в шахматы у </w:t>
      </w:r>
      <w:proofErr w:type="gramStart"/>
      <w:r w:rsidRPr="00242776">
        <w:rPr>
          <w:rFonts w:ascii="Times New Roman" w:hAnsi="Times New Roman"/>
          <w:sz w:val="28"/>
        </w:rPr>
        <w:t>обучающихся</w:t>
      </w:r>
      <w:proofErr w:type="gramEnd"/>
      <w:r w:rsidRPr="00242776">
        <w:rPr>
          <w:rFonts w:ascii="Times New Roman" w:hAnsi="Times New Roman"/>
          <w:sz w:val="28"/>
        </w:rPr>
        <w:t xml:space="preserve"> развиваются такие черты характера, как сила воли, усидчивость, целеу</w:t>
      </w:r>
      <w:r w:rsidR="003557BF">
        <w:rPr>
          <w:rFonts w:ascii="Times New Roman" w:hAnsi="Times New Roman"/>
          <w:sz w:val="28"/>
        </w:rPr>
        <w:t>стремлённость, дисциплина мысли.</w:t>
      </w:r>
      <w:r w:rsidRPr="00242776">
        <w:rPr>
          <w:rFonts w:ascii="Times New Roman" w:hAnsi="Times New Roman"/>
          <w:sz w:val="28"/>
        </w:rPr>
        <w:t xml:space="preserve"> </w:t>
      </w:r>
      <w:r w:rsidR="003557BF">
        <w:rPr>
          <w:rFonts w:ascii="Times New Roman" w:hAnsi="Times New Roman"/>
          <w:sz w:val="28"/>
        </w:rPr>
        <w:t xml:space="preserve"> </w:t>
      </w:r>
    </w:p>
    <w:p w:rsidR="00242776" w:rsidRDefault="0059216A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физкультурно-спортивной направленности </w:t>
      </w:r>
      <w:r w:rsidR="00242776">
        <w:rPr>
          <w:rFonts w:ascii="Times New Roman" w:hAnsi="Times New Roman"/>
          <w:sz w:val="28"/>
          <w:szCs w:val="28"/>
        </w:rPr>
        <w:t xml:space="preserve">«Гамбит клуб» </w:t>
      </w:r>
      <w:r w:rsidR="003557BF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4A3A82" w:rsidRPr="00242776">
        <w:rPr>
          <w:rFonts w:ascii="Times New Roman" w:hAnsi="Times New Roman"/>
          <w:sz w:val="28"/>
          <w:szCs w:val="28"/>
        </w:rPr>
        <w:t xml:space="preserve"> с нормативно – правовой базой: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42776"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 xml:space="preserve">Федеральный проект «Успех каждого ребенка» национального проекта «Образование» от 01.10.2018 г.; 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8"/>
        </w:rPr>
      </w:pPr>
      <w:r w:rsidRPr="00242776">
        <w:rPr>
          <w:rFonts w:ascii="Times New Roman" w:hAnsi="Times New Roman"/>
          <w:color w:val="000000"/>
          <w:sz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242776" w:rsidRPr="00242776" w:rsidRDefault="00242776" w:rsidP="00242776">
      <w:pPr>
        <w:pStyle w:val="a3"/>
        <w:numPr>
          <w:ilvl w:val="0"/>
          <w:numId w:val="6"/>
        </w:numPr>
        <w:spacing w:after="0" w:line="240" w:lineRule="auto"/>
        <w:ind w:left="717" w:hanging="357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4A3A82" w:rsidRPr="00242776" w:rsidRDefault="00242776" w:rsidP="00242776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sz w:val="28"/>
        </w:rPr>
        <w:t xml:space="preserve">Устав МБУ «Темп» г. Амурска.  </w:t>
      </w:r>
    </w:p>
    <w:p w:rsidR="003557BF" w:rsidRDefault="003557BF" w:rsidP="003557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7BF" w:rsidRDefault="004A3A82" w:rsidP="003557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lastRenderedPageBreak/>
        <w:t xml:space="preserve">Программа разработана </w:t>
      </w:r>
      <w:r w:rsidR="003557BF">
        <w:rPr>
          <w:rFonts w:ascii="Times New Roman" w:hAnsi="Times New Roman"/>
          <w:sz w:val="28"/>
          <w:szCs w:val="28"/>
        </w:rPr>
        <w:t>на основе</w:t>
      </w:r>
      <w:r w:rsidRPr="00242776">
        <w:rPr>
          <w:rFonts w:ascii="Times New Roman" w:hAnsi="Times New Roman"/>
          <w:sz w:val="28"/>
          <w:szCs w:val="28"/>
        </w:rPr>
        <w:t xml:space="preserve"> программой  И.Г. Сухина  "Шахматы – школе: Для начальных классов общеобразовательных учреждений" (2011г.)</w:t>
      </w:r>
    </w:p>
    <w:p w:rsidR="003557BF" w:rsidRDefault="004A3A82" w:rsidP="003557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Программа «</w:t>
      </w:r>
      <w:r w:rsidR="0059216A" w:rsidRPr="00242776">
        <w:rPr>
          <w:rFonts w:ascii="Times New Roman" w:hAnsi="Times New Roman"/>
          <w:sz w:val="28"/>
          <w:szCs w:val="28"/>
        </w:rPr>
        <w:t>Гамбит клуб</w:t>
      </w:r>
      <w:r w:rsidRPr="00242776">
        <w:rPr>
          <w:rFonts w:ascii="Times New Roman" w:hAnsi="Times New Roman"/>
          <w:sz w:val="28"/>
          <w:szCs w:val="28"/>
        </w:rPr>
        <w:t xml:space="preserve">» определяет содержание и организацию </w:t>
      </w:r>
      <w:r w:rsidR="003557BF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деятельности </w:t>
      </w:r>
      <w:r w:rsidRPr="003557BF">
        <w:rPr>
          <w:rFonts w:ascii="Times New Roman" w:hAnsi="Times New Roman"/>
          <w:b/>
          <w:sz w:val="28"/>
          <w:szCs w:val="28"/>
        </w:rPr>
        <w:t xml:space="preserve">по </w:t>
      </w:r>
      <w:r w:rsidR="0059216A" w:rsidRPr="003557BF">
        <w:rPr>
          <w:rFonts w:ascii="Times New Roman" w:hAnsi="Times New Roman"/>
          <w:b/>
          <w:sz w:val="28"/>
          <w:szCs w:val="28"/>
        </w:rPr>
        <w:t>физкультурно-спортивно</w:t>
      </w:r>
      <w:r w:rsidR="003557BF" w:rsidRPr="003557BF">
        <w:rPr>
          <w:rFonts w:ascii="Times New Roman" w:hAnsi="Times New Roman"/>
          <w:b/>
          <w:sz w:val="28"/>
          <w:szCs w:val="28"/>
        </w:rPr>
        <w:t>й</w:t>
      </w:r>
      <w:r w:rsidRPr="003557BF">
        <w:rPr>
          <w:rFonts w:ascii="Times New Roman" w:hAnsi="Times New Roman"/>
          <w:b/>
          <w:sz w:val="28"/>
          <w:szCs w:val="28"/>
        </w:rPr>
        <w:t xml:space="preserve"> направлен</w:t>
      </w:r>
      <w:r w:rsidR="003557BF" w:rsidRPr="003557BF">
        <w:rPr>
          <w:rFonts w:ascii="Times New Roman" w:hAnsi="Times New Roman"/>
          <w:b/>
          <w:sz w:val="28"/>
          <w:szCs w:val="28"/>
        </w:rPr>
        <w:t>ности</w:t>
      </w:r>
      <w:r w:rsidRPr="003557BF">
        <w:rPr>
          <w:rFonts w:ascii="Times New Roman" w:hAnsi="Times New Roman"/>
          <w:b/>
          <w:sz w:val="28"/>
          <w:szCs w:val="28"/>
        </w:rPr>
        <w:t xml:space="preserve">. </w:t>
      </w:r>
    </w:p>
    <w:p w:rsidR="003557BF" w:rsidRDefault="004A3A82" w:rsidP="003557B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2776">
        <w:rPr>
          <w:rFonts w:ascii="Times New Roman" w:hAnsi="Times New Roman"/>
          <w:b/>
          <w:color w:val="000000"/>
          <w:sz w:val="28"/>
          <w:szCs w:val="28"/>
        </w:rPr>
        <w:t>Актуальность.</w:t>
      </w:r>
      <w:r w:rsidRPr="00242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776">
        <w:rPr>
          <w:rFonts w:ascii="Times New Roman" w:hAnsi="Times New Roman"/>
          <w:bCs/>
          <w:color w:val="000000"/>
          <w:sz w:val="28"/>
          <w:szCs w:val="28"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3557BF" w:rsidRDefault="0059216A" w:rsidP="003557B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2776">
        <w:rPr>
          <w:rFonts w:ascii="Times New Roman" w:hAnsi="Times New Roman"/>
          <w:bCs/>
          <w:color w:val="000000"/>
          <w:sz w:val="28"/>
          <w:szCs w:val="28"/>
        </w:rPr>
        <w:t xml:space="preserve">Шахматы </w:t>
      </w:r>
      <w:r w:rsidR="004A3A82" w:rsidRPr="00242776">
        <w:rPr>
          <w:rFonts w:ascii="Times New Roman" w:hAnsi="Times New Roman"/>
          <w:bCs/>
          <w:color w:val="000000"/>
          <w:sz w:val="28"/>
          <w:szCs w:val="28"/>
        </w:rPr>
        <w:t>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4A3A82" w:rsidRPr="00242776" w:rsidRDefault="004A3A82" w:rsidP="003557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2776">
        <w:rPr>
          <w:rFonts w:ascii="Times New Roman" w:hAnsi="Times New Roman"/>
          <w:color w:val="000000"/>
          <w:sz w:val="28"/>
          <w:szCs w:val="28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242776">
        <w:rPr>
          <w:rFonts w:ascii="Times New Roman" w:hAnsi="Times New Roman"/>
          <w:bCs/>
          <w:color w:val="000000"/>
          <w:sz w:val="28"/>
          <w:szCs w:val="28"/>
        </w:rPr>
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 xml:space="preserve">Новизна и актуальность программы   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продиктована требованиями времени. </w:t>
      </w:r>
      <w:r w:rsidRPr="00242776">
        <w:rPr>
          <w:rFonts w:ascii="Times New Roman" w:hAnsi="Times New Roman"/>
          <w:sz w:val="28"/>
          <w:szCs w:val="28"/>
        </w:rPr>
        <w:t>Система шахматных занятий, выявляя и развивая индивидуальные способности, формируя прогрессивную направленность личности, способствует общему развитию и воспитанию детей разного школьного возраста.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  <w:r w:rsidRPr="00242776">
        <w:rPr>
          <w:rFonts w:ascii="Times New Roman" w:hAnsi="Times New Roman"/>
          <w:sz w:val="28"/>
          <w:szCs w:val="28"/>
        </w:rPr>
        <w:t xml:space="preserve"> объясняется тем, что данный курс по обучению игре в шахматы максимально прост и доступен обучающимся. Стержневым моментом занятий становится деятельность самих обучающихся, когда они наблюдают, сравнивают, классифицируют, группируют, делают выводы, выясняют закономерности шахматной борьбы. 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программы. 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Особенностью программы является ее индивидуальный подход к обучению ребенка, который основан   на учёте личностных особенностей и в широком </w:t>
      </w:r>
      <w:r w:rsidRPr="00242776">
        <w:rPr>
          <w:rFonts w:ascii="Times New Roman" w:hAnsi="Times New Roman"/>
          <w:sz w:val="28"/>
          <w:szCs w:val="28"/>
        </w:rPr>
        <w:t>использовании на занятиях  дидактического материала, активизирующего общие и индивидуальные логические особенности обучающихся.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hAnsi="Times New Roman"/>
          <w:sz w:val="28"/>
          <w:szCs w:val="28"/>
        </w:rPr>
        <w:t>При проведении занятий большое внимание уделяется развитию личностных качеств обучающихся, таких как логическое мышление, выдержка, дисциплина, терпение, хладнокровие, находчивость, сосредоточенность, благородство.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Учебно-тематический материал программы распределён в соответствии с принципом последовательного и постепенного расширения теоретических знаний, практических умений и навыков.       </w:t>
      </w:r>
    </w:p>
    <w:p w:rsidR="0059216A" w:rsidRPr="007D60B3" w:rsidRDefault="0059216A" w:rsidP="007D6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 xml:space="preserve">Адресат программы. </w:t>
      </w:r>
      <w:r w:rsidRPr="00242776">
        <w:rPr>
          <w:rFonts w:ascii="Times New Roman" w:hAnsi="Times New Roman"/>
          <w:sz w:val="28"/>
          <w:szCs w:val="28"/>
        </w:rPr>
        <w:t xml:space="preserve">Программа рассчитана на детей 7-16 лет. В учебные группы принимаются все желающие </w:t>
      </w:r>
      <w:r w:rsidR="007D60B3"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без специального отбора.  </w:t>
      </w: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0B3" w:rsidRPr="00242776">
        <w:rPr>
          <w:rFonts w:ascii="Times New Roman" w:hAnsi="Times New Roman"/>
          <w:sz w:val="28"/>
          <w:szCs w:val="28"/>
        </w:rPr>
        <w:t>При организации работы</w:t>
      </w:r>
      <w:r w:rsidR="007D60B3">
        <w:rPr>
          <w:rFonts w:ascii="Times New Roman" w:hAnsi="Times New Roman"/>
          <w:sz w:val="28"/>
          <w:szCs w:val="28"/>
        </w:rPr>
        <w:t xml:space="preserve"> формируются</w:t>
      </w:r>
      <w:r w:rsidR="007D60B3" w:rsidRPr="00242776">
        <w:rPr>
          <w:rFonts w:ascii="Times New Roman" w:hAnsi="Times New Roman"/>
          <w:sz w:val="28"/>
          <w:szCs w:val="28"/>
        </w:rPr>
        <w:t xml:space="preserve"> </w:t>
      </w:r>
      <w:r w:rsidR="007D60B3">
        <w:rPr>
          <w:rFonts w:ascii="Times New Roman" w:hAnsi="Times New Roman"/>
          <w:sz w:val="28"/>
          <w:szCs w:val="28"/>
        </w:rPr>
        <w:t xml:space="preserve">как </w:t>
      </w:r>
      <w:r w:rsidR="007D6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одновозрастные, так и </w:t>
      </w:r>
      <w:r w:rsidR="007D60B3">
        <w:rPr>
          <w:rFonts w:ascii="Times New Roman" w:hAnsi="Times New Roman"/>
          <w:sz w:val="28"/>
          <w:szCs w:val="28"/>
        </w:rPr>
        <w:t xml:space="preserve">разновозрастные </w:t>
      </w:r>
      <w:r w:rsidR="007D60B3" w:rsidRPr="00242776">
        <w:rPr>
          <w:rFonts w:ascii="Times New Roman" w:hAnsi="Times New Roman"/>
          <w:sz w:val="28"/>
          <w:szCs w:val="28"/>
        </w:rPr>
        <w:t xml:space="preserve"> гру</w:t>
      </w:r>
      <w:r w:rsidR="007D60B3">
        <w:rPr>
          <w:rFonts w:ascii="Times New Roman" w:hAnsi="Times New Roman"/>
          <w:sz w:val="28"/>
          <w:szCs w:val="28"/>
        </w:rPr>
        <w:t>ппы.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должны быть учтены возрастные и психологические 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возраста: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7-10 лет - познавательный интерес, желание освоить правила игры и понять ее особенности; 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11-13 лет – стремление к принятию самостоятельных решений, достижению определенного спортивного разряда, применение в учебе умения логического мышления, решения творческих задач;</w:t>
      </w:r>
    </w:p>
    <w:p w:rsidR="00C703D8" w:rsidRPr="007D60B3" w:rsidRDefault="0059216A" w:rsidP="007D6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14-16 лет – целеустремленность, умение строить тактику и стратегию шахматно</w:t>
      </w:r>
      <w:r w:rsidR="007D6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игры, планировать результат.  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Объем и срок освоение программы: </w:t>
      </w:r>
      <w:r w:rsidRPr="00242776">
        <w:rPr>
          <w:rFonts w:ascii="Times New Roman" w:hAnsi="Times New Roman"/>
          <w:sz w:val="28"/>
          <w:szCs w:val="28"/>
        </w:rPr>
        <w:t>Программа рассчитана на 1 год обучения,   216 часов.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b/>
          <w:sz w:val="28"/>
          <w:szCs w:val="28"/>
        </w:rPr>
        <w:t>Уровень освоения программы</w:t>
      </w:r>
      <w:r w:rsidRPr="00242776">
        <w:rPr>
          <w:rFonts w:ascii="Times New Roman" w:hAnsi="Times New Roman"/>
          <w:sz w:val="28"/>
          <w:szCs w:val="28"/>
        </w:rPr>
        <w:t xml:space="preserve"> – стартовый. Обучающиеся получают начальное представление о стратегических (правила розыгрыша дебюта и середины игры, эндшпиль) и тактических (простейшие комбинации, виденье одноходовых угроз и умение создавать их) основах игры.</w:t>
      </w:r>
    </w:p>
    <w:p w:rsidR="0059216A" w:rsidRPr="00242776" w:rsidRDefault="0059216A" w:rsidP="002427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 обучения – 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очная.  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занятий.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формой организации образовательного процесса являются занятия: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теоретические занятия;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практические занятия.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дополнительных форм организации образовательного процесса применяются: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открытые</w:t>
      </w:r>
      <w:proofErr w:type="gramEnd"/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для педагогов, родителей;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шахматные турниры, соревнования.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системе образовательных технологий ведущими являются: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игровая технология, предполагающая организацию шахматной  игры;</w:t>
      </w:r>
    </w:p>
    <w:p w:rsidR="0059216A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технология решения познавательных задач, предполагающая  работу обучающихся над шахматными задачами</w:t>
      </w:r>
      <w:r w:rsidR="00355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под руководством педагога, так и самостоятельно.</w:t>
      </w:r>
      <w:proofErr w:type="gramEnd"/>
    </w:p>
    <w:p w:rsidR="003557BF" w:rsidRPr="003557BF" w:rsidRDefault="003557BF" w:rsidP="00355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hAnsi="Times New Roman"/>
          <w:sz w:val="28"/>
          <w:szCs w:val="28"/>
        </w:rPr>
        <w:t>Система образова</w:t>
      </w:r>
      <w:r>
        <w:rPr>
          <w:rFonts w:ascii="Times New Roman" w:hAnsi="Times New Roman"/>
          <w:sz w:val="28"/>
          <w:szCs w:val="28"/>
        </w:rPr>
        <w:t xml:space="preserve">тельных технологий реализации  </w:t>
      </w:r>
      <w:r w:rsidRPr="00242776">
        <w:rPr>
          <w:rFonts w:ascii="Times New Roman" w:hAnsi="Times New Roman"/>
          <w:sz w:val="28"/>
          <w:szCs w:val="28"/>
        </w:rPr>
        <w:t xml:space="preserve">программы строится на основе принципов развивающего обучения,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активизации </w:t>
      </w:r>
      <w:hyperlink r:id="rId11" w:tooltip="Образовательная деятельность" w:history="1">
        <w:r w:rsidRPr="00242776">
          <w:rPr>
            <w:rStyle w:val="ac"/>
            <w:rFonts w:ascii="Times New Roman" w:hAnsi="Times New Roman"/>
            <w:color w:val="auto"/>
            <w:sz w:val="28"/>
            <w:szCs w:val="28"/>
          </w:rPr>
          <w:t>познавательной деятельности</w:t>
        </w:r>
      </w:hyperlink>
      <w:r w:rsidRPr="00242776">
        <w:rPr>
          <w:rFonts w:ascii="Times New Roman" w:hAnsi="Times New Roman"/>
          <w:sz w:val="28"/>
          <w:szCs w:val="28"/>
        </w:rPr>
        <w:t xml:space="preserve"> и развития творческих способностей обучающихся.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Режим  занятий,</w:t>
      </w: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776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периодичность и продолжительность занятий</w:t>
      </w: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  <w:r w:rsidRPr="002427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427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Учебная нагрузка – 216 часов: </w:t>
      </w:r>
      <w:r w:rsidRPr="00242776">
        <w:rPr>
          <w:rFonts w:ascii="Times New Roman" w:hAnsi="Times New Roman"/>
          <w:sz w:val="28"/>
          <w:szCs w:val="28"/>
          <w:shd w:val="clear" w:color="auto" w:fill="FFFFFF"/>
        </w:rPr>
        <w:t>6 часов в неделю, 3 занятия по 2 часа</w:t>
      </w: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216A" w:rsidRPr="00242776" w:rsidRDefault="0059216A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занятия – 45 минут, перерыв – 15 минут. Обязательно проводятся физминутки и разминки в виде различных спортивных игр и упражнений. </w:t>
      </w:r>
    </w:p>
    <w:p w:rsidR="0059216A" w:rsidRPr="00242776" w:rsidRDefault="0059216A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3557BF" w:rsidRDefault="007D60B3" w:rsidP="007D60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Цель и задачи</w:t>
      </w:r>
    </w:p>
    <w:p w:rsidR="007D60B3" w:rsidRDefault="007D60B3" w:rsidP="007D60B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60B3" w:rsidRPr="007D60B3" w:rsidRDefault="004A3A82" w:rsidP="007D60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2776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программы:</w:t>
      </w:r>
      <w:r w:rsidR="003557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D60B3">
        <w:rPr>
          <w:rFonts w:ascii="Times New Roman" w:hAnsi="Times New Roman"/>
          <w:sz w:val="28"/>
        </w:rPr>
        <w:t>С</w:t>
      </w:r>
      <w:r w:rsidR="007D60B3" w:rsidRPr="007D60B3">
        <w:rPr>
          <w:rFonts w:ascii="Times New Roman" w:hAnsi="Times New Roman"/>
          <w:sz w:val="28"/>
        </w:rPr>
        <w:t>оздание условий для личностного и интеллектуального развития обучающихся посредством обучения игре в шахматы</w:t>
      </w:r>
    </w:p>
    <w:p w:rsidR="006D5AC9" w:rsidRPr="006D5AC9" w:rsidRDefault="006D5AC9" w:rsidP="006D5AC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D5AC9">
        <w:rPr>
          <w:rFonts w:ascii="Times New Roman" w:hAnsi="Times New Roman"/>
          <w:b/>
          <w:i/>
          <w:sz w:val="28"/>
          <w:szCs w:val="28"/>
        </w:rPr>
        <w:t xml:space="preserve">Предметные: 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>- знакомить с историей возникновения игры в ша</w:t>
      </w:r>
      <w:r>
        <w:rPr>
          <w:rFonts w:ascii="Times New Roman" w:hAnsi="Times New Roman"/>
          <w:sz w:val="28"/>
          <w:szCs w:val="28"/>
        </w:rPr>
        <w:t>хматы</w:t>
      </w:r>
      <w:r w:rsidRPr="006D5AC9">
        <w:rPr>
          <w:rFonts w:ascii="Times New Roman" w:hAnsi="Times New Roman"/>
          <w:sz w:val="28"/>
          <w:szCs w:val="28"/>
        </w:rPr>
        <w:t>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 xml:space="preserve">- знакомить с техникой игры; 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>- обучать умению ориентироваться на плоскости игровой доски;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 xml:space="preserve">- учить </w:t>
      </w: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>использовать комбинационные приемы.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D5AC9">
        <w:rPr>
          <w:rFonts w:ascii="Times New Roman" w:hAnsi="Times New Roman"/>
          <w:b/>
          <w:i/>
          <w:sz w:val="28"/>
          <w:szCs w:val="28"/>
        </w:rPr>
        <w:t>Метапредметные: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AC9">
        <w:rPr>
          <w:sz w:val="28"/>
          <w:szCs w:val="28"/>
        </w:rPr>
        <w:t xml:space="preserve">- учить </w:t>
      </w:r>
      <w:r w:rsidRPr="006D5AC9">
        <w:rPr>
          <w:rStyle w:val="c11c1"/>
          <w:color w:val="000000"/>
          <w:sz w:val="28"/>
          <w:szCs w:val="28"/>
        </w:rPr>
        <w:t>планировать свои действия в соответствии с поставленной задачей;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 xml:space="preserve">- активизировать мыслительную деятельность и наблюдательность </w:t>
      </w:r>
      <w:proofErr w:type="gramStart"/>
      <w:r w:rsidRPr="006D5A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5AC9">
        <w:rPr>
          <w:rFonts w:ascii="Times New Roman" w:hAnsi="Times New Roman"/>
          <w:sz w:val="28"/>
          <w:szCs w:val="28"/>
        </w:rPr>
        <w:t xml:space="preserve">; 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rStyle w:val="c11c1"/>
          <w:color w:val="000000"/>
          <w:sz w:val="28"/>
          <w:szCs w:val="28"/>
        </w:rPr>
      </w:pPr>
      <w:r w:rsidRPr="006D5AC9">
        <w:rPr>
          <w:rStyle w:val="c11c1"/>
          <w:color w:val="000000"/>
          <w:sz w:val="28"/>
          <w:szCs w:val="28"/>
        </w:rPr>
        <w:t xml:space="preserve">- учить осуществлять поиск необходимой информации с использованием учебной литературы;  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AC9">
        <w:rPr>
          <w:rStyle w:val="c11c1"/>
          <w:color w:val="000000"/>
          <w:sz w:val="28"/>
          <w:szCs w:val="28"/>
        </w:rPr>
        <w:t>- формировать познавательный интерес к учебному материалу и способам решения новой уче</w:t>
      </w:r>
      <w:r w:rsidRPr="006D5AC9">
        <w:rPr>
          <w:rStyle w:val="c11c1"/>
          <w:color w:val="000000"/>
          <w:sz w:val="28"/>
          <w:szCs w:val="28"/>
        </w:rPr>
        <w:t>б</w:t>
      </w:r>
      <w:r w:rsidRPr="006D5AC9">
        <w:rPr>
          <w:rStyle w:val="c11c1"/>
          <w:color w:val="000000"/>
          <w:sz w:val="28"/>
          <w:szCs w:val="28"/>
        </w:rPr>
        <w:t>ной задачи;</w:t>
      </w:r>
      <w:r w:rsidRPr="006D5AC9">
        <w:rPr>
          <w:rStyle w:val="apple-converted-space"/>
          <w:color w:val="000000"/>
          <w:sz w:val="28"/>
          <w:szCs w:val="28"/>
        </w:rPr>
        <w:t> 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>- воспитывать чувство уважения к сопернику, личную ответственность за каждый сдела</w:t>
      </w:r>
      <w:r w:rsidRPr="006D5AC9">
        <w:rPr>
          <w:rFonts w:ascii="Times New Roman" w:hAnsi="Times New Roman"/>
          <w:sz w:val="28"/>
          <w:szCs w:val="28"/>
        </w:rPr>
        <w:t>н</w:t>
      </w:r>
      <w:r w:rsidRPr="006D5AC9">
        <w:rPr>
          <w:rFonts w:ascii="Times New Roman" w:hAnsi="Times New Roman"/>
          <w:sz w:val="28"/>
          <w:szCs w:val="28"/>
        </w:rPr>
        <w:t>ный ход в игре;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 xml:space="preserve">- формировать коммуникативные умения и навыки, обеспечивающие совместную деятельность в группе. </w:t>
      </w:r>
    </w:p>
    <w:p w:rsidR="006D5AC9" w:rsidRPr="006D5AC9" w:rsidRDefault="006D5AC9" w:rsidP="006D5AC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D5AC9">
        <w:rPr>
          <w:rFonts w:ascii="Times New Roman" w:hAnsi="Times New Roman"/>
          <w:b/>
          <w:i/>
          <w:sz w:val="28"/>
          <w:szCs w:val="28"/>
        </w:rPr>
        <w:t xml:space="preserve"> Личностные: 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 xml:space="preserve">- формирование интереса к </w:t>
      </w:r>
      <w:r>
        <w:rPr>
          <w:rFonts w:ascii="Times New Roman" w:hAnsi="Times New Roman"/>
          <w:sz w:val="28"/>
          <w:szCs w:val="28"/>
        </w:rPr>
        <w:t>шахматам</w:t>
      </w:r>
      <w:r w:rsidRPr="006D5AC9">
        <w:rPr>
          <w:rFonts w:ascii="Times New Roman" w:hAnsi="Times New Roman"/>
          <w:sz w:val="28"/>
          <w:szCs w:val="28"/>
        </w:rPr>
        <w:t xml:space="preserve"> как к игровому виду спорта;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>- формировать учебно-познавательную мотивацию;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>- воспитывать настойчивость, целеустремленность, выдержку и уверенность в своих силах;</w:t>
      </w:r>
    </w:p>
    <w:p w:rsidR="006D5AC9" w:rsidRPr="00CF6C48" w:rsidRDefault="006D5AC9" w:rsidP="006D5AC9">
      <w:pPr>
        <w:spacing w:after="0" w:line="240" w:lineRule="auto"/>
        <w:ind w:firstLine="709"/>
        <w:jc w:val="both"/>
      </w:pPr>
      <w:r w:rsidRPr="006D5AC9">
        <w:rPr>
          <w:rFonts w:ascii="Times New Roman" w:hAnsi="Times New Roman"/>
          <w:sz w:val="28"/>
          <w:szCs w:val="28"/>
        </w:rPr>
        <w:t>- формировать навыки участия в соревнованиях.</w:t>
      </w:r>
    </w:p>
    <w:p w:rsidR="007D60B3" w:rsidRDefault="0059216A" w:rsidP="0024277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42776">
        <w:rPr>
          <w:b/>
          <w:sz w:val="28"/>
          <w:szCs w:val="28"/>
        </w:rPr>
        <w:t xml:space="preserve">                             </w:t>
      </w:r>
    </w:p>
    <w:p w:rsidR="007D60B3" w:rsidRDefault="007D60B3" w:rsidP="0024277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D5AC9" w:rsidRDefault="006D5AC9" w:rsidP="007D60B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2D5E" w:rsidRPr="00242776" w:rsidRDefault="00C02D5E" w:rsidP="007D60B3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2776">
        <w:rPr>
          <w:b/>
          <w:sz w:val="28"/>
          <w:szCs w:val="28"/>
        </w:rPr>
        <w:lastRenderedPageBreak/>
        <w:t>Содержание программы</w:t>
      </w:r>
    </w:p>
    <w:p w:rsidR="007D60B3" w:rsidRDefault="007D60B3" w:rsidP="007D60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114" w:rsidRPr="00242776" w:rsidRDefault="00CA7A39" w:rsidP="007D60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Учебный план</w:t>
      </w:r>
    </w:p>
    <w:p w:rsidR="00B06114" w:rsidRPr="00242776" w:rsidRDefault="00B06114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280"/>
        <w:gridCol w:w="992"/>
        <w:gridCol w:w="1134"/>
        <w:gridCol w:w="1559"/>
        <w:gridCol w:w="2127"/>
      </w:tblGrid>
      <w:tr w:rsidR="006F232C" w:rsidRPr="00242776" w:rsidTr="007D60B3">
        <w:trPr>
          <w:trHeight w:val="143"/>
        </w:trPr>
        <w:tc>
          <w:tcPr>
            <w:tcW w:w="514" w:type="dxa"/>
            <w:vMerge w:val="restart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0" w:type="dxa"/>
            <w:vMerge w:val="restart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685" w:type="dxa"/>
            <w:gridSpan w:val="3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6F232C" w:rsidRPr="00242776" w:rsidTr="007D60B3">
        <w:trPr>
          <w:trHeight w:val="143"/>
        </w:trPr>
        <w:tc>
          <w:tcPr>
            <w:tcW w:w="514" w:type="dxa"/>
            <w:vMerge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6F232C" w:rsidRPr="00242776" w:rsidRDefault="006F232C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458B" w:rsidRPr="00242776" w:rsidTr="007D60B3">
        <w:trPr>
          <w:trHeight w:val="143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Шахматное поле. Шахматные фигуры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Наблюдения </w:t>
            </w:r>
          </w:p>
        </w:tc>
      </w:tr>
      <w:tr w:rsidR="00DC458B" w:rsidRPr="00242776" w:rsidTr="007D60B3">
        <w:trPr>
          <w:trHeight w:val="143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Шах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</w:tr>
      <w:tr w:rsidR="00DC458B" w:rsidRPr="00242776" w:rsidTr="007D60B3">
        <w:trPr>
          <w:trHeight w:val="543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C458B" w:rsidRPr="00242776" w:rsidTr="007D60B3">
        <w:trPr>
          <w:trHeight w:val="818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Шахматная партия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DC458B" w:rsidRPr="00242776" w:rsidTr="007D60B3">
        <w:trPr>
          <w:trHeight w:val="818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Шахматная нотация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C458B" w:rsidRPr="00242776" w:rsidTr="007D60B3">
        <w:trPr>
          <w:trHeight w:val="818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C458B" w:rsidRPr="00242776" w:rsidTr="007D60B3">
        <w:trPr>
          <w:trHeight w:val="543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Техника матования одинокого короля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C458B" w:rsidRPr="00242776" w:rsidTr="007D60B3">
        <w:trPr>
          <w:trHeight w:val="554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Достижение мата без жертвы материала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DC458B" w:rsidRPr="00242776" w:rsidTr="007D60B3">
        <w:trPr>
          <w:trHeight w:val="543"/>
        </w:trPr>
        <w:tc>
          <w:tcPr>
            <w:tcW w:w="51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0" w:type="dxa"/>
          </w:tcPr>
          <w:p w:rsidR="00DC458B" w:rsidRPr="007D60B3" w:rsidRDefault="00DC458B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0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Шахматная комбинация</w:t>
            </w:r>
          </w:p>
        </w:tc>
        <w:tc>
          <w:tcPr>
            <w:tcW w:w="992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C458B" w:rsidRPr="00242776" w:rsidRDefault="00DC458B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E3330" w:rsidRPr="00242776" w:rsidTr="007D60B3">
        <w:trPr>
          <w:trHeight w:val="275"/>
        </w:trPr>
        <w:tc>
          <w:tcPr>
            <w:tcW w:w="3794" w:type="dxa"/>
            <w:gridSpan w:val="2"/>
          </w:tcPr>
          <w:p w:rsidR="006E3330" w:rsidRPr="00242776" w:rsidRDefault="006E333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992" w:type="dxa"/>
          </w:tcPr>
          <w:p w:rsidR="006E3330" w:rsidRPr="00242776" w:rsidRDefault="00A80BA6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6E3330" w:rsidRPr="00242776" w:rsidRDefault="00A80BA6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6E3330" w:rsidRPr="00242776" w:rsidRDefault="00A80BA6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2127" w:type="dxa"/>
          </w:tcPr>
          <w:p w:rsidR="006E3330" w:rsidRPr="00242776" w:rsidRDefault="006E333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A3A82" w:rsidRPr="00242776" w:rsidRDefault="004A3A82" w:rsidP="002427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02D5E" w:rsidRPr="00242776" w:rsidRDefault="00C02D5E" w:rsidP="007D60B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42776">
        <w:rPr>
          <w:rFonts w:ascii="Times New Roman" w:hAnsi="Times New Roman"/>
          <w:b/>
          <w:iCs/>
          <w:sz w:val="28"/>
          <w:szCs w:val="28"/>
        </w:rPr>
        <w:t>Содержание</w:t>
      </w:r>
      <w:r w:rsidR="007D60B3">
        <w:rPr>
          <w:rFonts w:ascii="Times New Roman" w:hAnsi="Times New Roman"/>
          <w:b/>
          <w:iCs/>
          <w:sz w:val="28"/>
          <w:szCs w:val="28"/>
        </w:rPr>
        <w:t xml:space="preserve"> учебного плана</w:t>
      </w:r>
    </w:p>
    <w:p w:rsidR="006F232C" w:rsidRPr="00242776" w:rsidRDefault="006F232C" w:rsidP="002427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C458B" w:rsidRPr="00242776" w:rsidRDefault="00E91238" w:rsidP="00242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1</w:t>
      </w:r>
      <w:r w:rsidRPr="00242776">
        <w:rPr>
          <w:rFonts w:ascii="Times New Roman" w:hAnsi="Times New Roman"/>
          <w:b/>
          <w:sz w:val="28"/>
          <w:szCs w:val="28"/>
        </w:rPr>
        <w:t>.</w:t>
      </w:r>
      <w:r w:rsidR="00C02D5E" w:rsidRPr="00242776">
        <w:rPr>
          <w:rFonts w:ascii="Times New Roman" w:hAnsi="Times New Roman"/>
          <w:b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bCs/>
          <w:color w:val="000000"/>
          <w:sz w:val="28"/>
          <w:szCs w:val="28"/>
        </w:rPr>
        <w:t>Шахматное поле. Шахматные фигуры</w:t>
      </w:r>
    </w:p>
    <w:p w:rsidR="00C02D5E" w:rsidRPr="00242776" w:rsidRDefault="00C02D5E" w:rsidP="0024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 Правила игры. </w:t>
      </w:r>
    </w:p>
    <w:p w:rsidR="00C02D5E" w:rsidRPr="00242776" w:rsidRDefault="00C02D5E" w:rsidP="002427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Говорится об истории развития шахматной игры, и ее распространение по миру, объясняется правила игры </w:t>
      </w:r>
    </w:p>
    <w:p w:rsidR="00C02D5E" w:rsidRPr="00242776" w:rsidRDefault="00C02D5E" w:rsidP="002427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b/>
          <w:i/>
          <w:sz w:val="28"/>
          <w:szCs w:val="28"/>
        </w:rPr>
        <w:t>.</w:t>
      </w:r>
      <w:r w:rsidRPr="00242776">
        <w:rPr>
          <w:rFonts w:ascii="Times New Roman" w:hAnsi="Times New Roman"/>
          <w:b/>
          <w:sz w:val="28"/>
          <w:szCs w:val="28"/>
        </w:rPr>
        <w:t xml:space="preserve"> </w:t>
      </w:r>
      <w:r w:rsidR="00FF7D02" w:rsidRPr="00242776">
        <w:rPr>
          <w:rFonts w:ascii="Times New Roman" w:hAnsi="Times New Roman"/>
          <w:sz w:val="28"/>
          <w:szCs w:val="28"/>
        </w:rPr>
        <w:t xml:space="preserve"> Сеанс одновременной игры, спарринг игра</w:t>
      </w:r>
    </w:p>
    <w:p w:rsidR="00C02D5E" w:rsidRPr="00242776" w:rsidRDefault="00E91238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2.</w:t>
      </w:r>
      <w:r w:rsidR="00C02D5E"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Шах</w:t>
      </w:r>
      <w:r w:rsidR="00C02D5E" w:rsidRPr="00242776">
        <w:rPr>
          <w:rFonts w:ascii="Times New Roman" w:hAnsi="Times New Roman"/>
          <w:sz w:val="28"/>
          <w:szCs w:val="28"/>
        </w:rPr>
        <w:t>. Ценность фигур. Спарринг игра.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lastRenderedPageBreak/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FF7D02" w:rsidRPr="00242776">
        <w:rPr>
          <w:rFonts w:ascii="Times New Roman" w:hAnsi="Times New Roman"/>
          <w:sz w:val="28"/>
          <w:szCs w:val="28"/>
        </w:rPr>
        <w:t xml:space="preserve"> Ч</w:t>
      </w:r>
      <w:r w:rsidRPr="00242776">
        <w:rPr>
          <w:rFonts w:ascii="Times New Roman" w:hAnsi="Times New Roman"/>
          <w:sz w:val="28"/>
          <w:szCs w:val="28"/>
        </w:rPr>
        <w:t>то такое мат,</w:t>
      </w:r>
      <w:r w:rsidR="00FF7D02" w:rsidRPr="00242776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 простые виды матов. </w:t>
      </w:r>
      <w:r w:rsidR="00FF7D02" w:rsidRPr="00242776">
        <w:rPr>
          <w:rFonts w:ascii="Times New Roman" w:hAnsi="Times New Roman"/>
          <w:sz w:val="28"/>
          <w:szCs w:val="28"/>
        </w:rPr>
        <w:t xml:space="preserve"> Ц</w:t>
      </w:r>
      <w:r w:rsidRPr="00242776">
        <w:rPr>
          <w:rFonts w:ascii="Times New Roman" w:hAnsi="Times New Roman"/>
          <w:sz w:val="28"/>
          <w:szCs w:val="28"/>
        </w:rPr>
        <w:t xml:space="preserve">енность фигур, как номинальная, так и фактическая зависимая от участия в шахматной </w:t>
      </w:r>
      <w:r w:rsidR="00FF7D02" w:rsidRPr="00242776">
        <w:rPr>
          <w:rFonts w:ascii="Times New Roman" w:hAnsi="Times New Roman"/>
          <w:sz w:val="28"/>
          <w:szCs w:val="28"/>
        </w:rPr>
        <w:t>партии</w:t>
      </w:r>
      <w:r w:rsidRPr="00242776">
        <w:rPr>
          <w:rFonts w:ascii="Times New Roman" w:hAnsi="Times New Roman"/>
          <w:sz w:val="28"/>
          <w:szCs w:val="28"/>
        </w:rPr>
        <w:t>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FF7D02" w:rsidRPr="00242776">
        <w:rPr>
          <w:rFonts w:ascii="Times New Roman" w:hAnsi="Times New Roman"/>
          <w:sz w:val="28"/>
          <w:szCs w:val="28"/>
        </w:rPr>
        <w:t xml:space="preserve">Конкурса решения простейших задач </w:t>
      </w:r>
      <w:r w:rsidRPr="00242776">
        <w:rPr>
          <w:rFonts w:ascii="Times New Roman" w:hAnsi="Times New Roman"/>
          <w:sz w:val="28"/>
          <w:szCs w:val="28"/>
        </w:rPr>
        <w:t xml:space="preserve"> на пост</w:t>
      </w:r>
      <w:r w:rsidR="003D20F3" w:rsidRPr="00242776">
        <w:rPr>
          <w:rFonts w:ascii="Times New Roman" w:hAnsi="Times New Roman"/>
          <w:sz w:val="28"/>
          <w:szCs w:val="28"/>
        </w:rPr>
        <w:t xml:space="preserve">ановку мата, </w:t>
      </w:r>
      <w:r w:rsidR="00FF7D02" w:rsidRPr="00242776">
        <w:rPr>
          <w:rFonts w:ascii="Times New Roman" w:hAnsi="Times New Roman"/>
          <w:sz w:val="28"/>
          <w:szCs w:val="28"/>
        </w:rPr>
        <w:t xml:space="preserve"> </w:t>
      </w:r>
      <w:r w:rsidR="003D20F3" w:rsidRPr="00242776">
        <w:rPr>
          <w:rFonts w:ascii="Times New Roman" w:hAnsi="Times New Roman"/>
          <w:sz w:val="28"/>
          <w:szCs w:val="28"/>
        </w:rPr>
        <w:t xml:space="preserve"> спарри</w:t>
      </w:r>
      <w:r w:rsidRPr="00242776">
        <w:rPr>
          <w:rFonts w:ascii="Times New Roman" w:hAnsi="Times New Roman"/>
          <w:sz w:val="28"/>
          <w:szCs w:val="28"/>
        </w:rPr>
        <w:t>н</w:t>
      </w:r>
      <w:r w:rsidR="003D20F3" w:rsidRPr="00242776">
        <w:rPr>
          <w:rFonts w:ascii="Times New Roman" w:hAnsi="Times New Roman"/>
          <w:sz w:val="28"/>
          <w:szCs w:val="28"/>
        </w:rPr>
        <w:t>г</w:t>
      </w:r>
      <w:r w:rsidRPr="00242776">
        <w:rPr>
          <w:rFonts w:ascii="Times New Roman" w:hAnsi="Times New Roman"/>
          <w:sz w:val="28"/>
          <w:szCs w:val="28"/>
        </w:rPr>
        <w:t xml:space="preserve"> игра.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3</w:t>
      </w:r>
      <w:r w:rsidR="00E91238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Мат</w:t>
      </w:r>
      <w:r w:rsidRPr="00242776">
        <w:rPr>
          <w:rFonts w:ascii="Times New Roman" w:hAnsi="Times New Roman"/>
          <w:sz w:val="28"/>
          <w:szCs w:val="28"/>
        </w:rPr>
        <w:t xml:space="preserve">. </w:t>
      </w:r>
      <w:r w:rsidR="00FF7D02" w:rsidRPr="00242776">
        <w:rPr>
          <w:rFonts w:ascii="Times New Roman" w:hAnsi="Times New Roman"/>
          <w:sz w:val="28"/>
          <w:szCs w:val="28"/>
        </w:rPr>
        <w:t xml:space="preserve"> </w:t>
      </w:r>
    </w:p>
    <w:p w:rsidR="00C02D5E" w:rsidRPr="00242776" w:rsidRDefault="00FF7D02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Теория:</w:t>
      </w:r>
      <w:r w:rsidRPr="00242776">
        <w:rPr>
          <w:rFonts w:ascii="Times New Roman" w:hAnsi="Times New Roman"/>
          <w:sz w:val="28"/>
          <w:szCs w:val="28"/>
        </w:rPr>
        <w:t xml:space="preserve"> К</w:t>
      </w:r>
      <w:r w:rsidR="00C02D5E" w:rsidRPr="00242776">
        <w:rPr>
          <w:rFonts w:ascii="Times New Roman" w:hAnsi="Times New Roman"/>
          <w:sz w:val="28"/>
          <w:szCs w:val="28"/>
        </w:rPr>
        <w:t>ак начинать шахматную партию</w:t>
      </w:r>
      <w:r w:rsidRPr="00242776">
        <w:rPr>
          <w:rFonts w:ascii="Times New Roman" w:hAnsi="Times New Roman"/>
          <w:sz w:val="28"/>
          <w:szCs w:val="28"/>
        </w:rPr>
        <w:t>.  П</w:t>
      </w:r>
      <w:r w:rsidR="00C02D5E" w:rsidRPr="00242776">
        <w:rPr>
          <w:rFonts w:ascii="Times New Roman" w:hAnsi="Times New Roman"/>
          <w:sz w:val="28"/>
          <w:szCs w:val="28"/>
        </w:rPr>
        <w:t>равила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C02D5E" w:rsidRPr="00242776">
        <w:rPr>
          <w:rFonts w:ascii="Times New Roman" w:hAnsi="Times New Roman"/>
          <w:sz w:val="28"/>
          <w:szCs w:val="28"/>
        </w:rPr>
        <w:t xml:space="preserve"> развития и типовы</w:t>
      </w:r>
      <w:r w:rsidRPr="00242776">
        <w:rPr>
          <w:rFonts w:ascii="Times New Roman" w:hAnsi="Times New Roman"/>
          <w:sz w:val="28"/>
          <w:szCs w:val="28"/>
        </w:rPr>
        <w:t>е</w:t>
      </w:r>
      <w:r w:rsidR="00C02D5E" w:rsidRPr="00242776">
        <w:rPr>
          <w:rFonts w:ascii="Times New Roman" w:hAnsi="Times New Roman"/>
          <w:sz w:val="28"/>
          <w:szCs w:val="28"/>
        </w:rPr>
        <w:t xml:space="preserve"> дебютны</w:t>
      </w:r>
      <w:r w:rsidRPr="00242776">
        <w:rPr>
          <w:rFonts w:ascii="Times New Roman" w:hAnsi="Times New Roman"/>
          <w:sz w:val="28"/>
          <w:szCs w:val="28"/>
        </w:rPr>
        <w:t>е ошибки</w:t>
      </w:r>
      <w:r w:rsidR="00C02D5E" w:rsidRPr="00242776">
        <w:rPr>
          <w:rFonts w:ascii="Times New Roman" w:hAnsi="Times New Roman"/>
          <w:sz w:val="28"/>
          <w:szCs w:val="28"/>
        </w:rPr>
        <w:t>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Практика:</w:t>
      </w:r>
      <w:r w:rsidR="00E91238" w:rsidRPr="00242776">
        <w:rPr>
          <w:rFonts w:ascii="Times New Roman" w:hAnsi="Times New Roman"/>
          <w:sz w:val="28"/>
          <w:szCs w:val="28"/>
        </w:rPr>
        <w:t xml:space="preserve"> </w:t>
      </w:r>
      <w:r w:rsidR="00FF7D02" w:rsidRPr="00242776">
        <w:rPr>
          <w:rFonts w:ascii="Times New Roman" w:hAnsi="Times New Roman"/>
          <w:sz w:val="28"/>
          <w:szCs w:val="28"/>
        </w:rPr>
        <w:t xml:space="preserve"> Р</w:t>
      </w:r>
      <w:r w:rsidRPr="00242776">
        <w:rPr>
          <w:rFonts w:ascii="Times New Roman" w:hAnsi="Times New Roman"/>
          <w:sz w:val="28"/>
          <w:szCs w:val="28"/>
        </w:rPr>
        <w:t xml:space="preserve">азрядный турнир, </w:t>
      </w:r>
      <w:r w:rsidR="005F6A06" w:rsidRPr="00242776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>анализ сыгранных партий, выявление ошибок и работы над ними.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4</w:t>
      </w:r>
      <w:r w:rsidR="00E91238" w:rsidRPr="00242776">
        <w:rPr>
          <w:rFonts w:ascii="Times New Roman" w:hAnsi="Times New Roman"/>
          <w:sz w:val="28"/>
          <w:szCs w:val="28"/>
        </w:rPr>
        <w:t>.</w:t>
      </w:r>
      <w:r w:rsidR="00DC458B"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Шахматная партия</w:t>
      </w:r>
      <w:r w:rsidRPr="00242776">
        <w:rPr>
          <w:rFonts w:ascii="Times New Roman" w:hAnsi="Times New Roman"/>
          <w:b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5F6A06" w:rsidRPr="00242776">
        <w:rPr>
          <w:rFonts w:ascii="Times New Roman" w:hAnsi="Times New Roman"/>
          <w:sz w:val="28"/>
          <w:szCs w:val="28"/>
        </w:rPr>
        <w:t xml:space="preserve"> С</w:t>
      </w:r>
      <w:r w:rsidRPr="00242776">
        <w:rPr>
          <w:rFonts w:ascii="Times New Roman" w:hAnsi="Times New Roman"/>
          <w:sz w:val="28"/>
          <w:szCs w:val="28"/>
        </w:rPr>
        <w:t xml:space="preserve">ущность </w:t>
      </w:r>
      <w:r w:rsidR="005F6A06" w:rsidRPr="00242776">
        <w:rPr>
          <w:rFonts w:ascii="Times New Roman" w:hAnsi="Times New Roman"/>
          <w:sz w:val="28"/>
          <w:szCs w:val="28"/>
        </w:rPr>
        <w:t xml:space="preserve">шахматных </w:t>
      </w:r>
      <w:r w:rsidRPr="00242776">
        <w:rPr>
          <w:rFonts w:ascii="Times New Roman" w:hAnsi="Times New Roman"/>
          <w:sz w:val="28"/>
          <w:szCs w:val="28"/>
        </w:rPr>
        <w:t xml:space="preserve">комбинаций. </w:t>
      </w:r>
      <w:r w:rsidR="005F6A06" w:rsidRPr="00242776">
        <w:rPr>
          <w:rFonts w:ascii="Times New Roman" w:hAnsi="Times New Roman"/>
          <w:sz w:val="28"/>
          <w:szCs w:val="28"/>
        </w:rPr>
        <w:t>Ч</w:t>
      </w:r>
      <w:r w:rsidRPr="00242776">
        <w:rPr>
          <w:rFonts w:ascii="Times New Roman" w:hAnsi="Times New Roman"/>
          <w:sz w:val="28"/>
          <w:szCs w:val="28"/>
        </w:rPr>
        <w:t xml:space="preserve">то такое форсированные продолжения и пути их поиска.  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sz w:val="28"/>
          <w:szCs w:val="28"/>
        </w:rPr>
        <w:t>:</w:t>
      </w:r>
      <w:r w:rsidR="00E91238" w:rsidRPr="00242776">
        <w:rPr>
          <w:rFonts w:ascii="Times New Roman" w:hAnsi="Times New Roman"/>
          <w:sz w:val="28"/>
          <w:szCs w:val="28"/>
        </w:rPr>
        <w:t xml:space="preserve"> </w:t>
      </w:r>
      <w:r w:rsidR="005F6A06" w:rsidRPr="00242776">
        <w:rPr>
          <w:rFonts w:ascii="Times New Roman" w:hAnsi="Times New Roman"/>
          <w:sz w:val="28"/>
          <w:szCs w:val="28"/>
        </w:rPr>
        <w:t>Тренировка линейного счета. Т</w:t>
      </w:r>
      <w:r w:rsidRPr="00242776">
        <w:rPr>
          <w:rFonts w:ascii="Times New Roman" w:hAnsi="Times New Roman"/>
          <w:sz w:val="28"/>
          <w:szCs w:val="28"/>
        </w:rPr>
        <w:t xml:space="preserve">ематический конкур решения комбинаций, </w:t>
      </w:r>
      <w:r w:rsidR="005F6A06" w:rsidRPr="00242776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>разрядный турнир с последующим анализом сыгранных партий.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5</w:t>
      </w:r>
      <w:r w:rsidR="00E91238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Шахматная нотация</w:t>
      </w:r>
      <w:r w:rsidRPr="00242776">
        <w:rPr>
          <w:rFonts w:ascii="Times New Roman" w:hAnsi="Times New Roman"/>
          <w:b/>
          <w:sz w:val="28"/>
          <w:szCs w:val="28"/>
        </w:rPr>
        <w:t xml:space="preserve">. 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5F6A06" w:rsidRPr="00242776">
        <w:rPr>
          <w:rFonts w:ascii="Times New Roman" w:hAnsi="Times New Roman"/>
          <w:sz w:val="28"/>
          <w:szCs w:val="28"/>
        </w:rPr>
        <w:t>Постоянное и временное преимущество, составление простейших планов.  О</w:t>
      </w:r>
      <w:r w:rsidRPr="00242776">
        <w:rPr>
          <w:rFonts w:ascii="Times New Roman" w:hAnsi="Times New Roman"/>
          <w:sz w:val="28"/>
          <w:szCs w:val="28"/>
        </w:rPr>
        <w:t xml:space="preserve">собенности середины игры. </w:t>
      </w:r>
      <w:r w:rsidR="005F6A06" w:rsidRPr="00242776">
        <w:rPr>
          <w:rFonts w:ascii="Times New Roman" w:hAnsi="Times New Roman"/>
          <w:sz w:val="28"/>
          <w:szCs w:val="28"/>
        </w:rPr>
        <w:t xml:space="preserve">  Ч</w:t>
      </w:r>
      <w:r w:rsidRPr="00242776">
        <w:rPr>
          <w:rFonts w:ascii="Times New Roman" w:hAnsi="Times New Roman"/>
          <w:sz w:val="28"/>
          <w:szCs w:val="28"/>
        </w:rPr>
        <w:t xml:space="preserve">то такое постоянное и временное преимущество и как составлять одноступенчатые планы.  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5F6A06" w:rsidRPr="00242776">
        <w:rPr>
          <w:rFonts w:ascii="Times New Roman" w:hAnsi="Times New Roman"/>
          <w:sz w:val="28"/>
          <w:szCs w:val="28"/>
        </w:rPr>
        <w:t>Анализ шахматных  партий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 xml:space="preserve">из наследия </w:t>
      </w:r>
      <w:r w:rsidRPr="00242776">
        <w:rPr>
          <w:rFonts w:ascii="Times New Roman" w:hAnsi="Times New Roman"/>
          <w:sz w:val="28"/>
          <w:szCs w:val="28"/>
        </w:rPr>
        <w:t>мастеров</w:t>
      </w:r>
      <w:r w:rsidR="005F6A06" w:rsidRPr="00242776">
        <w:rPr>
          <w:rFonts w:ascii="Times New Roman" w:hAnsi="Times New Roman"/>
          <w:sz w:val="28"/>
          <w:szCs w:val="28"/>
        </w:rPr>
        <w:t>.  П</w:t>
      </w:r>
      <w:r w:rsidRPr="00242776">
        <w:rPr>
          <w:rFonts w:ascii="Times New Roman" w:hAnsi="Times New Roman"/>
          <w:sz w:val="28"/>
          <w:szCs w:val="28"/>
        </w:rPr>
        <w:t>оказ</w:t>
      </w:r>
      <w:r w:rsidR="005F6A06" w:rsidRPr="00242776">
        <w:rPr>
          <w:rFonts w:ascii="Times New Roman" w:hAnsi="Times New Roman"/>
          <w:sz w:val="28"/>
          <w:szCs w:val="28"/>
        </w:rPr>
        <w:t xml:space="preserve">, </w:t>
      </w:r>
      <w:r w:rsidRPr="00242776">
        <w:rPr>
          <w:rFonts w:ascii="Times New Roman" w:hAnsi="Times New Roman"/>
          <w:sz w:val="28"/>
          <w:szCs w:val="28"/>
        </w:rPr>
        <w:t>как строятся планы</w:t>
      </w:r>
      <w:r w:rsidR="000322D1" w:rsidRPr="00242776">
        <w:rPr>
          <w:rFonts w:ascii="Times New Roman" w:hAnsi="Times New Roman"/>
          <w:sz w:val="28"/>
          <w:szCs w:val="28"/>
        </w:rPr>
        <w:t xml:space="preserve">. </w:t>
      </w:r>
      <w:r w:rsidR="005F6A06" w:rsidRPr="00242776">
        <w:rPr>
          <w:rFonts w:ascii="Times New Roman" w:hAnsi="Times New Roman"/>
          <w:sz w:val="28"/>
          <w:szCs w:val="28"/>
        </w:rPr>
        <w:t>Игра в турнире</w:t>
      </w:r>
      <w:r w:rsidRPr="00242776">
        <w:rPr>
          <w:rFonts w:ascii="Times New Roman" w:hAnsi="Times New Roman"/>
          <w:sz w:val="28"/>
          <w:szCs w:val="28"/>
        </w:rPr>
        <w:t xml:space="preserve"> с последующим анализом партий. 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6</w:t>
      </w:r>
      <w:r w:rsidR="00E91238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Ценность шахматных фигур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5F6A06" w:rsidRPr="00242776">
        <w:rPr>
          <w:rFonts w:ascii="Times New Roman" w:hAnsi="Times New Roman"/>
          <w:sz w:val="28"/>
          <w:szCs w:val="28"/>
        </w:rPr>
        <w:t>О</w:t>
      </w:r>
      <w:r w:rsidRPr="00242776">
        <w:rPr>
          <w:rFonts w:ascii="Times New Roman" w:hAnsi="Times New Roman"/>
          <w:sz w:val="28"/>
          <w:szCs w:val="28"/>
        </w:rPr>
        <w:t>собенности игры в окончаниях</w:t>
      </w:r>
      <w:r w:rsidR="005F6A06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5F6A06" w:rsidRPr="00242776">
        <w:rPr>
          <w:rFonts w:ascii="Times New Roman" w:hAnsi="Times New Roman"/>
          <w:sz w:val="28"/>
          <w:szCs w:val="28"/>
        </w:rPr>
        <w:t>Тестирование.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5F6A06" w:rsidRPr="00242776">
        <w:rPr>
          <w:rFonts w:ascii="Times New Roman" w:hAnsi="Times New Roman"/>
          <w:sz w:val="28"/>
          <w:szCs w:val="28"/>
        </w:rPr>
        <w:t xml:space="preserve">  Р</w:t>
      </w:r>
      <w:r w:rsidRPr="00242776">
        <w:rPr>
          <w:rFonts w:ascii="Times New Roman" w:hAnsi="Times New Roman"/>
          <w:sz w:val="28"/>
          <w:szCs w:val="28"/>
        </w:rPr>
        <w:t>азрядный турнир</w:t>
      </w:r>
      <w:r w:rsidR="005F6A06" w:rsidRPr="00242776">
        <w:rPr>
          <w:rFonts w:ascii="Times New Roman" w:hAnsi="Times New Roman"/>
          <w:sz w:val="28"/>
          <w:szCs w:val="28"/>
        </w:rPr>
        <w:t>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7</w:t>
      </w:r>
      <w:r w:rsidR="00E91238" w:rsidRPr="00242776">
        <w:rPr>
          <w:rFonts w:ascii="Times New Roman" w:hAnsi="Times New Roman"/>
          <w:sz w:val="28"/>
          <w:szCs w:val="28"/>
        </w:rPr>
        <w:t xml:space="preserve">. </w:t>
      </w:r>
      <w:r w:rsidR="00DC458B" w:rsidRPr="00242776">
        <w:rPr>
          <w:rFonts w:ascii="Times New Roman" w:hAnsi="Times New Roman"/>
          <w:b/>
          <w:sz w:val="28"/>
          <w:szCs w:val="28"/>
        </w:rPr>
        <w:t>Техника матования одинокого короля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5F6A06" w:rsidRPr="00242776">
        <w:rPr>
          <w:rFonts w:ascii="Times New Roman" w:hAnsi="Times New Roman"/>
          <w:sz w:val="28"/>
          <w:szCs w:val="28"/>
        </w:rPr>
        <w:t xml:space="preserve"> Т</w:t>
      </w:r>
      <w:r w:rsidRPr="00242776">
        <w:rPr>
          <w:rFonts w:ascii="Times New Roman" w:hAnsi="Times New Roman"/>
          <w:sz w:val="28"/>
          <w:szCs w:val="28"/>
        </w:rPr>
        <w:t>р</w:t>
      </w:r>
      <w:r w:rsidR="005F6A06" w:rsidRPr="00242776">
        <w:rPr>
          <w:rFonts w:ascii="Times New Roman" w:hAnsi="Times New Roman"/>
          <w:sz w:val="28"/>
          <w:szCs w:val="28"/>
        </w:rPr>
        <w:t xml:space="preserve">и </w:t>
      </w:r>
      <w:r w:rsidR="007D60B3">
        <w:rPr>
          <w:rFonts w:ascii="Times New Roman" w:hAnsi="Times New Roman"/>
          <w:sz w:val="28"/>
          <w:szCs w:val="28"/>
        </w:rPr>
        <w:t xml:space="preserve"> стадии</w:t>
      </w:r>
      <w:r w:rsidRPr="00242776">
        <w:rPr>
          <w:rFonts w:ascii="Times New Roman" w:hAnsi="Times New Roman"/>
          <w:sz w:val="28"/>
          <w:szCs w:val="28"/>
        </w:rPr>
        <w:t xml:space="preserve"> шахматной партии</w:t>
      </w:r>
      <w:r w:rsidR="005F6A06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5F6A06" w:rsidRPr="00242776">
        <w:rPr>
          <w:rFonts w:ascii="Times New Roman" w:hAnsi="Times New Roman"/>
          <w:sz w:val="28"/>
          <w:szCs w:val="28"/>
        </w:rPr>
        <w:t xml:space="preserve">  И</w:t>
      </w:r>
      <w:r w:rsidRPr="00242776">
        <w:rPr>
          <w:rFonts w:ascii="Times New Roman" w:hAnsi="Times New Roman"/>
          <w:sz w:val="28"/>
          <w:szCs w:val="28"/>
        </w:rPr>
        <w:t>х взаимосвязь в процессе шахматной игры.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784298" w:rsidRPr="00242776">
        <w:rPr>
          <w:rFonts w:ascii="Times New Roman" w:hAnsi="Times New Roman"/>
          <w:sz w:val="28"/>
          <w:szCs w:val="28"/>
        </w:rPr>
        <w:t xml:space="preserve">  В</w:t>
      </w:r>
      <w:r w:rsidRPr="00242776">
        <w:rPr>
          <w:rFonts w:ascii="Times New Roman" w:hAnsi="Times New Roman"/>
          <w:sz w:val="28"/>
          <w:szCs w:val="28"/>
        </w:rPr>
        <w:t>заимосвязь трех стадий шахматной партии.</w:t>
      </w:r>
      <w:r w:rsidR="00784298" w:rsidRPr="00242776">
        <w:rPr>
          <w:rFonts w:ascii="Times New Roman" w:hAnsi="Times New Roman"/>
          <w:sz w:val="28"/>
          <w:szCs w:val="28"/>
        </w:rPr>
        <w:t xml:space="preserve"> Блицтурнир.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8</w:t>
      </w:r>
      <w:r w:rsidR="00E91238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Достижение мата без жертвы материала</w:t>
      </w:r>
      <w:r w:rsidRPr="00242776">
        <w:rPr>
          <w:rFonts w:ascii="Times New Roman" w:hAnsi="Times New Roman"/>
          <w:sz w:val="28"/>
          <w:szCs w:val="28"/>
        </w:rPr>
        <w:t>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 xml:space="preserve">: </w:t>
      </w:r>
      <w:r w:rsidR="00784298" w:rsidRPr="00242776">
        <w:rPr>
          <w:rFonts w:ascii="Times New Roman" w:hAnsi="Times New Roman"/>
          <w:sz w:val="28"/>
          <w:szCs w:val="28"/>
        </w:rPr>
        <w:t xml:space="preserve">  Ш</w:t>
      </w:r>
      <w:r w:rsidRPr="00242776">
        <w:rPr>
          <w:rFonts w:ascii="Times New Roman" w:hAnsi="Times New Roman"/>
          <w:sz w:val="28"/>
          <w:szCs w:val="28"/>
        </w:rPr>
        <w:t>ахматн</w:t>
      </w:r>
      <w:r w:rsidR="00784298" w:rsidRPr="00242776">
        <w:rPr>
          <w:rFonts w:ascii="Times New Roman" w:hAnsi="Times New Roman"/>
          <w:sz w:val="28"/>
          <w:szCs w:val="28"/>
        </w:rPr>
        <w:t>ая</w:t>
      </w:r>
      <w:r w:rsidRPr="00242776">
        <w:rPr>
          <w:rFonts w:ascii="Times New Roman" w:hAnsi="Times New Roman"/>
          <w:sz w:val="28"/>
          <w:szCs w:val="28"/>
        </w:rPr>
        <w:t xml:space="preserve"> комбинаци</w:t>
      </w:r>
      <w:r w:rsidR="00784298" w:rsidRPr="00242776">
        <w:rPr>
          <w:rFonts w:ascii="Times New Roman" w:hAnsi="Times New Roman"/>
          <w:sz w:val="28"/>
          <w:szCs w:val="28"/>
        </w:rPr>
        <w:t>я.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 xml:space="preserve"> Виды шахматных комбинаций.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</w:t>
      </w:r>
      <w:r w:rsidRPr="00242776">
        <w:rPr>
          <w:rFonts w:ascii="Times New Roman" w:hAnsi="Times New Roman"/>
          <w:sz w:val="28"/>
          <w:szCs w:val="28"/>
        </w:rPr>
        <w:t>:</w:t>
      </w:r>
      <w:r w:rsidR="003D20F3"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 xml:space="preserve"> Т</w:t>
      </w:r>
      <w:r w:rsidRPr="00242776">
        <w:rPr>
          <w:rFonts w:ascii="Times New Roman" w:hAnsi="Times New Roman"/>
          <w:sz w:val="28"/>
          <w:szCs w:val="28"/>
        </w:rPr>
        <w:t xml:space="preserve">естирование на знание </w:t>
      </w:r>
      <w:r w:rsidR="00784298" w:rsidRPr="00242776">
        <w:rPr>
          <w:rFonts w:ascii="Times New Roman" w:hAnsi="Times New Roman"/>
          <w:sz w:val="28"/>
          <w:szCs w:val="28"/>
        </w:rPr>
        <w:t>шахматных комбинаций.  Р</w:t>
      </w:r>
      <w:r w:rsidRPr="00242776">
        <w:rPr>
          <w:rFonts w:ascii="Times New Roman" w:hAnsi="Times New Roman"/>
          <w:sz w:val="28"/>
          <w:szCs w:val="28"/>
        </w:rPr>
        <w:t>азрядный турнир.</w:t>
      </w:r>
    </w:p>
    <w:p w:rsidR="00784298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9</w:t>
      </w:r>
      <w:r w:rsidR="00E91238" w:rsidRPr="00242776">
        <w:rPr>
          <w:rFonts w:ascii="Times New Roman" w:hAnsi="Times New Roman"/>
          <w:sz w:val="28"/>
          <w:szCs w:val="28"/>
        </w:rPr>
        <w:t>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DC458B" w:rsidRPr="00242776">
        <w:rPr>
          <w:rFonts w:ascii="Times New Roman" w:hAnsi="Times New Roman"/>
          <w:b/>
          <w:sz w:val="28"/>
          <w:szCs w:val="28"/>
        </w:rPr>
        <w:t>Шахматная комбинация</w:t>
      </w:r>
      <w:r w:rsidRPr="00242776">
        <w:rPr>
          <w:rFonts w:ascii="Times New Roman" w:hAnsi="Times New Roman"/>
          <w:sz w:val="28"/>
          <w:szCs w:val="28"/>
        </w:rPr>
        <w:t xml:space="preserve">. </w:t>
      </w:r>
    </w:p>
    <w:p w:rsidR="00C02D5E" w:rsidRPr="00242776" w:rsidRDefault="00784298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Теория</w:t>
      </w:r>
      <w:r w:rsidRPr="00242776">
        <w:rPr>
          <w:rFonts w:ascii="Times New Roman" w:hAnsi="Times New Roman"/>
          <w:sz w:val="28"/>
          <w:szCs w:val="28"/>
        </w:rPr>
        <w:t>.  О</w:t>
      </w:r>
      <w:r w:rsidR="00C02D5E" w:rsidRPr="00242776">
        <w:rPr>
          <w:rFonts w:ascii="Times New Roman" w:hAnsi="Times New Roman"/>
          <w:sz w:val="28"/>
          <w:szCs w:val="28"/>
        </w:rPr>
        <w:t>сновные характери</w:t>
      </w:r>
      <w:r w:rsidRPr="00242776">
        <w:rPr>
          <w:rFonts w:ascii="Times New Roman" w:hAnsi="Times New Roman"/>
          <w:sz w:val="28"/>
          <w:szCs w:val="28"/>
        </w:rPr>
        <w:t>стики стратегии в партии. Стратегический рисунок шахматной борьбы</w:t>
      </w:r>
    </w:p>
    <w:p w:rsidR="00C02D5E" w:rsidRPr="00242776" w:rsidRDefault="00C02D5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Практика: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>А</w:t>
      </w:r>
      <w:r w:rsidRPr="00242776">
        <w:rPr>
          <w:rFonts w:ascii="Times New Roman" w:hAnsi="Times New Roman"/>
          <w:sz w:val="28"/>
          <w:szCs w:val="28"/>
        </w:rPr>
        <w:t>нализа партий мастеров</w:t>
      </w:r>
      <w:r w:rsidR="00784298" w:rsidRPr="00242776">
        <w:rPr>
          <w:rFonts w:ascii="Times New Roman" w:hAnsi="Times New Roman"/>
          <w:sz w:val="28"/>
          <w:szCs w:val="28"/>
        </w:rPr>
        <w:t xml:space="preserve">. 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>Самостоятельная работа.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784298" w:rsidRPr="00242776">
        <w:rPr>
          <w:rFonts w:ascii="Times New Roman" w:hAnsi="Times New Roman"/>
          <w:sz w:val="28"/>
          <w:szCs w:val="28"/>
        </w:rPr>
        <w:t xml:space="preserve"> Т</w:t>
      </w:r>
      <w:r w:rsidRPr="00242776">
        <w:rPr>
          <w:rFonts w:ascii="Times New Roman" w:hAnsi="Times New Roman"/>
          <w:sz w:val="28"/>
          <w:szCs w:val="28"/>
        </w:rPr>
        <w:t xml:space="preserve">есты </w:t>
      </w:r>
      <w:r w:rsidR="00784298" w:rsidRPr="00242776">
        <w:rPr>
          <w:rFonts w:ascii="Times New Roman" w:hAnsi="Times New Roman"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 xml:space="preserve"> и самопровер</w:t>
      </w:r>
      <w:r w:rsidR="00784298" w:rsidRPr="00242776">
        <w:rPr>
          <w:rFonts w:ascii="Times New Roman" w:hAnsi="Times New Roman"/>
          <w:sz w:val="28"/>
          <w:szCs w:val="28"/>
        </w:rPr>
        <w:t>ка.</w:t>
      </w:r>
    </w:p>
    <w:p w:rsidR="00BF0425" w:rsidRPr="00242776" w:rsidRDefault="00BF0425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F0425" w:rsidRPr="00242776" w:rsidRDefault="00BF0425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846" w:rsidRPr="00242776" w:rsidRDefault="00493846" w:rsidP="00242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D5AC9" w:rsidRDefault="006D5AC9" w:rsidP="006D5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AC9" w:rsidRDefault="006D5AC9" w:rsidP="006D5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AC9" w:rsidRDefault="006D5AC9" w:rsidP="006D5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AC9" w:rsidRDefault="006D5AC9" w:rsidP="006D5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AC9" w:rsidRDefault="006D5AC9" w:rsidP="006D5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AC9" w:rsidRPr="006D5AC9" w:rsidRDefault="006D5AC9" w:rsidP="006D5A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6D5AC9" w:rsidRPr="006D5AC9" w:rsidRDefault="006D5AC9" w:rsidP="006D5A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AC9" w:rsidRPr="006D5AC9" w:rsidRDefault="006D5AC9" w:rsidP="006D5AC9">
      <w:pPr>
        <w:pStyle w:val="c3c9"/>
        <w:spacing w:before="0" w:beforeAutospacing="0" w:after="0" w:afterAutospacing="0"/>
        <w:ind w:firstLine="708"/>
        <w:jc w:val="both"/>
        <w:rPr>
          <w:rStyle w:val="c11c24c1c18"/>
          <w:b/>
          <w:i/>
          <w:iCs/>
          <w:color w:val="000000"/>
          <w:sz w:val="28"/>
          <w:szCs w:val="28"/>
        </w:rPr>
      </w:pPr>
      <w:r w:rsidRPr="006D5AC9">
        <w:rPr>
          <w:sz w:val="28"/>
          <w:szCs w:val="28"/>
        </w:rPr>
        <w:t xml:space="preserve"> </w:t>
      </w:r>
      <w:r w:rsidRPr="006D5AC9">
        <w:rPr>
          <w:rStyle w:val="c11c24c1c18"/>
          <w:b/>
          <w:i/>
          <w:iCs/>
          <w:color w:val="000000"/>
          <w:sz w:val="28"/>
          <w:szCs w:val="28"/>
        </w:rPr>
        <w:t>Предметные: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 xml:space="preserve">- знают </w:t>
      </w:r>
      <w:r w:rsidRPr="006D5AC9">
        <w:rPr>
          <w:rFonts w:ascii="Times New Roman" w:hAnsi="Times New Roman"/>
          <w:sz w:val="28"/>
          <w:szCs w:val="28"/>
        </w:rPr>
        <w:t xml:space="preserve">  историю возникновения игры в </w:t>
      </w:r>
      <w:r>
        <w:rPr>
          <w:rFonts w:ascii="Times New Roman" w:hAnsi="Times New Roman"/>
          <w:sz w:val="28"/>
          <w:szCs w:val="28"/>
        </w:rPr>
        <w:t>шахматы</w:t>
      </w:r>
      <w:r w:rsidRPr="006D5AC9">
        <w:rPr>
          <w:rFonts w:ascii="Times New Roman" w:hAnsi="Times New Roman"/>
          <w:sz w:val="28"/>
          <w:szCs w:val="28"/>
        </w:rPr>
        <w:t xml:space="preserve">, техникой игры; 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8"/>
        <w:jc w:val="both"/>
        <w:rPr>
          <w:rStyle w:val="c11c1"/>
          <w:color w:val="000000"/>
          <w:sz w:val="28"/>
          <w:szCs w:val="28"/>
        </w:rPr>
      </w:pPr>
      <w:r w:rsidRPr="006D5AC9">
        <w:rPr>
          <w:rStyle w:val="c11c1"/>
          <w:color w:val="000000"/>
          <w:sz w:val="28"/>
          <w:szCs w:val="28"/>
        </w:rPr>
        <w:t>- владеют техникой игры;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 xml:space="preserve">- </w:t>
      </w:r>
      <w:r w:rsidRPr="006D5AC9">
        <w:rPr>
          <w:rFonts w:ascii="Times New Roman" w:hAnsi="Times New Roman"/>
          <w:sz w:val="28"/>
          <w:szCs w:val="28"/>
        </w:rPr>
        <w:t>умеют ориентироваться на плоскости игровой доски;</w:t>
      </w:r>
    </w:p>
    <w:p w:rsidR="006D5AC9" w:rsidRPr="006D5AC9" w:rsidRDefault="006D5AC9" w:rsidP="006D5AC9">
      <w:pPr>
        <w:spacing w:after="0" w:line="240" w:lineRule="auto"/>
        <w:ind w:left="709"/>
        <w:contextualSpacing/>
        <w:jc w:val="both"/>
        <w:rPr>
          <w:rStyle w:val="c11c1"/>
          <w:rFonts w:ascii="Times New Roman" w:hAnsi="Times New Roman"/>
          <w:color w:val="000000"/>
          <w:sz w:val="28"/>
          <w:szCs w:val="28"/>
        </w:rPr>
      </w:pP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>- умеют использовать комбинационные приемы.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8"/>
        <w:jc w:val="both"/>
        <w:rPr>
          <w:rStyle w:val="c11c1"/>
          <w:b/>
          <w:sz w:val="28"/>
          <w:szCs w:val="28"/>
        </w:rPr>
      </w:pPr>
      <w:r w:rsidRPr="006D5AC9">
        <w:rPr>
          <w:rStyle w:val="c11c24c1c18"/>
          <w:b/>
          <w:i/>
          <w:iCs/>
          <w:color w:val="000000"/>
          <w:sz w:val="28"/>
          <w:szCs w:val="28"/>
        </w:rPr>
        <w:t>Метапредметные: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rStyle w:val="c11c1"/>
          <w:color w:val="000000"/>
          <w:sz w:val="28"/>
          <w:szCs w:val="28"/>
        </w:rPr>
      </w:pPr>
      <w:r w:rsidRPr="006D5AC9">
        <w:rPr>
          <w:rStyle w:val="c11c1"/>
          <w:color w:val="000000"/>
          <w:sz w:val="28"/>
          <w:szCs w:val="28"/>
        </w:rPr>
        <w:t>-   научится   планировать свои действия в соответствии с поставленной задачей;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Style w:val="c11c1"/>
          <w:rFonts w:ascii="Times New Roman" w:hAnsi="Times New Roman"/>
          <w:sz w:val="28"/>
          <w:szCs w:val="28"/>
        </w:rPr>
      </w:pP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>- развивается мыслительная</w:t>
      </w:r>
      <w:r w:rsidRPr="006D5AC9">
        <w:rPr>
          <w:rFonts w:ascii="Times New Roman" w:hAnsi="Times New Roman"/>
          <w:sz w:val="28"/>
          <w:szCs w:val="28"/>
        </w:rPr>
        <w:t xml:space="preserve"> деятельность и наблюдательность </w:t>
      </w:r>
      <w:proofErr w:type="gramStart"/>
      <w:r w:rsidRPr="006D5A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5AC9">
        <w:rPr>
          <w:rFonts w:ascii="Times New Roman" w:hAnsi="Times New Roman"/>
          <w:sz w:val="28"/>
          <w:szCs w:val="28"/>
        </w:rPr>
        <w:t xml:space="preserve">; 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6D5AC9">
        <w:rPr>
          <w:rStyle w:val="c11c1"/>
          <w:color w:val="000000"/>
          <w:sz w:val="28"/>
          <w:szCs w:val="28"/>
        </w:rPr>
        <w:t>- умеет осуществлять поиск необходимой информации   с использованием учебной литературы;</w:t>
      </w:r>
      <w:r w:rsidRPr="006D5AC9">
        <w:rPr>
          <w:rStyle w:val="apple-converted-space"/>
          <w:color w:val="000000"/>
          <w:sz w:val="28"/>
          <w:szCs w:val="28"/>
        </w:rPr>
        <w:t> 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6D5AC9">
        <w:rPr>
          <w:rStyle w:val="apple-converted-space"/>
          <w:color w:val="000000"/>
          <w:sz w:val="28"/>
          <w:szCs w:val="28"/>
        </w:rPr>
        <w:t xml:space="preserve">- сформирован </w:t>
      </w:r>
      <w:r w:rsidRPr="006D5AC9">
        <w:rPr>
          <w:rStyle w:val="c11c1"/>
          <w:color w:val="000000"/>
          <w:sz w:val="28"/>
          <w:szCs w:val="28"/>
        </w:rPr>
        <w:t>познавательный интерес к учебному материалу и способам решения новой уче</w:t>
      </w:r>
      <w:r w:rsidRPr="006D5AC9">
        <w:rPr>
          <w:rStyle w:val="c11c1"/>
          <w:color w:val="000000"/>
          <w:sz w:val="28"/>
          <w:szCs w:val="28"/>
        </w:rPr>
        <w:t>б</w:t>
      </w:r>
      <w:r w:rsidRPr="006D5AC9">
        <w:rPr>
          <w:rStyle w:val="c11c1"/>
          <w:color w:val="000000"/>
          <w:sz w:val="28"/>
          <w:szCs w:val="28"/>
        </w:rPr>
        <w:t>ной задачи;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9"/>
        <w:jc w:val="both"/>
        <w:rPr>
          <w:rStyle w:val="c11c24c1c18"/>
          <w:sz w:val="28"/>
          <w:szCs w:val="28"/>
        </w:rPr>
      </w:pPr>
      <w:r w:rsidRPr="006D5AC9">
        <w:rPr>
          <w:rStyle w:val="apple-converted-space"/>
          <w:color w:val="000000"/>
          <w:sz w:val="28"/>
          <w:szCs w:val="28"/>
        </w:rPr>
        <w:t xml:space="preserve">-  проявляются </w:t>
      </w:r>
      <w:r w:rsidRPr="006D5AC9">
        <w:rPr>
          <w:sz w:val="28"/>
          <w:szCs w:val="28"/>
        </w:rPr>
        <w:t>коммуникативные умения и навыки, обеспечивающие совместную деятельность в группе.</w:t>
      </w:r>
    </w:p>
    <w:p w:rsidR="006D5AC9" w:rsidRPr="006D5AC9" w:rsidRDefault="006D5AC9" w:rsidP="006D5AC9">
      <w:pPr>
        <w:pStyle w:val="c3c9"/>
        <w:spacing w:before="0" w:beforeAutospacing="0" w:after="0" w:afterAutospacing="0"/>
        <w:ind w:firstLine="708"/>
        <w:jc w:val="both"/>
        <w:rPr>
          <w:rStyle w:val="c11c1"/>
          <w:b/>
          <w:bCs/>
          <w:i/>
          <w:iCs/>
          <w:color w:val="000000"/>
          <w:sz w:val="28"/>
          <w:szCs w:val="28"/>
        </w:rPr>
      </w:pPr>
      <w:r w:rsidRPr="006D5AC9">
        <w:rPr>
          <w:rStyle w:val="c11c24c1c18"/>
          <w:b/>
          <w:i/>
          <w:iCs/>
          <w:color w:val="000000"/>
          <w:sz w:val="28"/>
          <w:szCs w:val="28"/>
        </w:rPr>
        <w:t>Личностные:</w:t>
      </w:r>
      <w:r w:rsidRPr="006D5AC9">
        <w:rPr>
          <w:rStyle w:val="apple-converted-space"/>
          <w:b/>
          <w:i/>
          <w:iCs/>
          <w:color w:val="000000"/>
          <w:sz w:val="28"/>
          <w:szCs w:val="28"/>
        </w:rPr>
        <w:t> 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Style w:val="c11c1"/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D5AC9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6D5AC9">
        <w:rPr>
          <w:rFonts w:ascii="Times New Roman" w:hAnsi="Times New Roman"/>
          <w:sz w:val="28"/>
          <w:szCs w:val="28"/>
        </w:rPr>
        <w:t xml:space="preserve"> интереса к </w:t>
      </w:r>
      <w:r>
        <w:rPr>
          <w:rFonts w:ascii="Times New Roman" w:hAnsi="Times New Roman"/>
          <w:sz w:val="28"/>
          <w:szCs w:val="28"/>
        </w:rPr>
        <w:t>шахматам</w:t>
      </w:r>
      <w:r w:rsidRPr="006D5AC9">
        <w:rPr>
          <w:rFonts w:ascii="Times New Roman" w:hAnsi="Times New Roman"/>
          <w:sz w:val="28"/>
          <w:szCs w:val="28"/>
        </w:rPr>
        <w:t xml:space="preserve"> как к игровому виду спорта;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Style w:val="c11c1"/>
          <w:rFonts w:ascii="Times New Roman" w:hAnsi="Times New Roman"/>
          <w:color w:val="000000"/>
          <w:sz w:val="28"/>
          <w:szCs w:val="28"/>
        </w:rPr>
      </w:pP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 xml:space="preserve">- сформирована </w:t>
      </w:r>
      <w:r w:rsidRPr="006D5AC9">
        <w:rPr>
          <w:rFonts w:ascii="Times New Roman" w:hAnsi="Times New Roman"/>
          <w:sz w:val="28"/>
          <w:szCs w:val="28"/>
        </w:rPr>
        <w:t>учебно-познавательная мотивация;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Style w:val="c11c1"/>
          <w:rFonts w:ascii="Times New Roman" w:hAnsi="Times New Roman"/>
          <w:color w:val="000000"/>
          <w:sz w:val="28"/>
          <w:szCs w:val="28"/>
        </w:rPr>
        <w:t xml:space="preserve">-  проявляют </w:t>
      </w:r>
      <w:r w:rsidRPr="006D5AC9">
        <w:rPr>
          <w:rFonts w:ascii="Times New Roman" w:hAnsi="Times New Roman"/>
          <w:sz w:val="28"/>
          <w:szCs w:val="28"/>
        </w:rPr>
        <w:t>настойчивость, целеустремленность, выдержку, уверенность в своих силах;</w:t>
      </w:r>
    </w:p>
    <w:p w:rsidR="006D5AC9" w:rsidRPr="006D5AC9" w:rsidRDefault="006D5AC9" w:rsidP="006D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AC9">
        <w:rPr>
          <w:rFonts w:ascii="Times New Roman" w:hAnsi="Times New Roman"/>
          <w:sz w:val="28"/>
          <w:szCs w:val="28"/>
        </w:rPr>
        <w:t>- формируются навыки участия в соревнованиях.</w:t>
      </w:r>
    </w:p>
    <w:p w:rsidR="006D5AC9" w:rsidRPr="006D5AC9" w:rsidRDefault="006D5AC9" w:rsidP="006D5A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5AC9" w:rsidRPr="006D5AC9" w:rsidTr="006D5AC9">
        <w:tc>
          <w:tcPr>
            <w:tcW w:w="4785" w:type="dxa"/>
            <w:shd w:val="clear" w:color="auto" w:fill="auto"/>
          </w:tcPr>
          <w:p w:rsidR="006D5AC9" w:rsidRPr="006D5AC9" w:rsidRDefault="006D5AC9" w:rsidP="006D5A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AC9">
              <w:rPr>
                <w:rFonts w:ascii="Times New Roman" w:hAnsi="Times New Roman"/>
                <w:b/>
                <w:sz w:val="28"/>
                <w:szCs w:val="28"/>
              </w:rPr>
              <w:t>Обучающиеся будут знать:</w:t>
            </w:r>
          </w:p>
          <w:p w:rsidR="006D5AC9" w:rsidRPr="006D5AC9" w:rsidRDefault="006D5AC9" w:rsidP="006D5A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D5AC9" w:rsidRPr="006D5AC9" w:rsidRDefault="006D5AC9" w:rsidP="006D5A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AC9">
              <w:rPr>
                <w:rFonts w:ascii="Times New Roman" w:hAnsi="Times New Roman"/>
                <w:b/>
                <w:sz w:val="28"/>
                <w:szCs w:val="28"/>
              </w:rPr>
              <w:t>Обучающиеся будут уметь:</w:t>
            </w:r>
          </w:p>
          <w:p w:rsidR="006D5AC9" w:rsidRPr="006D5AC9" w:rsidRDefault="006D5AC9" w:rsidP="006D5A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AC9" w:rsidRPr="006D5AC9" w:rsidTr="006D5AC9">
        <w:trPr>
          <w:trHeight w:val="3062"/>
        </w:trPr>
        <w:tc>
          <w:tcPr>
            <w:tcW w:w="4785" w:type="dxa"/>
            <w:shd w:val="clear" w:color="auto" w:fill="auto"/>
          </w:tcPr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историю зарожд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е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ния ша</w:t>
            </w:r>
            <w:r>
              <w:rPr>
                <w:rFonts w:ascii="Times New Roman" w:hAnsi="Times New Roman"/>
                <w:sz w:val="28"/>
                <w:szCs w:val="28"/>
              </w:rPr>
              <w:t>хмат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ных игр;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 xml:space="preserve">- строение </w:t>
            </w:r>
            <w:r>
              <w:rPr>
                <w:rFonts w:ascii="Times New Roman" w:hAnsi="Times New Roman"/>
                <w:sz w:val="28"/>
                <w:szCs w:val="28"/>
              </w:rPr>
              <w:t>шахматных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 xml:space="preserve"> досок; 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 xml:space="preserve">- условные обозначения в </w:t>
            </w:r>
            <w:r>
              <w:rPr>
                <w:rFonts w:ascii="Times New Roman" w:hAnsi="Times New Roman"/>
                <w:sz w:val="28"/>
                <w:szCs w:val="28"/>
              </w:rPr>
              <w:t>шахматах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правила хода и вз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я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 xml:space="preserve">тия; 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цели игры и определение результата па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р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 xml:space="preserve">тии; 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 xml:space="preserve">- различные способы выигрыша </w:t>
            </w:r>
            <w:r>
              <w:rPr>
                <w:rFonts w:ascii="Times New Roman" w:hAnsi="Times New Roman"/>
                <w:sz w:val="28"/>
                <w:szCs w:val="28"/>
              </w:rPr>
              <w:t>шахмат.</w:t>
            </w:r>
          </w:p>
        </w:tc>
        <w:tc>
          <w:tcPr>
            <w:tcW w:w="4785" w:type="dxa"/>
            <w:shd w:val="clear" w:color="auto" w:fill="auto"/>
          </w:tcPr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 xml:space="preserve">- ориентироваться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шахматной 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о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ске;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 xml:space="preserve">- выполнять упражнения по правилам игры в </w:t>
            </w: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анализировать оч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редной ход; 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различать горизонталь, вертикаль и ди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 xml:space="preserve">гональ; </w:t>
            </w:r>
          </w:p>
          <w:p w:rsidR="006D5AC9" w:rsidRPr="006D5AC9" w:rsidRDefault="006D5AC9" w:rsidP="006D5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решать простые з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а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 xml:space="preserve">дачи; </w:t>
            </w:r>
          </w:p>
          <w:p w:rsidR="006D5AC9" w:rsidRPr="006D5AC9" w:rsidRDefault="006D5AC9" w:rsidP="006D5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AC9">
              <w:rPr>
                <w:rFonts w:ascii="Times New Roman" w:hAnsi="Times New Roman"/>
                <w:sz w:val="28"/>
                <w:szCs w:val="28"/>
              </w:rPr>
              <w:t>- продумывать поз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и</w:t>
            </w:r>
            <w:r w:rsidRPr="006D5AC9">
              <w:rPr>
                <w:rFonts w:ascii="Times New Roman" w:hAnsi="Times New Roman"/>
                <w:sz w:val="28"/>
                <w:szCs w:val="28"/>
              </w:rPr>
              <w:t>цию на 1-2 хода.</w:t>
            </w:r>
          </w:p>
        </w:tc>
      </w:tr>
    </w:tbl>
    <w:p w:rsidR="006D5AC9" w:rsidRPr="006D5AC9" w:rsidRDefault="006D5AC9" w:rsidP="006D5A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D5AC9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644E" w:rsidRPr="00242776" w:rsidRDefault="003D20F3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Раздел 2. </w:t>
      </w:r>
      <w:r w:rsidR="00CA7A39"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Комплекс организационно-педагогических условий</w:t>
      </w:r>
      <w:r w:rsidR="006E3330"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010607"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реализации программы</w:t>
      </w:r>
    </w:p>
    <w:p w:rsidR="006E3330" w:rsidRPr="00242776" w:rsidRDefault="006E3330" w:rsidP="0024277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644E" w:rsidRPr="00242776" w:rsidRDefault="00CA7A39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Календарный учебный график</w:t>
      </w:r>
    </w:p>
    <w:p w:rsidR="00AA7687" w:rsidRPr="00242776" w:rsidRDefault="00AA7687" w:rsidP="0024277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6"/>
        <w:gridCol w:w="2959"/>
        <w:gridCol w:w="2401"/>
      </w:tblGrid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iCs/>
                <w:sz w:val="28"/>
                <w:szCs w:val="28"/>
              </w:rPr>
              <w:t>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iCs/>
                <w:sz w:val="28"/>
                <w:szCs w:val="28"/>
              </w:rPr>
              <w:t>Кол-во недель</w:t>
            </w:r>
          </w:p>
        </w:tc>
      </w:tr>
      <w:tr w:rsidR="00AA7687" w:rsidRPr="00242776" w:rsidTr="00511788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AA7687" w:rsidP="006803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6803BD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.09. 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  <w:r w:rsidR="00AA7687"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 недель</w:t>
            </w: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Начало </w:t>
            </w:r>
            <w:proofErr w:type="gramStart"/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учебного</w:t>
            </w:r>
            <w:proofErr w:type="gramEnd"/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4A3A82" w:rsidP="006803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6803B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.09.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Период образовательной деятельности </w:t>
            </w:r>
            <w:r w:rsidRPr="0024277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4A3A82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6803B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AA7687"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.09. </w:t>
            </w:r>
          </w:p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–31.12.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  <w:r w:rsidR="00AA7687"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 недель</w:t>
            </w: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Период образовательной деятельности </w:t>
            </w:r>
            <w:r w:rsidRPr="0024277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AA7687" w:rsidP="006803B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6803BD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.01 - 31.05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19 недель</w:t>
            </w: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Текущий контроль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После  освоения каждой темы программы</w:t>
            </w: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Входящая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7687" w:rsidRPr="00242776" w:rsidTr="0051178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>Итоговая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42776">
              <w:rPr>
                <w:rFonts w:ascii="Times New Roman" w:hAnsi="Times New Roman"/>
                <w:iCs/>
                <w:sz w:val="28"/>
                <w:szCs w:val="28"/>
              </w:rPr>
              <w:t xml:space="preserve">Май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87" w:rsidRPr="00242776" w:rsidRDefault="00AA7687" w:rsidP="002427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1D1FD2" w:rsidRPr="00242776" w:rsidRDefault="001D1FD2" w:rsidP="0024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0F0" w:rsidRPr="00242776" w:rsidRDefault="007030F0" w:rsidP="00242776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iCs/>
          <w:sz w:val="28"/>
          <w:szCs w:val="28"/>
        </w:rPr>
      </w:pPr>
    </w:p>
    <w:p w:rsidR="00567877" w:rsidRPr="00242776" w:rsidRDefault="0058644E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реализации программы</w:t>
      </w:r>
    </w:p>
    <w:p w:rsidR="006803BD" w:rsidRDefault="006803B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20F3" w:rsidRPr="00242776" w:rsidRDefault="001C1DE2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  <w:r w:rsidRPr="00242776">
        <w:rPr>
          <w:rFonts w:ascii="Times New Roman" w:hAnsi="Times New Roman"/>
          <w:sz w:val="28"/>
          <w:szCs w:val="28"/>
        </w:rPr>
        <w:t xml:space="preserve"> </w:t>
      </w:r>
      <w:r w:rsidR="00642C51" w:rsidRPr="00242776">
        <w:rPr>
          <w:rFonts w:ascii="Times New Roman" w:hAnsi="Times New Roman"/>
          <w:sz w:val="28"/>
          <w:szCs w:val="28"/>
        </w:rPr>
        <w:t xml:space="preserve">Для успешной реализации программы </w:t>
      </w:r>
      <w:r w:rsidR="00034BC4" w:rsidRPr="00242776">
        <w:rPr>
          <w:rFonts w:ascii="Times New Roman" w:hAnsi="Times New Roman"/>
          <w:sz w:val="28"/>
          <w:szCs w:val="28"/>
        </w:rPr>
        <w:t>необходимо иметь соответст</w:t>
      </w:r>
      <w:r w:rsidR="00C83FFB" w:rsidRPr="00242776">
        <w:rPr>
          <w:rFonts w:ascii="Times New Roman" w:hAnsi="Times New Roman"/>
          <w:sz w:val="28"/>
          <w:szCs w:val="28"/>
        </w:rPr>
        <w:t>вующий инвентарь и оборудование:</w:t>
      </w:r>
      <w:r w:rsidR="00034BC4" w:rsidRPr="00242776">
        <w:rPr>
          <w:rFonts w:ascii="Times New Roman" w:hAnsi="Times New Roman"/>
          <w:sz w:val="28"/>
          <w:szCs w:val="28"/>
        </w:rPr>
        <w:t xml:space="preserve"> 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магнитная демонстрационная доска с магнитными фигурами;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шахматные часы;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</w:t>
      </w:r>
      <w:r w:rsidR="0058644E" w:rsidRPr="00242776">
        <w:rPr>
          <w:rFonts w:ascii="Times New Roman" w:hAnsi="Times New Roman"/>
          <w:sz w:val="28"/>
          <w:szCs w:val="28"/>
        </w:rPr>
        <w:t>таблицы к различным турнирам;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раздаточные материалы для тренинга;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вопросники к контрольным занятиям и викторинам;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словарь шахматных терминов;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компл</w:t>
      </w:r>
      <w:r w:rsidR="003D20F3" w:rsidRPr="00242776">
        <w:rPr>
          <w:rFonts w:ascii="Times New Roman" w:hAnsi="Times New Roman"/>
          <w:sz w:val="28"/>
          <w:szCs w:val="28"/>
        </w:rPr>
        <w:t>екты шахматных фигур с досками;</w:t>
      </w:r>
    </w:p>
    <w:p w:rsidR="003D20F3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3D20F3" w:rsidRPr="00242776">
        <w:rPr>
          <w:rFonts w:ascii="Times New Roman" w:hAnsi="Times New Roman"/>
          <w:sz w:val="28"/>
          <w:szCs w:val="28"/>
        </w:rPr>
        <w:t>компьютеры;</w:t>
      </w:r>
    </w:p>
    <w:p w:rsidR="0058644E" w:rsidRPr="00242776" w:rsidRDefault="00D80BED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3D20F3" w:rsidRPr="00242776">
        <w:rPr>
          <w:rFonts w:ascii="Times New Roman" w:hAnsi="Times New Roman"/>
          <w:sz w:val="28"/>
          <w:szCs w:val="28"/>
        </w:rPr>
        <w:t xml:space="preserve">мультимедиа </w:t>
      </w:r>
      <w:r w:rsidR="0058644E" w:rsidRPr="00242776">
        <w:rPr>
          <w:rFonts w:ascii="Times New Roman" w:hAnsi="Times New Roman"/>
          <w:sz w:val="28"/>
          <w:szCs w:val="28"/>
        </w:rPr>
        <w:t>проектор</w:t>
      </w:r>
      <w:r w:rsidR="003D20F3" w:rsidRPr="00242776">
        <w:rPr>
          <w:rFonts w:ascii="Times New Roman" w:hAnsi="Times New Roman"/>
          <w:sz w:val="28"/>
          <w:szCs w:val="28"/>
        </w:rPr>
        <w:t>.</w:t>
      </w:r>
    </w:p>
    <w:p w:rsidR="003D20F3" w:rsidRPr="00242776" w:rsidRDefault="003D20F3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Информационное обеспечение:</w:t>
      </w:r>
    </w:p>
    <w:p w:rsidR="003D20F3" w:rsidRPr="00242776" w:rsidRDefault="003D20F3" w:rsidP="0024277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интернет источники, ЦОР, литература.</w:t>
      </w:r>
    </w:p>
    <w:p w:rsidR="003D20F3" w:rsidRPr="00242776" w:rsidRDefault="003D20F3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Кадровые условия реализации программы</w:t>
      </w:r>
      <w:r w:rsidRPr="0024277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42776">
        <w:rPr>
          <w:rFonts w:ascii="Times New Roman" w:hAnsi="Times New Roman"/>
          <w:sz w:val="28"/>
          <w:szCs w:val="28"/>
        </w:rPr>
        <w:t>Дополнительную общеобразовател</w:t>
      </w:r>
      <w:r w:rsidR="00D70BF0" w:rsidRPr="00242776">
        <w:rPr>
          <w:rFonts w:ascii="Times New Roman" w:hAnsi="Times New Roman"/>
          <w:sz w:val="28"/>
          <w:szCs w:val="28"/>
        </w:rPr>
        <w:t>ьную программу «</w:t>
      </w:r>
      <w:r w:rsidR="00B839EB">
        <w:rPr>
          <w:rFonts w:ascii="Times New Roman" w:hAnsi="Times New Roman"/>
          <w:sz w:val="28"/>
          <w:szCs w:val="28"/>
        </w:rPr>
        <w:t>Гамбит клуб</w:t>
      </w:r>
      <w:r w:rsidRPr="00242776">
        <w:rPr>
          <w:rFonts w:ascii="Times New Roman" w:hAnsi="Times New Roman"/>
          <w:sz w:val="28"/>
          <w:szCs w:val="28"/>
        </w:rPr>
        <w:t>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 деятельности детей.</w:t>
      </w:r>
    </w:p>
    <w:p w:rsidR="0058644E" w:rsidRPr="00242776" w:rsidRDefault="0058644E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AC9" w:rsidRDefault="006D5AC9" w:rsidP="006803B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D5AC9" w:rsidRDefault="006D5AC9" w:rsidP="006803B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42C51" w:rsidRPr="00242776" w:rsidRDefault="0058644E" w:rsidP="006803B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Формы аттестации</w:t>
      </w:r>
    </w:p>
    <w:p w:rsidR="003D20F3" w:rsidRPr="006803BD" w:rsidRDefault="003D20F3" w:rsidP="002427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Cs/>
          <w:sz w:val="14"/>
          <w:szCs w:val="28"/>
          <w:lang w:eastAsia="ru-RU"/>
        </w:rPr>
      </w:pP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Мониторинг качества реализации образовательной программы: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входная диагностика - проводится в начале обучения по программе, предусматривает изучение личности обучающегося с целью знакомства с ним (наблюдение, </w:t>
      </w:r>
      <w:proofErr w:type="gramStart"/>
      <w:r w:rsidRPr="00242776">
        <w:rPr>
          <w:rFonts w:ascii="Times New Roman" w:hAnsi="Times New Roman"/>
          <w:sz w:val="28"/>
          <w:szCs w:val="28"/>
        </w:rPr>
        <w:t>устный</w:t>
      </w:r>
      <w:proofErr w:type="gramEnd"/>
      <w:r w:rsidRPr="00242776">
        <w:rPr>
          <w:rFonts w:ascii="Times New Roman" w:hAnsi="Times New Roman"/>
          <w:sz w:val="28"/>
          <w:szCs w:val="28"/>
        </w:rPr>
        <w:t xml:space="preserve"> опрос, анкетирование).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 текущий  контроль – проводится после прохождения какой-нибудь темы, для определения уровня освоения программного материала и дальнейшей корректировке действий педагога (наблюдение, устный опрос, творческое задание).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 промежуточная диагностика – проводится в середине учебного года с целью определения уровня компетентности </w:t>
      </w:r>
      <w:proofErr w:type="gramStart"/>
      <w:r w:rsidRPr="002427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42776">
        <w:rPr>
          <w:rFonts w:ascii="Times New Roman" w:hAnsi="Times New Roman"/>
          <w:sz w:val="28"/>
          <w:szCs w:val="28"/>
        </w:rPr>
        <w:t xml:space="preserve"> (наблюдение, творческое задание).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 итоговая диагностика – проводится в конце обучения по программе с целью определения качества усвоения программного материала и проводится в виде выполнения творческих заданий, а также оформляется итоговая выставка работ обучающихся.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Формы и методы  подведения итогов реализации программы: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индивидуальные;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групповые, коллективные;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42776">
        <w:rPr>
          <w:rFonts w:ascii="Times New Roman" w:hAnsi="Times New Roman"/>
          <w:sz w:val="28"/>
          <w:szCs w:val="28"/>
        </w:rPr>
        <w:t>традиционные</w:t>
      </w:r>
      <w:proofErr w:type="gramEnd"/>
      <w:r w:rsidRPr="00242776">
        <w:rPr>
          <w:rFonts w:ascii="Times New Roman" w:hAnsi="Times New Roman"/>
          <w:sz w:val="28"/>
          <w:szCs w:val="28"/>
        </w:rPr>
        <w:t>: опрос, наблюдение, участие в соревнованиях;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42776">
        <w:rPr>
          <w:rFonts w:ascii="Times New Roman" w:hAnsi="Times New Roman"/>
          <w:sz w:val="28"/>
          <w:szCs w:val="28"/>
        </w:rPr>
        <w:t>нетрадиционные</w:t>
      </w:r>
      <w:proofErr w:type="gramEnd"/>
      <w:r w:rsidRPr="00242776">
        <w:rPr>
          <w:rFonts w:ascii="Times New Roman" w:hAnsi="Times New Roman"/>
          <w:sz w:val="28"/>
          <w:szCs w:val="28"/>
        </w:rPr>
        <w:t>: тестирование, кроссворд, викторина.</w:t>
      </w:r>
    </w:p>
    <w:p w:rsidR="001C1DE2" w:rsidRPr="00242776" w:rsidRDefault="001C1DE2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 Конечный результат реализации программы для каждого года обучения - выполнение </w:t>
      </w:r>
      <w:proofErr w:type="gramStart"/>
      <w:r w:rsidRPr="0024277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42776">
        <w:rPr>
          <w:rFonts w:ascii="Times New Roman" w:hAnsi="Times New Roman"/>
          <w:sz w:val="28"/>
          <w:szCs w:val="28"/>
        </w:rPr>
        <w:t xml:space="preserve"> итоговых заданий, а также  нормативов спортивных разрядов.</w:t>
      </w:r>
    </w:p>
    <w:p w:rsidR="00493846" w:rsidRPr="00242776" w:rsidRDefault="00493846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0F6" w:rsidRPr="00242776" w:rsidRDefault="00A020F6" w:rsidP="00680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CF174B" w:rsidRPr="006803BD" w:rsidRDefault="00CF174B" w:rsidP="00242776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:rsidR="00A020F6" w:rsidRPr="00242776" w:rsidRDefault="00A020F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В образовательном процессе используются следующие виды контроля:</w:t>
      </w:r>
    </w:p>
    <w:p w:rsidR="00A020F6" w:rsidRPr="00242776" w:rsidRDefault="00A020F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С целью оценки реализации программы и усвоения материала </w:t>
      </w:r>
      <w:proofErr w:type="gramStart"/>
      <w:r w:rsidRPr="0024277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42776">
        <w:rPr>
          <w:rFonts w:ascii="Times New Roman" w:hAnsi="Times New Roman"/>
          <w:sz w:val="28"/>
          <w:szCs w:val="28"/>
        </w:rPr>
        <w:t xml:space="preserve"> используются контрольные измерительные материалы </w:t>
      </w:r>
      <w:r w:rsidR="00493846" w:rsidRPr="00242776">
        <w:rPr>
          <w:rFonts w:ascii="Times New Roman" w:hAnsi="Times New Roman"/>
          <w:sz w:val="28"/>
          <w:szCs w:val="28"/>
        </w:rPr>
        <w:t xml:space="preserve"> </w:t>
      </w:r>
    </w:p>
    <w:p w:rsidR="00A020F6" w:rsidRPr="00242776" w:rsidRDefault="00A020F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тест;</w:t>
      </w:r>
    </w:p>
    <w:p w:rsidR="00A020F6" w:rsidRPr="00242776" w:rsidRDefault="00A020F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опрос;</w:t>
      </w:r>
    </w:p>
    <w:p w:rsidR="00A020F6" w:rsidRPr="00242776" w:rsidRDefault="00A020F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анкетирование;</w:t>
      </w:r>
    </w:p>
    <w:p w:rsidR="00A020F6" w:rsidRPr="00242776" w:rsidRDefault="00A020F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викторина;</w:t>
      </w:r>
    </w:p>
    <w:p w:rsidR="00752536" w:rsidRPr="00242776" w:rsidRDefault="00752536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- кроссворд.</w:t>
      </w:r>
    </w:p>
    <w:p w:rsidR="00752536" w:rsidRPr="00242776" w:rsidRDefault="00752536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качества результатов освоения дополнительной общеобразовательной общеразвивающей программы осуществляется в формах:</w:t>
      </w:r>
    </w:p>
    <w:p w:rsidR="00752536" w:rsidRPr="00242776" w:rsidRDefault="00752536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анализа процесса и результатов деятельности обучающихся;</w:t>
      </w:r>
    </w:p>
    <w:p w:rsidR="00752536" w:rsidRPr="00242776" w:rsidRDefault="00752536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подведения итогов участия в соревнованиях.</w:t>
      </w:r>
    </w:p>
    <w:p w:rsidR="00752536" w:rsidRPr="00242776" w:rsidRDefault="00752536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формами учета достижений обучающихся в учебной деятельности являются:</w:t>
      </w:r>
    </w:p>
    <w:p w:rsidR="00752536" w:rsidRPr="00242776" w:rsidRDefault="00752536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качественная оценка уровня информированности и </w:t>
      </w:r>
      <w:proofErr w:type="spellStart"/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предметных и метапредметных умений и навыков;</w:t>
      </w:r>
    </w:p>
    <w:p w:rsidR="00752536" w:rsidRPr="00242776" w:rsidRDefault="00752536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открытые соревнования и турниры. </w:t>
      </w:r>
    </w:p>
    <w:p w:rsidR="00E178BD" w:rsidRPr="00242776" w:rsidRDefault="00E178BD" w:rsidP="00242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hAnsi="Times New Roman"/>
          <w:sz w:val="28"/>
          <w:szCs w:val="28"/>
        </w:rPr>
        <w:lastRenderedPageBreak/>
        <w:t>Результатом освоения дополнительной общеобразовательной общеразвивающей программы «Белая ладья» является достижение обучающимися уровня IV разряда по шахматам.</w:t>
      </w:r>
    </w:p>
    <w:p w:rsidR="00A020F6" w:rsidRPr="00242776" w:rsidRDefault="00752536" w:rsidP="0024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0BF0" w:rsidRPr="00242776" w:rsidRDefault="00D70BF0" w:rsidP="0024277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644E" w:rsidRPr="00242776" w:rsidRDefault="0058644E" w:rsidP="006803B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Методические материалы</w:t>
      </w:r>
    </w:p>
    <w:p w:rsidR="00DC590F" w:rsidRPr="006803BD" w:rsidRDefault="00DC590F" w:rsidP="0024277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16"/>
          <w:szCs w:val="28"/>
          <w:lang w:eastAsia="ru-RU"/>
        </w:rPr>
      </w:pPr>
    </w:p>
    <w:p w:rsidR="009B3BF7" w:rsidRPr="00242776" w:rsidRDefault="009B3BF7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DC590F"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Беседы из истории развития шахмат</w:t>
      </w:r>
      <w:r w:rsidR="00E178BD"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590F" w:rsidRPr="00242776" w:rsidRDefault="00DC590F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Конспекты и методические разработки занятий</w:t>
      </w:r>
      <w:r w:rsidR="00E178BD"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590F" w:rsidRPr="00242776" w:rsidRDefault="00DC590F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Диагностические материалы</w:t>
      </w:r>
      <w:r w:rsidR="00E178BD"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3BF7" w:rsidRPr="00242776" w:rsidRDefault="00DC590F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Упражнения и задания по стратегии и тактике шахматной игры</w:t>
      </w:r>
      <w:r w:rsidR="00E178BD"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C1DE2" w:rsidRPr="00242776" w:rsidRDefault="009B3BF7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Представленные в программе темы создают целостную систему подготовки шахматистов. </w:t>
      </w:r>
    </w:p>
    <w:p w:rsidR="009B3BF7" w:rsidRPr="00242776" w:rsidRDefault="009B3BF7" w:rsidP="0024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отборе теоретического материала и установлении его последовательности соблюдаются следующие </w:t>
      </w:r>
      <w:r w:rsidRPr="002427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принципы:</w:t>
      </w:r>
      <w:r w:rsidRPr="0024277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</w:t>
      </w:r>
    </w:p>
    <w:p w:rsidR="009B3BF7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242776">
        <w:rPr>
          <w:rFonts w:ascii="Times New Roman" w:hAnsi="Times New Roman"/>
          <w:sz w:val="28"/>
          <w:szCs w:val="28"/>
          <w:lang w:eastAsia="ru-RU"/>
        </w:rPr>
        <w:t>структурирование учебного материала с учётом объективно существующих связей между его темами; </w:t>
      </w:r>
    </w:p>
    <w:p w:rsidR="009B3BF7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  <w:lang w:eastAsia="ru-RU"/>
        </w:rPr>
        <w:t xml:space="preserve">- актуальность, практическая значимость учебного материала для воспитанника.   </w:t>
      </w:r>
    </w:p>
    <w:p w:rsidR="009B3BF7" w:rsidRPr="00242776" w:rsidRDefault="009B3BF7" w:rsidP="002427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непрерывность и преемственность,  доступность; </w:t>
      </w:r>
    </w:p>
    <w:p w:rsidR="003D20F3" w:rsidRPr="00242776" w:rsidRDefault="009B3BF7" w:rsidP="002427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-увлекательность и результативность обучения.</w:t>
      </w:r>
    </w:p>
    <w:p w:rsidR="0058644E" w:rsidRPr="00242776" w:rsidRDefault="0058644E" w:rsidP="002427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3BD">
        <w:rPr>
          <w:rFonts w:ascii="Times New Roman" w:hAnsi="Times New Roman"/>
          <w:b/>
          <w:i/>
          <w:sz w:val="28"/>
          <w:szCs w:val="28"/>
        </w:rPr>
        <w:t>Формы и методы</w:t>
      </w:r>
      <w:r w:rsidRPr="00242776">
        <w:rPr>
          <w:rFonts w:ascii="Times New Roman" w:hAnsi="Times New Roman"/>
          <w:sz w:val="28"/>
          <w:szCs w:val="28"/>
        </w:rPr>
        <w:t xml:space="preserve"> реализации программы: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групповые занятия;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индивидуальные занятия;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игровая деятельность;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конкурсы решения;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турнирная практика;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разбор партий;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работа с компьютером.</w:t>
      </w:r>
    </w:p>
    <w:p w:rsidR="0058644E" w:rsidRPr="00242776" w:rsidRDefault="0058644E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i/>
          <w:sz w:val="28"/>
          <w:szCs w:val="28"/>
        </w:rPr>
        <w:t>Средства</w:t>
      </w:r>
      <w:r w:rsidRPr="00242776">
        <w:rPr>
          <w:rFonts w:ascii="Times New Roman" w:hAnsi="Times New Roman"/>
          <w:sz w:val="28"/>
          <w:szCs w:val="28"/>
        </w:rPr>
        <w:t xml:space="preserve"> реализации программы: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сборники задач;</w:t>
      </w:r>
    </w:p>
    <w:p w:rsidR="0058644E" w:rsidRPr="006803BD" w:rsidRDefault="009B3BF7" w:rsidP="00680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шахматная литература.</w:t>
      </w:r>
    </w:p>
    <w:p w:rsidR="0058644E" w:rsidRPr="00242776" w:rsidRDefault="0058644E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Компетентностный</w:t>
      </w:r>
      <w:r w:rsidRPr="00242776">
        <w:rPr>
          <w:rFonts w:ascii="Times New Roman" w:hAnsi="Times New Roman"/>
          <w:i/>
          <w:sz w:val="28"/>
          <w:szCs w:val="28"/>
        </w:rPr>
        <w:t xml:space="preserve"> </w:t>
      </w:r>
      <w:r w:rsidRPr="00242776">
        <w:rPr>
          <w:rFonts w:ascii="Times New Roman" w:hAnsi="Times New Roman"/>
          <w:sz w:val="28"/>
          <w:szCs w:val="28"/>
        </w:rPr>
        <w:t>подход в обучении выражен:</w:t>
      </w:r>
    </w:p>
    <w:p w:rsidR="0058644E" w:rsidRPr="00242776" w:rsidRDefault="009B3BF7" w:rsidP="00242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 xml:space="preserve">- </w:t>
      </w:r>
      <w:r w:rsidR="0058644E" w:rsidRPr="00242776">
        <w:rPr>
          <w:rFonts w:ascii="Times New Roman" w:hAnsi="Times New Roman"/>
          <w:sz w:val="28"/>
          <w:szCs w:val="28"/>
        </w:rPr>
        <w:t>в проведении педагогом инструктажей;</w:t>
      </w:r>
    </w:p>
    <w:p w:rsidR="0058644E" w:rsidRPr="00242776" w:rsidRDefault="009B3BF7" w:rsidP="00242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8644E" w:rsidRPr="00242776">
        <w:rPr>
          <w:rFonts w:ascii="Times New Roman" w:eastAsia="Times New Roman" w:hAnsi="Times New Roman"/>
          <w:sz w:val="28"/>
          <w:szCs w:val="28"/>
          <w:lang w:eastAsia="ru-RU"/>
        </w:rPr>
        <w:t>в применении индивидуальных форм работы;</w:t>
      </w:r>
    </w:p>
    <w:p w:rsidR="0058644E" w:rsidRPr="00242776" w:rsidRDefault="009B3BF7" w:rsidP="00242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8644E" w:rsidRPr="00242776">
        <w:rPr>
          <w:rFonts w:ascii="Times New Roman" w:eastAsia="Times New Roman" w:hAnsi="Times New Roman"/>
          <w:sz w:val="28"/>
          <w:szCs w:val="28"/>
          <w:lang w:eastAsia="ru-RU"/>
        </w:rPr>
        <w:t>в корректировке игры;</w:t>
      </w:r>
    </w:p>
    <w:p w:rsidR="0058644E" w:rsidRPr="00242776" w:rsidRDefault="009B3BF7" w:rsidP="00242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8644E" w:rsidRPr="00242776">
        <w:rPr>
          <w:rFonts w:ascii="Times New Roman" w:eastAsia="Times New Roman" w:hAnsi="Times New Roman"/>
          <w:sz w:val="28"/>
          <w:szCs w:val="28"/>
          <w:lang w:eastAsia="ru-RU"/>
        </w:rPr>
        <w:t>в рекомендациях по выполнению комбинаций;</w:t>
      </w:r>
    </w:p>
    <w:p w:rsidR="0058644E" w:rsidRPr="00242776" w:rsidRDefault="009B3BF7" w:rsidP="00242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8644E" w:rsidRPr="00242776">
        <w:rPr>
          <w:rFonts w:ascii="Times New Roman" w:eastAsia="Times New Roman" w:hAnsi="Times New Roman"/>
          <w:sz w:val="28"/>
          <w:szCs w:val="28"/>
          <w:lang w:eastAsia="ru-RU"/>
        </w:rPr>
        <w:t>в организации педагогом педагогического консультирования при отборе тематического материала;</w:t>
      </w:r>
    </w:p>
    <w:p w:rsidR="002E78B3" w:rsidRPr="00242776" w:rsidRDefault="009B3BF7" w:rsidP="00242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7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030F0" w:rsidRPr="00242776">
        <w:rPr>
          <w:rFonts w:ascii="Times New Roman" w:eastAsia="Times New Roman" w:hAnsi="Times New Roman"/>
          <w:sz w:val="28"/>
          <w:szCs w:val="28"/>
          <w:lang w:eastAsia="ru-RU"/>
        </w:rPr>
        <w:t>в проведении бесед.</w:t>
      </w:r>
    </w:p>
    <w:p w:rsidR="007030F0" w:rsidRPr="00242776" w:rsidRDefault="007030F0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0F0" w:rsidRPr="00242776" w:rsidRDefault="007030F0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846" w:rsidRPr="00242776" w:rsidRDefault="00493846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3BD" w:rsidRDefault="006803BD" w:rsidP="006803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846" w:rsidRPr="00242776" w:rsidRDefault="006803BD" w:rsidP="006803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Список литературы</w:t>
      </w:r>
    </w:p>
    <w:p w:rsidR="00493846" w:rsidRPr="00242776" w:rsidRDefault="00493846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3846" w:rsidRPr="00242776" w:rsidRDefault="006803BD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 xml:space="preserve">Федеральный проект «Успех каждого ребенка» национального проекта «Образование» от 01.10.2018 г.; 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6803BD">
        <w:rPr>
          <w:rFonts w:ascii="Times New Roman" w:hAnsi="Times New Roman"/>
          <w:color w:val="000000"/>
          <w:sz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6803BD" w:rsidRPr="006803BD" w:rsidRDefault="006803BD" w:rsidP="006803B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6803BD" w:rsidRPr="006803BD" w:rsidRDefault="006803BD" w:rsidP="006803BD">
      <w:pPr>
        <w:pStyle w:val="a3"/>
        <w:numPr>
          <w:ilvl w:val="0"/>
          <w:numId w:val="7"/>
        </w:numPr>
        <w:spacing w:after="0" w:line="240" w:lineRule="auto"/>
        <w:ind w:left="360" w:hanging="357"/>
        <w:jc w:val="both"/>
        <w:rPr>
          <w:rFonts w:ascii="Times New Roman" w:hAnsi="Times New Roman"/>
          <w:sz w:val="28"/>
        </w:rPr>
      </w:pPr>
      <w:r w:rsidRPr="006803BD">
        <w:rPr>
          <w:rFonts w:ascii="Times New Roman" w:hAnsi="Times New Roman"/>
          <w:sz w:val="28"/>
        </w:rPr>
        <w:t xml:space="preserve">Устав МБУ «Темп» г. Амурска.  </w:t>
      </w:r>
    </w:p>
    <w:p w:rsidR="004A3A82" w:rsidRPr="00242776" w:rsidRDefault="004A3A82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3A82" w:rsidRPr="006803BD" w:rsidRDefault="006803BD" w:rsidP="0024277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6803BD">
        <w:rPr>
          <w:b/>
          <w:sz w:val="28"/>
          <w:szCs w:val="28"/>
        </w:rPr>
        <w:t>Литература для педагога</w:t>
      </w:r>
    </w:p>
    <w:p w:rsidR="004A3A82" w:rsidRPr="00242776" w:rsidRDefault="004A3A82" w:rsidP="002427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2776">
        <w:rPr>
          <w:rFonts w:ascii="Times New Roman" w:hAnsi="Times New Roman"/>
          <w:sz w:val="28"/>
          <w:szCs w:val="28"/>
        </w:rPr>
        <w:t>Сухин</w:t>
      </w:r>
      <w:proofErr w:type="spellEnd"/>
      <w:r w:rsidRPr="00242776">
        <w:rPr>
          <w:rFonts w:ascii="Times New Roman" w:hAnsi="Times New Roman"/>
          <w:sz w:val="28"/>
          <w:szCs w:val="28"/>
        </w:rPr>
        <w:t xml:space="preserve"> И. 1000 самых знаменитых шахматных комбинаций. – М.: </w:t>
      </w:r>
      <w:proofErr w:type="spellStart"/>
      <w:r w:rsidRPr="00242776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42776">
        <w:rPr>
          <w:rFonts w:ascii="Times New Roman" w:hAnsi="Times New Roman"/>
          <w:sz w:val="28"/>
          <w:szCs w:val="28"/>
        </w:rPr>
        <w:t>, АСТ, 2001.</w:t>
      </w:r>
    </w:p>
    <w:p w:rsidR="004A3A82" w:rsidRPr="00242776" w:rsidRDefault="004A3A82" w:rsidP="00242776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242776">
        <w:rPr>
          <w:sz w:val="28"/>
          <w:szCs w:val="28"/>
        </w:rPr>
        <w:t>Сухин</w:t>
      </w:r>
      <w:proofErr w:type="spellEnd"/>
      <w:r w:rsidRPr="00242776">
        <w:rPr>
          <w:sz w:val="28"/>
          <w:szCs w:val="28"/>
        </w:rPr>
        <w:t xml:space="preserve"> И. Удивительные приключения в Шахматной стране. – М.: </w:t>
      </w:r>
      <w:proofErr w:type="spellStart"/>
      <w:r w:rsidRPr="00242776">
        <w:rPr>
          <w:sz w:val="28"/>
          <w:szCs w:val="28"/>
        </w:rPr>
        <w:t>Поматур</w:t>
      </w:r>
      <w:proofErr w:type="spellEnd"/>
      <w:r w:rsidRPr="00242776">
        <w:rPr>
          <w:sz w:val="28"/>
          <w:szCs w:val="28"/>
        </w:rPr>
        <w:t>, 2000.</w:t>
      </w:r>
    </w:p>
    <w:p w:rsidR="004A3A82" w:rsidRPr="00242776" w:rsidRDefault="004A3A82" w:rsidP="00242776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242776">
        <w:rPr>
          <w:sz w:val="28"/>
          <w:szCs w:val="28"/>
        </w:rPr>
        <w:t>Сухин</w:t>
      </w:r>
      <w:proofErr w:type="spellEnd"/>
      <w:r w:rsidRPr="00242776">
        <w:rPr>
          <w:sz w:val="28"/>
          <w:szCs w:val="28"/>
        </w:rPr>
        <w:t xml:space="preserve"> И. Шахматы для самых маленьких. – М.: </w:t>
      </w:r>
      <w:proofErr w:type="spellStart"/>
      <w:r w:rsidRPr="00242776">
        <w:rPr>
          <w:sz w:val="28"/>
          <w:szCs w:val="28"/>
        </w:rPr>
        <w:t>Астрель</w:t>
      </w:r>
      <w:proofErr w:type="spellEnd"/>
      <w:r w:rsidRPr="00242776">
        <w:rPr>
          <w:sz w:val="28"/>
          <w:szCs w:val="28"/>
        </w:rPr>
        <w:t>, АСТ, 2000.</w:t>
      </w:r>
    </w:p>
    <w:p w:rsidR="004A3A82" w:rsidRPr="00242776" w:rsidRDefault="004A3A82" w:rsidP="002427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Шахматы — школе</w:t>
      </w:r>
      <w:proofErr w:type="gramStart"/>
      <w:r w:rsidRPr="00242776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242776">
        <w:rPr>
          <w:rFonts w:ascii="Times New Roman" w:hAnsi="Times New Roman"/>
          <w:sz w:val="28"/>
          <w:szCs w:val="28"/>
        </w:rPr>
        <w:t xml:space="preserve">ост. Б. </w:t>
      </w:r>
      <w:proofErr w:type="spellStart"/>
      <w:r w:rsidRPr="00242776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242776">
        <w:rPr>
          <w:rFonts w:ascii="Times New Roman" w:hAnsi="Times New Roman"/>
          <w:sz w:val="28"/>
          <w:szCs w:val="28"/>
        </w:rPr>
        <w:t xml:space="preserve"> и др.— М.: Педагогика, 1991.</w:t>
      </w:r>
    </w:p>
    <w:p w:rsidR="004A3A82" w:rsidRPr="00242776" w:rsidRDefault="004A3A82" w:rsidP="002427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Шумилин Н. Практикум по тактике. – М.: Андреевский флаг, 1993.</w:t>
      </w:r>
    </w:p>
    <w:p w:rsidR="004A3A82" w:rsidRPr="00242776" w:rsidRDefault="004A3A82" w:rsidP="002427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2776">
        <w:rPr>
          <w:rFonts w:ascii="Times New Roman" w:hAnsi="Times New Roman"/>
          <w:sz w:val="28"/>
          <w:szCs w:val="28"/>
        </w:rPr>
        <w:t>Юдович</w:t>
      </w:r>
      <w:proofErr w:type="spellEnd"/>
      <w:r w:rsidRPr="00242776">
        <w:rPr>
          <w:rFonts w:ascii="Times New Roman" w:hAnsi="Times New Roman"/>
          <w:sz w:val="28"/>
          <w:szCs w:val="28"/>
        </w:rPr>
        <w:t xml:space="preserve"> М. Занимательные шахматы. – М.: </w:t>
      </w:r>
      <w:proofErr w:type="spellStart"/>
      <w:r w:rsidRPr="00242776">
        <w:rPr>
          <w:rFonts w:ascii="Times New Roman" w:hAnsi="Times New Roman"/>
          <w:sz w:val="28"/>
          <w:szCs w:val="28"/>
        </w:rPr>
        <w:t>ФиС</w:t>
      </w:r>
      <w:proofErr w:type="spellEnd"/>
      <w:r w:rsidRPr="00242776">
        <w:rPr>
          <w:rFonts w:ascii="Times New Roman" w:hAnsi="Times New Roman"/>
          <w:sz w:val="28"/>
          <w:szCs w:val="28"/>
        </w:rPr>
        <w:t>, 1966.</w:t>
      </w:r>
    </w:p>
    <w:p w:rsidR="004A3A82" w:rsidRPr="00242776" w:rsidRDefault="004A3A82" w:rsidP="002427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t>Яковлев Н., Костров В. Шахматный задачник. – СПб</w:t>
      </w:r>
      <w:proofErr w:type="gramStart"/>
      <w:r w:rsidRPr="0024277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42776">
        <w:rPr>
          <w:rFonts w:ascii="Times New Roman" w:hAnsi="Times New Roman"/>
          <w:sz w:val="28"/>
          <w:szCs w:val="28"/>
        </w:rPr>
        <w:t>ЦНТИ, 1994.</w:t>
      </w:r>
    </w:p>
    <w:p w:rsidR="004A3A82" w:rsidRPr="00242776" w:rsidRDefault="004A3A82" w:rsidP="002427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42776">
        <w:rPr>
          <w:color w:val="000000"/>
          <w:sz w:val="28"/>
          <w:szCs w:val="28"/>
        </w:rPr>
        <w:t xml:space="preserve"> Интерактивная обучающая программа «Шахматная школа для 2 – 4 разрядов». 2002.</w:t>
      </w:r>
    </w:p>
    <w:p w:rsidR="004A3A82" w:rsidRPr="00242776" w:rsidRDefault="004A3A82" w:rsidP="0024277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42776">
        <w:rPr>
          <w:color w:val="000000"/>
          <w:sz w:val="28"/>
          <w:szCs w:val="28"/>
        </w:rPr>
        <w:t>Мультимедийная образовательная программа «Динозавры учат шахматам».</w:t>
      </w:r>
    </w:p>
    <w:p w:rsidR="004A3A82" w:rsidRDefault="004A3A82" w:rsidP="002427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776">
        <w:rPr>
          <w:color w:val="000000"/>
          <w:sz w:val="28"/>
          <w:szCs w:val="28"/>
        </w:rPr>
        <w:t>Шахматы и шахматные доски</w:t>
      </w:r>
      <w:r w:rsidR="006803BD">
        <w:rPr>
          <w:color w:val="000000"/>
          <w:sz w:val="28"/>
          <w:szCs w:val="28"/>
        </w:rPr>
        <w:t>.</w:t>
      </w:r>
    </w:p>
    <w:p w:rsidR="006803BD" w:rsidRDefault="006803BD" w:rsidP="002427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03BD" w:rsidRDefault="006803BD" w:rsidP="002427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03BD" w:rsidRDefault="006803BD" w:rsidP="002427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7500" w:rsidRPr="00C67500" w:rsidRDefault="006803BD" w:rsidP="00C6750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67500">
        <w:rPr>
          <w:b/>
          <w:color w:val="000000"/>
          <w:sz w:val="28"/>
          <w:szCs w:val="28"/>
        </w:rPr>
        <w:lastRenderedPageBreak/>
        <w:t xml:space="preserve">Литература для </w:t>
      </w:r>
      <w:proofErr w:type="gramStart"/>
      <w:r w:rsidRPr="00C67500">
        <w:rPr>
          <w:b/>
          <w:color w:val="000000"/>
          <w:sz w:val="28"/>
          <w:szCs w:val="28"/>
        </w:rPr>
        <w:t>обучающихся</w:t>
      </w:r>
      <w:proofErr w:type="gramEnd"/>
    </w:p>
    <w:p w:rsidR="00C67500" w:rsidRPr="00C67500" w:rsidRDefault="00C67500" w:rsidP="00C6750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67500">
        <w:rPr>
          <w:rFonts w:ascii="Times New Roman" w:hAnsi="Times New Roman"/>
          <w:sz w:val="28"/>
          <w:szCs w:val="24"/>
        </w:rPr>
        <w:t xml:space="preserve">Агафонов А.В. Шах и Мат. Задачи для начинающих. – Казань: Учебное издание. 2004.  </w:t>
      </w:r>
    </w:p>
    <w:p w:rsidR="00C67500" w:rsidRPr="00C67500" w:rsidRDefault="00C67500" w:rsidP="00C6750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67500">
        <w:rPr>
          <w:rFonts w:ascii="Times New Roman" w:hAnsi="Times New Roman"/>
          <w:sz w:val="28"/>
          <w:szCs w:val="24"/>
        </w:rPr>
        <w:t>Бретт</w:t>
      </w:r>
      <w:proofErr w:type="spellEnd"/>
      <w:r w:rsidRPr="00C67500">
        <w:rPr>
          <w:rFonts w:ascii="Times New Roman" w:hAnsi="Times New Roman"/>
          <w:sz w:val="28"/>
          <w:szCs w:val="24"/>
        </w:rPr>
        <w:t xml:space="preserve"> Н. Как играть в шахматы – М.: Слово, 2009.</w:t>
      </w:r>
    </w:p>
    <w:p w:rsidR="00C67500" w:rsidRPr="00C67500" w:rsidRDefault="00C67500" w:rsidP="00C67500">
      <w:pPr>
        <w:pStyle w:val="11"/>
        <w:numPr>
          <w:ilvl w:val="0"/>
          <w:numId w:val="20"/>
        </w:numPr>
        <w:spacing w:before="0" w:after="0"/>
        <w:ind w:left="360"/>
        <w:rPr>
          <w:sz w:val="28"/>
          <w:szCs w:val="24"/>
        </w:rPr>
      </w:pPr>
      <w:r w:rsidRPr="00C67500">
        <w:rPr>
          <w:sz w:val="28"/>
          <w:szCs w:val="24"/>
        </w:rPr>
        <w:t xml:space="preserve">Волчок А.С. Самоучитель - </w:t>
      </w:r>
      <w:proofErr w:type="spellStart"/>
      <w:r w:rsidRPr="00C67500">
        <w:rPr>
          <w:sz w:val="28"/>
          <w:szCs w:val="24"/>
        </w:rPr>
        <w:t>т</w:t>
      </w:r>
      <w:proofErr w:type="gramStart"/>
      <w:r w:rsidRPr="00C67500">
        <w:rPr>
          <w:sz w:val="28"/>
          <w:szCs w:val="24"/>
        </w:rPr>
        <w:t>p</w:t>
      </w:r>
      <w:proofErr w:type="gramEnd"/>
      <w:r w:rsidRPr="00C67500">
        <w:rPr>
          <w:sz w:val="28"/>
          <w:szCs w:val="24"/>
        </w:rPr>
        <w:t>енажеp</w:t>
      </w:r>
      <w:proofErr w:type="spellEnd"/>
      <w:r w:rsidRPr="00C67500">
        <w:rPr>
          <w:sz w:val="28"/>
          <w:szCs w:val="24"/>
        </w:rPr>
        <w:t xml:space="preserve"> шахматиста. - </w:t>
      </w:r>
      <w:proofErr w:type="spellStart"/>
      <w:proofErr w:type="gramStart"/>
      <w:r w:rsidRPr="00C67500">
        <w:rPr>
          <w:sz w:val="28"/>
          <w:szCs w:val="24"/>
        </w:rPr>
        <w:t>H</w:t>
      </w:r>
      <w:proofErr w:type="gramEnd"/>
      <w:r w:rsidRPr="00C67500">
        <w:rPr>
          <w:sz w:val="28"/>
          <w:szCs w:val="24"/>
        </w:rPr>
        <w:t>иколаев</w:t>
      </w:r>
      <w:proofErr w:type="spellEnd"/>
      <w:r w:rsidRPr="00C67500">
        <w:rPr>
          <w:sz w:val="28"/>
          <w:szCs w:val="24"/>
        </w:rPr>
        <w:t>: Мысль, 2011.</w:t>
      </w:r>
    </w:p>
    <w:p w:rsidR="00C67500" w:rsidRPr="00C67500" w:rsidRDefault="00C67500" w:rsidP="00C6750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67500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C67500">
        <w:rPr>
          <w:rFonts w:ascii="Times New Roman" w:hAnsi="Times New Roman"/>
          <w:sz w:val="28"/>
          <w:szCs w:val="24"/>
        </w:rPr>
        <w:t>Горенштейн</w:t>
      </w:r>
      <w:proofErr w:type="spellEnd"/>
      <w:r w:rsidRPr="00C67500">
        <w:rPr>
          <w:rFonts w:ascii="Times New Roman" w:hAnsi="Times New Roman"/>
          <w:sz w:val="28"/>
          <w:szCs w:val="24"/>
        </w:rPr>
        <w:t xml:space="preserve"> Р.Я.  Подарок юному шахматисту. – М.: Синтез, 2004.</w:t>
      </w:r>
    </w:p>
    <w:p w:rsidR="00C67500" w:rsidRPr="00C67500" w:rsidRDefault="00C67500" w:rsidP="00C6750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6750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67500">
        <w:rPr>
          <w:rFonts w:ascii="Times New Roman" w:hAnsi="Times New Roman"/>
          <w:sz w:val="28"/>
          <w:szCs w:val="24"/>
        </w:rPr>
        <w:t>Давыдюк</w:t>
      </w:r>
      <w:proofErr w:type="spellEnd"/>
      <w:r w:rsidRPr="00C67500">
        <w:rPr>
          <w:rFonts w:ascii="Times New Roman" w:hAnsi="Times New Roman"/>
          <w:sz w:val="28"/>
          <w:szCs w:val="24"/>
        </w:rPr>
        <w:t xml:space="preserve"> С.И. </w:t>
      </w:r>
      <w:proofErr w:type="spellStart"/>
      <w:proofErr w:type="gramStart"/>
      <w:r w:rsidRPr="00C67500">
        <w:rPr>
          <w:rFonts w:ascii="Times New Roman" w:hAnsi="Times New Roman"/>
          <w:sz w:val="28"/>
          <w:szCs w:val="24"/>
        </w:rPr>
        <w:t>H</w:t>
      </w:r>
      <w:proofErr w:type="gramEnd"/>
      <w:r w:rsidRPr="00C67500">
        <w:rPr>
          <w:rFonts w:ascii="Times New Roman" w:hAnsi="Times New Roman"/>
          <w:sz w:val="28"/>
          <w:szCs w:val="24"/>
        </w:rPr>
        <w:t>ачинающим</w:t>
      </w:r>
      <w:proofErr w:type="spellEnd"/>
      <w:r w:rsidRPr="00C67500">
        <w:rPr>
          <w:rFonts w:ascii="Times New Roman" w:hAnsi="Times New Roman"/>
          <w:sz w:val="28"/>
          <w:szCs w:val="24"/>
        </w:rPr>
        <w:t xml:space="preserve"> шахматистам. Упражнения. Партии. Комбинации. - Минск: Полымя, 2004 .</w:t>
      </w:r>
    </w:p>
    <w:p w:rsidR="00C67500" w:rsidRPr="00C67500" w:rsidRDefault="00C67500" w:rsidP="00C6750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6750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67500">
        <w:rPr>
          <w:rFonts w:ascii="Times New Roman" w:hAnsi="Times New Roman"/>
          <w:sz w:val="28"/>
          <w:szCs w:val="24"/>
        </w:rPr>
        <w:t>Мацукевич</w:t>
      </w:r>
      <w:proofErr w:type="spellEnd"/>
      <w:r w:rsidRPr="00C67500">
        <w:rPr>
          <w:rFonts w:ascii="Times New Roman" w:hAnsi="Times New Roman"/>
          <w:sz w:val="28"/>
          <w:szCs w:val="24"/>
        </w:rPr>
        <w:t xml:space="preserve"> А.А. Шахматные правила – М.: </w:t>
      </w:r>
      <w:proofErr w:type="spellStart"/>
      <w:r w:rsidRPr="00C67500">
        <w:rPr>
          <w:rFonts w:ascii="Times New Roman" w:hAnsi="Times New Roman"/>
          <w:sz w:val="28"/>
          <w:szCs w:val="24"/>
        </w:rPr>
        <w:t>Астрель</w:t>
      </w:r>
      <w:proofErr w:type="spellEnd"/>
      <w:r w:rsidRPr="00C67500">
        <w:rPr>
          <w:rFonts w:ascii="Times New Roman" w:hAnsi="Times New Roman"/>
          <w:sz w:val="28"/>
          <w:szCs w:val="24"/>
        </w:rPr>
        <w:t>,  2007.</w:t>
      </w:r>
    </w:p>
    <w:p w:rsidR="00C67500" w:rsidRPr="00C67500" w:rsidRDefault="00C67500" w:rsidP="00C6750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C67500">
        <w:rPr>
          <w:rFonts w:ascii="Times New Roman" w:hAnsi="Times New Roman"/>
          <w:sz w:val="28"/>
          <w:szCs w:val="24"/>
        </w:rPr>
        <w:t xml:space="preserve">  Нестеров Д.В. Учебник шахматной игры для начинающих. – М.: </w:t>
      </w:r>
      <w:proofErr w:type="spellStart"/>
      <w:r w:rsidRPr="00C67500">
        <w:rPr>
          <w:rFonts w:ascii="Times New Roman" w:hAnsi="Times New Roman"/>
          <w:sz w:val="28"/>
          <w:szCs w:val="24"/>
        </w:rPr>
        <w:t>РиПДЛ</w:t>
      </w:r>
      <w:proofErr w:type="spellEnd"/>
      <w:r w:rsidRPr="00C67500">
        <w:rPr>
          <w:rFonts w:ascii="Times New Roman" w:hAnsi="Times New Roman"/>
          <w:sz w:val="28"/>
          <w:szCs w:val="24"/>
        </w:rPr>
        <w:t>-Классик, 2006.</w:t>
      </w:r>
    </w:p>
    <w:p w:rsidR="00C67500" w:rsidRPr="00C67500" w:rsidRDefault="00C67500" w:rsidP="00C675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A3A82" w:rsidRPr="00242776" w:rsidRDefault="004A3A82" w:rsidP="006803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0092" w:rsidRPr="00242776" w:rsidRDefault="00260092" w:rsidP="002427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092" w:rsidRPr="00242776" w:rsidRDefault="00260092" w:rsidP="00242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60092" w:rsidRPr="00242776" w:rsidSect="0059216A">
          <w:type w:val="continuous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p w:rsidR="00B24698" w:rsidRPr="00242776" w:rsidRDefault="00B24698" w:rsidP="006803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27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60092" w:rsidRPr="00242776">
        <w:rPr>
          <w:rFonts w:ascii="Times New Roman" w:hAnsi="Times New Roman"/>
          <w:sz w:val="28"/>
          <w:szCs w:val="28"/>
        </w:rPr>
        <w:t>2</w:t>
      </w:r>
    </w:p>
    <w:p w:rsidR="00B24698" w:rsidRPr="00242776" w:rsidRDefault="00B24698" w:rsidP="00242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698" w:rsidRPr="00242776" w:rsidRDefault="00B24698" w:rsidP="00680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776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614FA0" w:rsidRPr="00242776" w:rsidRDefault="00614FA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21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150"/>
        <w:gridCol w:w="993"/>
        <w:gridCol w:w="992"/>
        <w:gridCol w:w="5105"/>
        <w:gridCol w:w="2126"/>
        <w:gridCol w:w="1982"/>
        <w:gridCol w:w="1845"/>
        <w:gridCol w:w="1701"/>
        <w:gridCol w:w="1701"/>
        <w:gridCol w:w="1701"/>
        <w:gridCol w:w="1701"/>
      </w:tblGrid>
      <w:tr w:rsidR="007030F0" w:rsidRPr="00242776" w:rsidTr="00EB68B2">
        <w:trPr>
          <w:gridAfter w:val="4"/>
          <w:wAfter w:w="6804" w:type="dxa"/>
          <w:cantSplit/>
          <w:trHeight w:val="9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контроля/</w:t>
            </w:r>
          </w:p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7030F0" w:rsidRPr="00242776" w:rsidRDefault="007030F0" w:rsidP="002427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шахматной доской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Тест.</w:t>
            </w:r>
          </w:p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Пробная шахматная партия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доска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Сеанс одновременной игры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C67500">
        <w:trPr>
          <w:trHeight w:val="9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750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500" w:rsidRPr="00C67500" w:rsidRDefault="00C67500" w:rsidP="00C675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шахматными фигурами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Спарринг игра.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  Решение простейших задач.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</w:tr>
      <w:tr w:rsidR="00D70BF0" w:rsidRPr="00242776" w:rsidTr="00EB68B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шахматными фигурами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BF0" w:rsidRPr="00242776" w:rsidTr="00EB68B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500" w:rsidRPr="00242776" w:rsidTr="006D5A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шахматной фигурой. Ладья.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500" w:rsidRPr="00242776" w:rsidTr="006D5A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Ладья в игре.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500" w:rsidRPr="00242776" w:rsidTr="006D5A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шахматной фигурой. Слон.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500" w:rsidRPr="00242776" w:rsidTr="006D5A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Слон в игре.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500" w:rsidRPr="00242776" w:rsidTr="006D5AC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Ладья против слона.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шахматной фигурой. Ферзь.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b/>
                <w:sz w:val="28"/>
                <w:szCs w:val="28"/>
              </w:rPr>
              <w:t xml:space="preserve">Практика. </w:t>
            </w:r>
            <w:r w:rsidRPr="00242776">
              <w:rPr>
                <w:rFonts w:ascii="Times New Roman" w:hAnsi="Times New Roman"/>
                <w:sz w:val="28"/>
                <w:szCs w:val="28"/>
              </w:rPr>
              <w:t>Решение простейших задач. Спарринг игра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Ферзь в игре.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Ферзь против ладьи и слона.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шахматной фигурой. Конь.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Конь в игре.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Турнирная практика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Конь против ферзя, ладьи слона.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Турнирная практика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пешкой.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Пешка в игре.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Пешка против ферзя, ладьи, коня, слона.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шахматной фигурой. Король.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Разрядный турнир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Король против других фигур.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 xml:space="preserve"> Разрядный турнир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Ставим 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Ставим 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Ничья, пат.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Рокировка.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Рокировка.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партия.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Турнирная практика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партия.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F0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программного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конкурс решения задач </w:t>
            </w:r>
            <w:r w:rsidRPr="00242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</w:p>
          <w:p w:rsidR="00D70BF0" w:rsidRPr="00242776" w:rsidRDefault="00D70BF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0" w:rsidRPr="00242776" w:rsidRDefault="00D70BF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нотация. Обозначение шахматных фигур и терминов.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Разбор партий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Ценность шахматных фигур. Ценность фигур. Сравнительная сила фигур.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  <w:trHeight w:val="4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Ценность шахматных фигур. Достижение материального перевеса.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Ценность шахматных фигур. Способы защиты.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Ценность шахматных фигур. Защита.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Техника матования одинокого короля. Две ладьи против короля.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Техника матования одинокого короля. Ферзь и ладья против короля.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242776">
              <w:rPr>
                <w:rFonts w:ascii="Times New Roman" w:hAnsi="Times New Roman"/>
                <w:sz w:val="28"/>
                <w:szCs w:val="28"/>
              </w:rPr>
              <w:lastRenderedPageBreak/>
              <w:t>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Достижение мата без жертвы материала. Учебные положения на мат в два хода в миттельшпиле.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Матовые комбинации. Темы комбинаций. Тема отвлечения.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Разбор партий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Матовые комбинации. Тема завлечения.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77A23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игры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  <w:trHeight w:val="3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Матовые комбинации. Тема блокировки.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Матовые комбинации. Тема разрушения королевского прикрытия.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Работа с компьютером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Комбинации, ведущие к достижению материального перевеса. Тема уничтожения защиты. Тема связки.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Комбинации, ведущие к достижению материального перевеса. Тема превращения пешки.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  <w:trHeight w:val="4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Комбинации, ведущие к достижению материального перевеса. Сочетание тактических приемов.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для достижения ничьей. Патовые комбинации.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для достижения ничьей. Комбинации на вечный 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23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Типичные комбинации в дебюте (более сложные 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577A23" w:rsidRPr="00242776" w:rsidRDefault="00577A23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23" w:rsidRPr="00242776" w:rsidRDefault="00577A23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Двух- и трехходовые партии.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Турнирная практика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Решение задания “Мат в 1 ход”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Невыгодность раннего ввода в игру ладей и ферзя.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Решение заданий “Поймай ладью”, “Поймай ферзя”.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Игра “на мат” с первых ходов партии. Детский мат. Защита.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Решение заданий.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Вариации на тему детского мата. Другие угрозы быстрого мата в дебюте. Защита. Как отражать скороспелый дебютный наскок противника.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“</w:t>
            </w:r>
            <w:proofErr w:type="spellStart"/>
            <w:r w:rsidRPr="00242776">
              <w:rPr>
                <w:sz w:val="28"/>
                <w:szCs w:val="28"/>
              </w:rPr>
              <w:t>Повторюшка</w:t>
            </w:r>
            <w:proofErr w:type="spellEnd"/>
            <w:r w:rsidRPr="00242776">
              <w:rPr>
                <w:sz w:val="28"/>
                <w:szCs w:val="28"/>
              </w:rPr>
              <w:t>-хрюшка” (черные копируют ходы белых). Наказание “</w:t>
            </w:r>
            <w:proofErr w:type="spellStart"/>
            <w:r w:rsidRPr="00242776">
              <w:rPr>
                <w:sz w:val="28"/>
                <w:szCs w:val="28"/>
              </w:rPr>
              <w:t>повторюшек</w:t>
            </w:r>
            <w:proofErr w:type="spellEnd"/>
            <w:r w:rsidRPr="00242776">
              <w:rPr>
                <w:sz w:val="28"/>
                <w:szCs w:val="28"/>
              </w:rPr>
              <w:t xml:space="preserve">”.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Турнирная практика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Принципы игры в дебюте. Быстрейшее развитие фигур. Темпы. Гамбиты.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Р</w:t>
            </w:r>
            <w:r w:rsidR="00C67500">
              <w:rPr>
                <w:sz w:val="28"/>
                <w:szCs w:val="28"/>
              </w:rPr>
              <w:t>ешение задания “Выведи фигуру”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 Наказание за несоблюдение принципа быстрейшего развития фигур. “</w:t>
            </w:r>
            <w:proofErr w:type="spellStart"/>
            <w:r w:rsidRPr="00242776">
              <w:rPr>
                <w:sz w:val="28"/>
                <w:szCs w:val="28"/>
              </w:rPr>
              <w:t>Пешкоедство</w:t>
            </w:r>
            <w:proofErr w:type="spellEnd"/>
            <w:r w:rsidRPr="00242776">
              <w:rPr>
                <w:sz w:val="28"/>
                <w:szCs w:val="28"/>
              </w:rPr>
              <w:t xml:space="preserve">”. Неразумность игры в дебюте одними пешками (с исключениями из правила).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Принципы игры в дебюте. Борьба за центр. Гамбит Эванса. Королевский гамбит.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Ферзевый гамбит.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Принципы игры в дебюте. Безопасное положение короля. Рокировка.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Принципы игры в дебюте. Гармоничное пешечное расположение. Какие бывают пешки.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Связка в дебюте. Полная и неполная связка.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242776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 xml:space="preserve">Очень коротко о дебютах. Открытые, </w:t>
            </w:r>
            <w:r w:rsidRPr="00242776">
              <w:rPr>
                <w:sz w:val="28"/>
                <w:szCs w:val="28"/>
              </w:rPr>
              <w:lastRenderedPageBreak/>
              <w:t>полуоткрытые и закрытые дебюты.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 </w:t>
            </w:r>
            <w:r w:rsidRPr="00242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6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Матовые комбинации и комбинации, ведущие к достижению материального перевеса. Другие темы комбинаций и сочетание тематических приемов.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F36EA6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6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Разбор партий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F36EA6" w:rsidRPr="00242776" w:rsidRDefault="00F36EA6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6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Комбинации для достижения ничьей. Патовые комбинации. Комбинации на вечный 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A6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7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заданий. “Сделай ничью”.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F36EA6" w:rsidRPr="00242776" w:rsidRDefault="00F36EA6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6" w:rsidRPr="00242776" w:rsidRDefault="00F36EA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Самые общие рекомендации о том, как играть в миттельшпиле.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Связка в миттельшпиле. Двойной удар.</w:t>
            </w:r>
          </w:p>
          <w:p w:rsidR="00C67500" w:rsidRPr="00242776" w:rsidRDefault="00C67500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решения задач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задания “Выигрыш материала”.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Самые общие рекомендации о том, как играть в миттельшпиле.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Связка в миттельшпиле. Двойной удар.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00" w:rsidRPr="00242776" w:rsidTr="006D5AC9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Самые общие рекомендации о том, как играть в миттельшпиле.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Связка в миттельшпиле. Двойной удар.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задания “Выигрыш материала”.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Матовы</w:t>
            </w:r>
            <w:r w:rsidR="00C67500">
              <w:rPr>
                <w:sz w:val="28"/>
                <w:szCs w:val="28"/>
              </w:rPr>
              <w:t xml:space="preserve">е комбинации (на мат в 3 хода)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Разбор партий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67500" w:rsidRPr="00242776" w:rsidRDefault="00C67500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Самые общие рекомендации о том, как играть в миттельшпиле.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Конкурсы и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Связка в миттельшпиле. Двойной удар.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Тактические приемы. Открытое нападение. Открытый шах. Двойной шах.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0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C67500" w:rsidP="00C675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Решение задания “Выигрыш материала”.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2776">
              <w:rPr>
                <w:sz w:val="28"/>
                <w:szCs w:val="28"/>
              </w:rPr>
              <w:t>Матовые комбинации (на мат в 3 хода)</w:t>
            </w:r>
            <w:proofErr w:type="gramStart"/>
            <w:r w:rsidRPr="0024277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D1" w:rsidRPr="00242776" w:rsidTr="00EB68B2">
        <w:trPr>
          <w:gridAfter w:val="4"/>
          <w:wAfter w:w="6804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Решение заданий.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6">
              <w:rPr>
                <w:rFonts w:ascii="Times New Roman" w:hAnsi="Times New Roman"/>
                <w:sz w:val="28"/>
                <w:szCs w:val="28"/>
              </w:rPr>
              <w:t xml:space="preserve"> Диагностика </w:t>
            </w:r>
          </w:p>
          <w:p w:rsidR="00D911D1" w:rsidRPr="00242776" w:rsidRDefault="00D911D1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1" w:rsidRPr="00242776" w:rsidRDefault="00D911D1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A46" w:rsidRPr="00242776" w:rsidTr="003E0A46">
        <w:trPr>
          <w:gridAfter w:val="4"/>
          <w:wAfter w:w="6804" w:type="dxa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242776" w:rsidRDefault="003E0A46" w:rsidP="003E0A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46" w:rsidRPr="00242776" w:rsidRDefault="003E0A4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242776" w:rsidRDefault="003E0A46" w:rsidP="00242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242776" w:rsidRDefault="003E0A4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242776" w:rsidRDefault="003E0A46" w:rsidP="0024277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242776" w:rsidRDefault="003E0A46" w:rsidP="002427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698" w:rsidRPr="00242776" w:rsidRDefault="00B24698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0F0" w:rsidRPr="00242776" w:rsidRDefault="007030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0F0" w:rsidRPr="00242776" w:rsidRDefault="007030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0F0" w:rsidRPr="00242776" w:rsidRDefault="007030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0F0" w:rsidRPr="00242776" w:rsidRDefault="007030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030F0" w:rsidRPr="00242776" w:rsidRDefault="007030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EA6" w:rsidRPr="00242776" w:rsidRDefault="00F36EA6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30F0" w:rsidRPr="00242776" w:rsidRDefault="007030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BF0" w:rsidRPr="00242776" w:rsidRDefault="00D70B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BF0" w:rsidRPr="00242776" w:rsidRDefault="00D70BF0" w:rsidP="00242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70BF0" w:rsidRPr="00242776" w:rsidSect="00BF323B"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42" w:rsidRDefault="00076342" w:rsidP="00AB75E0">
      <w:pPr>
        <w:spacing w:after="0" w:line="240" w:lineRule="auto"/>
      </w:pPr>
      <w:r>
        <w:separator/>
      </w:r>
    </w:p>
  </w:endnote>
  <w:endnote w:type="continuationSeparator" w:id="0">
    <w:p w:rsidR="00076342" w:rsidRDefault="00076342" w:rsidP="00A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5459"/>
      <w:docPartObj>
        <w:docPartGallery w:val="Page Numbers (Bottom of Page)"/>
        <w:docPartUnique/>
      </w:docPartObj>
    </w:sdtPr>
    <w:sdtContent>
      <w:p w:rsidR="006D5AC9" w:rsidRDefault="006D5AC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A4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D5AC9" w:rsidRDefault="006D5A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42" w:rsidRDefault="00076342" w:rsidP="00AB75E0">
      <w:pPr>
        <w:spacing w:after="0" w:line="240" w:lineRule="auto"/>
      </w:pPr>
      <w:r>
        <w:separator/>
      </w:r>
    </w:p>
  </w:footnote>
  <w:footnote w:type="continuationSeparator" w:id="0">
    <w:p w:rsidR="00076342" w:rsidRDefault="00076342" w:rsidP="00AB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65"/>
    <w:multiLevelType w:val="hybridMultilevel"/>
    <w:tmpl w:val="5784C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1644F"/>
    <w:multiLevelType w:val="hybridMultilevel"/>
    <w:tmpl w:val="9F2CD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A335A"/>
    <w:multiLevelType w:val="hybridMultilevel"/>
    <w:tmpl w:val="6CFEC7A8"/>
    <w:lvl w:ilvl="0" w:tplc="739CB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47558"/>
    <w:multiLevelType w:val="hybridMultilevel"/>
    <w:tmpl w:val="1C24DDDC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3FA"/>
    <w:multiLevelType w:val="hybridMultilevel"/>
    <w:tmpl w:val="DAA69C5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607F7"/>
    <w:multiLevelType w:val="hybridMultilevel"/>
    <w:tmpl w:val="9530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2F93"/>
    <w:multiLevelType w:val="hybridMultilevel"/>
    <w:tmpl w:val="CB029D7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D2262"/>
    <w:multiLevelType w:val="hybridMultilevel"/>
    <w:tmpl w:val="A0988A9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F08D8"/>
    <w:multiLevelType w:val="hybridMultilevel"/>
    <w:tmpl w:val="D028411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5042C"/>
    <w:multiLevelType w:val="hybridMultilevel"/>
    <w:tmpl w:val="58C60788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01204"/>
    <w:multiLevelType w:val="hybridMultilevel"/>
    <w:tmpl w:val="AF667A8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B029B"/>
    <w:multiLevelType w:val="hybridMultilevel"/>
    <w:tmpl w:val="31B0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58167D"/>
    <w:multiLevelType w:val="hybridMultilevel"/>
    <w:tmpl w:val="FE06EF5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A5B1B"/>
    <w:multiLevelType w:val="hybridMultilevel"/>
    <w:tmpl w:val="B57AAA3C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1F07B8"/>
    <w:multiLevelType w:val="hybridMultilevel"/>
    <w:tmpl w:val="842C20CE"/>
    <w:lvl w:ilvl="0" w:tplc="739CB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143149"/>
    <w:multiLevelType w:val="hybridMultilevel"/>
    <w:tmpl w:val="05C0EF2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17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  <w:num w:numId="16">
    <w:abstractNumId w:val="4"/>
  </w:num>
  <w:num w:numId="17">
    <w:abstractNumId w:val="14"/>
  </w:num>
  <w:num w:numId="18">
    <w:abstractNumId w:val="18"/>
  </w:num>
  <w:num w:numId="19">
    <w:abstractNumId w:val="11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FD2"/>
    <w:rsid w:val="00000162"/>
    <w:rsid w:val="00010607"/>
    <w:rsid w:val="00012762"/>
    <w:rsid w:val="000322D1"/>
    <w:rsid w:val="00034BC4"/>
    <w:rsid w:val="00037612"/>
    <w:rsid w:val="00042235"/>
    <w:rsid w:val="000461A9"/>
    <w:rsid w:val="00051D32"/>
    <w:rsid w:val="00076342"/>
    <w:rsid w:val="00077C62"/>
    <w:rsid w:val="0008543F"/>
    <w:rsid w:val="000C14BD"/>
    <w:rsid w:val="000E0F68"/>
    <w:rsid w:val="000F55E8"/>
    <w:rsid w:val="00103937"/>
    <w:rsid w:val="00127200"/>
    <w:rsid w:val="00127CAD"/>
    <w:rsid w:val="00175066"/>
    <w:rsid w:val="001820EF"/>
    <w:rsid w:val="00192BCB"/>
    <w:rsid w:val="00194315"/>
    <w:rsid w:val="001C1DE2"/>
    <w:rsid w:val="001C2F56"/>
    <w:rsid w:val="001D0827"/>
    <w:rsid w:val="001D1FD2"/>
    <w:rsid w:val="001D46E3"/>
    <w:rsid w:val="001D7938"/>
    <w:rsid w:val="001F7444"/>
    <w:rsid w:val="00211D01"/>
    <w:rsid w:val="00226382"/>
    <w:rsid w:val="002305FC"/>
    <w:rsid w:val="00242776"/>
    <w:rsid w:val="00254693"/>
    <w:rsid w:val="00260092"/>
    <w:rsid w:val="00262233"/>
    <w:rsid w:val="0027278C"/>
    <w:rsid w:val="0029541E"/>
    <w:rsid w:val="002A2495"/>
    <w:rsid w:val="002B2569"/>
    <w:rsid w:val="002E78B3"/>
    <w:rsid w:val="002F0F54"/>
    <w:rsid w:val="00300FFA"/>
    <w:rsid w:val="0031476E"/>
    <w:rsid w:val="00314C46"/>
    <w:rsid w:val="00323510"/>
    <w:rsid w:val="003557BF"/>
    <w:rsid w:val="003679A0"/>
    <w:rsid w:val="00374B75"/>
    <w:rsid w:val="00384F49"/>
    <w:rsid w:val="003A51F5"/>
    <w:rsid w:val="003A6FC9"/>
    <w:rsid w:val="003B6EFA"/>
    <w:rsid w:val="003C0F04"/>
    <w:rsid w:val="003D20F3"/>
    <w:rsid w:val="003D25B4"/>
    <w:rsid w:val="003E0A46"/>
    <w:rsid w:val="003E2C15"/>
    <w:rsid w:val="00435D31"/>
    <w:rsid w:val="004429ED"/>
    <w:rsid w:val="0044385E"/>
    <w:rsid w:val="00493846"/>
    <w:rsid w:val="00496363"/>
    <w:rsid w:val="004A3A82"/>
    <w:rsid w:val="004B209A"/>
    <w:rsid w:val="004B294C"/>
    <w:rsid w:val="004C3278"/>
    <w:rsid w:val="004D0C64"/>
    <w:rsid w:val="004D5597"/>
    <w:rsid w:val="004E2A84"/>
    <w:rsid w:val="004E3E2F"/>
    <w:rsid w:val="004E594F"/>
    <w:rsid w:val="00503057"/>
    <w:rsid w:val="00511788"/>
    <w:rsid w:val="0051283C"/>
    <w:rsid w:val="00526F5E"/>
    <w:rsid w:val="0054705F"/>
    <w:rsid w:val="00551989"/>
    <w:rsid w:val="00567877"/>
    <w:rsid w:val="00577A23"/>
    <w:rsid w:val="0058644E"/>
    <w:rsid w:val="00587328"/>
    <w:rsid w:val="0059216A"/>
    <w:rsid w:val="005D4BC2"/>
    <w:rsid w:val="005F6A06"/>
    <w:rsid w:val="005F7F01"/>
    <w:rsid w:val="0060213B"/>
    <w:rsid w:val="00614FA0"/>
    <w:rsid w:val="00617523"/>
    <w:rsid w:val="0062062D"/>
    <w:rsid w:val="006239A4"/>
    <w:rsid w:val="006254CA"/>
    <w:rsid w:val="00625B3D"/>
    <w:rsid w:val="00626347"/>
    <w:rsid w:val="00627E5B"/>
    <w:rsid w:val="006338F6"/>
    <w:rsid w:val="00634796"/>
    <w:rsid w:val="00642C51"/>
    <w:rsid w:val="006803BD"/>
    <w:rsid w:val="006B22F8"/>
    <w:rsid w:val="006D07ED"/>
    <w:rsid w:val="006D523C"/>
    <w:rsid w:val="006D5AC9"/>
    <w:rsid w:val="006D66CB"/>
    <w:rsid w:val="006E3330"/>
    <w:rsid w:val="006F232C"/>
    <w:rsid w:val="007030F0"/>
    <w:rsid w:val="00722803"/>
    <w:rsid w:val="00742648"/>
    <w:rsid w:val="00746120"/>
    <w:rsid w:val="00752536"/>
    <w:rsid w:val="0075315F"/>
    <w:rsid w:val="00764D2E"/>
    <w:rsid w:val="00770317"/>
    <w:rsid w:val="00773898"/>
    <w:rsid w:val="00784298"/>
    <w:rsid w:val="007B343B"/>
    <w:rsid w:val="007D60B3"/>
    <w:rsid w:val="007E7ECA"/>
    <w:rsid w:val="00814F51"/>
    <w:rsid w:val="00832348"/>
    <w:rsid w:val="0087536E"/>
    <w:rsid w:val="00882B60"/>
    <w:rsid w:val="0089353D"/>
    <w:rsid w:val="00894FEB"/>
    <w:rsid w:val="008A3569"/>
    <w:rsid w:val="008A62BA"/>
    <w:rsid w:val="008A746D"/>
    <w:rsid w:val="008C3A5E"/>
    <w:rsid w:val="008D2779"/>
    <w:rsid w:val="008E56A0"/>
    <w:rsid w:val="008E65AD"/>
    <w:rsid w:val="009031DF"/>
    <w:rsid w:val="009355C1"/>
    <w:rsid w:val="009362A9"/>
    <w:rsid w:val="00936BE2"/>
    <w:rsid w:val="00942E28"/>
    <w:rsid w:val="00963DEA"/>
    <w:rsid w:val="0097508A"/>
    <w:rsid w:val="009A6966"/>
    <w:rsid w:val="009B171C"/>
    <w:rsid w:val="009B3BF7"/>
    <w:rsid w:val="009C1CD8"/>
    <w:rsid w:val="009D1207"/>
    <w:rsid w:val="009F390D"/>
    <w:rsid w:val="00A01DEF"/>
    <w:rsid w:val="00A020F6"/>
    <w:rsid w:val="00A15D67"/>
    <w:rsid w:val="00A26515"/>
    <w:rsid w:val="00A80BA6"/>
    <w:rsid w:val="00A8748D"/>
    <w:rsid w:val="00A95032"/>
    <w:rsid w:val="00A97A0C"/>
    <w:rsid w:val="00AA0647"/>
    <w:rsid w:val="00AA1539"/>
    <w:rsid w:val="00AA304D"/>
    <w:rsid w:val="00AA37E7"/>
    <w:rsid w:val="00AA7687"/>
    <w:rsid w:val="00AB1DB3"/>
    <w:rsid w:val="00AB75E0"/>
    <w:rsid w:val="00AE0519"/>
    <w:rsid w:val="00AE6366"/>
    <w:rsid w:val="00B06114"/>
    <w:rsid w:val="00B24698"/>
    <w:rsid w:val="00B25E5F"/>
    <w:rsid w:val="00B43EA9"/>
    <w:rsid w:val="00B44176"/>
    <w:rsid w:val="00B468E9"/>
    <w:rsid w:val="00B60CB1"/>
    <w:rsid w:val="00B8052D"/>
    <w:rsid w:val="00B839EB"/>
    <w:rsid w:val="00B844EA"/>
    <w:rsid w:val="00B86624"/>
    <w:rsid w:val="00BB3C10"/>
    <w:rsid w:val="00BC3755"/>
    <w:rsid w:val="00BE5972"/>
    <w:rsid w:val="00BF0425"/>
    <w:rsid w:val="00BF323B"/>
    <w:rsid w:val="00C02D5E"/>
    <w:rsid w:val="00C122B3"/>
    <w:rsid w:val="00C31023"/>
    <w:rsid w:val="00C467C9"/>
    <w:rsid w:val="00C6695E"/>
    <w:rsid w:val="00C66F89"/>
    <w:rsid w:val="00C67500"/>
    <w:rsid w:val="00C703D8"/>
    <w:rsid w:val="00C752F9"/>
    <w:rsid w:val="00C766D4"/>
    <w:rsid w:val="00C80EBE"/>
    <w:rsid w:val="00C83FFB"/>
    <w:rsid w:val="00C945BB"/>
    <w:rsid w:val="00C95307"/>
    <w:rsid w:val="00C9789D"/>
    <w:rsid w:val="00CA7A39"/>
    <w:rsid w:val="00CB50DB"/>
    <w:rsid w:val="00CF174B"/>
    <w:rsid w:val="00CF1FD1"/>
    <w:rsid w:val="00D061F1"/>
    <w:rsid w:val="00D06A76"/>
    <w:rsid w:val="00D417BC"/>
    <w:rsid w:val="00D61446"/>
    <w:rsid w:val="00D70BF0"/>
    <w:rsid w:val="00D80BED"/>
    <w:rsid w:val="00D911D1"/>
    <w:rsid w:val="00D93E88"/>
    <w:rsid w:val="00DB018A"/>
    <w:rsid w:val="00DB4201"/>
    <w:rsid w:val="00DC458B"/>
    <w:rsid w:val="00DC48B8"/>
    <w:rsid w:val="00DC590F"/>
    <w:rsid w:val="00E135FC"/>
    <w:rsid w:val="00E178BD"/>
    <w:rsid w:val="00E31F5B"/>
    <w:rsid w:val="00E54AE0"/>
    <w:rsid w:val="00E81807"/>
    <w:rsid w:val="00E91238"/>
    <w:rsid w:val="00EB0D53"/>
    <w:rsid w:val="00EB4952"/>
    <w:rsid w:val="00EB6567"/>
    <w:rsid w:val="00EB68B2"/>
    <w:rsid w:val="00ED003C"/>
    <w:rsid w:val="00EE078F"/>
    <w:rsid w:val="00F04E07"/>
    <w:rsid w:val="00F36EA6"/>
    <w:rsid w:val="00F4113B"/>
    <w:rsid w:val="00F46F77"/>
    <w:rsid w:val="00F47A59"/>
    <w:rsid w:val="00F63A07"/>
    <w:rsid w:val="00F7535F"/>
    <w:rsid w:val="00F87576"/>
    <w:rsid w:val="00F973B3"/>
    <w:rsid w:val="00FA19EB"/>
    <w:rsid w:val="00FA2BCA"/>
    <w:rsid w:val="00FD1A1A"/>
    <w:rsid w:val="00FE3DA8"/>
    <w:rsid w:val="00FF6630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6E"/>
    <w:pPr>
      <w:ind w:left="720"/>
      <w:contextualSpacing/>
    </w:pPr>
  </w:style>
  <w:style w:type="paragraph" w:customStyle="1" w:styleId="listparagraph">
    <w:name w:val="listparagraph"/>
    <w:basedOn w:val="a"/>
    <w:rsid w:val="00586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6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864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D5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52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23C"/>
    <w:rPr>
      <w:rFonts w:ascii="Tahoma" w:eastAsia="Calibri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52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52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52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52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tcss-question-body">
    <w:name w:val="ctcss-question-body"/>
    <w:basedOn w:val="a"/>
    <w:rsid w:val="00C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css-question-title">
    <w:name w:val="ctcss-question-title"/>
    <w:basedOn w:val="a"/>
    <w:rsid w:val="00C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C590F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C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аблица"/>
    <w:basedOn w:val="a"/>
    <w:rsid w:val="00DC590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/>
      <w:sz w:val="20"/>
      <w:szCs w:val="20"/>
    </w:rPr>
  </w:style>
  <w:style w:type="character" w:customStyle="1" w:styleId="c19">
    <w:name w:val="c19"/>
    <w:basedOn w:val="a0"/>
    <w:rsid w:val="000F55E8"/>
  </w:style>
  <w:style w:type="character" w:styleId="ac">
    <w:name w:val="Hyperlink"/>
    <w:basedOn w:val="a0"/>
    <w:uiPriority w:val="99"/>
    <w:semiHidden/>
    <w:unhideWhenUsed/>
    <w:rsid w:val="0087536E"/>
    <w:rPr>
      <w:strike w:val="0"/>
      <w:dstrike w:val="0"/>
      <w:color w:val="0066CC"/>
      <w:u w:val="none"/>
      <w:effect w:val="none"/>
    </w:rPr>
  </w:style>
  <w:style w:type="paragraph" w:customStyle="1" w:styleId="c23">
    <w:name w:val="c23"/>
    <w:basedOn w:val="a"/>
    <w:rsid w:val="006E3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E3330"/>
  </w:style>
  <w:style w:type="paragraph" w:styleId="ad">
    <w:name w:val="header"/>
    <w:basedOn w:val="a"/>
    <w:link w:val="ae"/>
    <w:uiPriority w:val="99"/>
    <w:semiHidden/>
    <w:unhideWhenUsed/>
    <w:rsid w:val="00AB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B7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B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75E0"/>
    <w:rPr>
      <w:rFonts w:ascii="Calibri" w:eastAsia="Calibri" w:hAnsi="Calibri" w:cs="Times New Roman"/>
    </w:rPr>
  </w:style>
  <w:style w:type="paragraph" w:customStyle="1" w:styleId="ConsPlusNormal">
    <w:name w:val="ConsPlusNormal"/>
    <w:rsid w:val="00B24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c9">
    <w:name w:val="c3 c9"/>
    <w:basedOn w:val="a"/>
    <w:rsid w:val="006D5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AC9"/>
  </w:style>
  <w:style w:type="character" w:customStyle="1" w:styleId="c11c1">
    <w:name w:val="c11 c1"/>
    <w:basedOn w:val="a0"/>
    <w:rsid w:val="006D5AC9"/>
  </w:style>
  <w:style w:type="character" w:customStyle="1" w:styleId="c11c24c1c18">
    <w:name w:val="c11 c24 c1 c18"/>
    <w:basedOn w:val="a0"/>
    <w:rsid w:val="006D5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9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40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1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73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595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4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5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5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37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347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1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99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91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8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67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7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2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2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88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5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0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5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07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039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00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72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836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70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00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8002-CD50-4E42-8CC8-4CD0D2BA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27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TEMP</cp:lastModifiedBy>
  <cp:revision>61</cp:revision>
  <cp:lastPrinted>2020-02-05T02:29:00Z</cp:lastPrinted>
  <dcterms:created xsi:type="dcterms:W3CDTF">2016-10-19T00:45:00Z</dcterms:created>
  <dcterms:modified xsi:type="dcterms:W3CDTF">2024-09-29T22:29:00Z</dcterms:modified>
</cp:coreProperties>
</file>