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74" w:rsidRPr="00414F74" w:rsidRDefault="00414F74" w:rsidP="00414F7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F74">
        <w:rPr>
          <w:rFonts w:ascii="Times New Roman" w:hAnsi="Times New Roman" w:cs="Times New Roman"/>
          <w:sz w:val="24"/>
          <w:szCs w:val="24"/>
        </w:rPr>
        <w:t xml:space="preserve">Муниципальное бюджетное                                                              </w:t>
      </w:r>
      <w:r w:rsidR="003664EE">
        <w:rPr>
          <w:rFonts w:ascii="Times New Roman" w:hAnsi="Times New Roman" w:cs="Times New Roman"/>
          <w:sz w:val="24"/>
          <w:szCs w:val="24"/>
        </w:rPr>
        <w:t xml:space="preserve">   </w:t>
      </w:r>
      <w:r w:rsidRPr="00414F74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414F74" w:rsidRPr="00414F74" w:rsidRDefault="00414F74" w:rsidP="00414F7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F74">
        <w:rPr>
          <w:rFonts w:ascii="Times New Roman" w:hAnsi="Times New Roman" w:cs="Times New Roman"/>
          <w:sz w:val="24"/>
          <w:szCs w:val="24"/>
        </w:rPr>
        <w:t xml:space="preserve">учреждение                                                                                         </w:t>
      </w:r>
      <w:r w:rsidR="003664EE">
        <w:rPr>
          <w:rFonts w:ascii="Times New Roman" w:hAnsi="Times New Roman" w:cs="Times New Roman"/>
          <w:sz w:val="24"/>
          <w:szCs w:val="24"/>
        </w:rPr>
        <w:t xml:space="preserve">    </w:t>
      </w:r>
      <w:r w:rsidRPr="00414F74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3664EE">
        <w:rPr>
          <w:rFonts w:ascii="Times New Roman" w:hAnsi="Times New Roman" w:cs="Times New Roman"/>
          <w:sz w:val="24"/>
          <w:szCs w:val="24"/>
        </w:rPr>
        <w:t xml:space="preserve">и.о. </w:t>
      </w:r>
      <w:r w:rsidRPr="00414F74">
        <w:rPr>
          <w:rFonts w:ascii="Times New Roman" w:hAnsi="Times New Roman" w:cs="Times New Roman"/>
          <w:sz w:val="24"/>
          <w:szCs w:val="24"/>
        </w:rPr>
        <w:t>директ</w:t>
      </w:r>
      <w:r w:rsidRPr="00414F74">
        <w:rPr>
          <w:rFonts w:ascii="Times New Roman" w:hAnsi="Times New Roman" w:cs="Times New Roman"/>
          <w:sz w:val="24"/>
          <w:szCs w:val="24"/>
        </w:rPr>
        <w:t>о</w:t>
      </w:r>
      <w:r w:rsidRPr="00414F74">
        <w:rPr>
          <w:rFonts w:ascii="Times New Roman" w:hAnsi="Times New Roman" w:cs="Times New Roman"/>
          <w:sz w:val="24"/>
          <w:szCs w:val="24"/>
        </w:rPr>
        <w:t>ра</w:t>
      </w:r>
    </w:p>
    <w:p w:rsidR="00414F74" w:rsidRPr="00414F74" w:rsidRDefault="00414F74" w:rsidP="00414F7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F74">
        <w:rPr>
          <w:rFonts w:ascii="Times New Roman" w:hAnsi="Times New Roman" w:cs="Times New Roman"/>
          <w:sz w:val="24"/>
          <w:szCs w:val="24"/>
        </w:rPr>
        <w:t xml:space="preserve">дополнительного  образования                                                         </w:t>
      </w:r>
      <w:r w:rsidR="003664EE">
        <w:rPr>
          <w:rFonts w:ascii="Times New Roman" w:hAnsi="Times New Roman" w:cs="Times New Roman"/>
          <w:sz w:val="24"/>
          <w:szCs w:val="24"/>
        </w:rPr>
        <w:t xml:space="preserve">    </w:t>
      </w:r>
      <w:r w:rsidRPr="00414F74">
        <w:rPr>
          <w:rFonts w:ascii="Times New Roman" w:hAnsi="Times New Roman" w:cs="Times New Roman"/>
          <w:sz w:val="24"/>
          <w:szCs w:val="24"/>
        </w:rPr>
        <w:t xml:space="preserve">от </w:t>
      </w:r>
      <w:r w:rsidR="003664EE">
        <w:rPr>
          <w:rFonts w:ascii="Times New Roman" w:hAnsi="Times New Roman" w:cs="Times New Roman"/>
          <w:sz w:val="24"/>
          <w:szCs w:val="24"/>
        </w:rPr>
        <w:t>30</w:t>
      </w:r>
      <w:r w:rsidRPr="00414F74">
        <w:rPr>
          <w:rFonts w:ascii="Times New Roman" w:hAnsi="Times New Roman" w:cs="Times New Roman"/>
          <w:sz w:val="24"/>
          <w:szCs w:val="24"/>
        </w:rPr>
        <w:t>.0</w:t>
      </w:r>
      <w:r w:rsidR="003664EE">
        <w:rPr>
          <w:rFonts w:ascii="Times New Roman" w:hAnsi="Times New Roman" w:cs="Times New Roman"/>
          <w:sz w:val="24"/>
          <w:szCs w:val="24"/>
        </w:rPr>
        <w:t>8</w:t>
      </w:r>
      <w:r w:rsidRPr="00414F74">
        <w:rPr>
          <w:rFonts w:ascii="Times New Roman" w:hAnsi="Times New Roman" w:cs="Times New Roman"/>
          <w:sz w:val="24"/>
          <w:szCs w:val="24"/>
        </w:rPr>
        <w:t xml:space="preserve">.2024 № </w:t>
      </w:r>
      <w:r w:rsidR="003664EE">
        <w:rPr>
          <w:rFonts w:ascii="Times New Roman" w:hAnsi="Times New Roman" w:cs="Times New Roman"/>
          <w:sz w:val="24"/>
          <w:szCs w:val="24"/>
        </w:rPr>
        <w:t>69</w:t>
      </w:r>
      <w:r w:rsidRPr="00414F74">
        <w:rPr>
          <w:rFonts w:ascii="Times New Roman" w:hAnsi="Times New Roman" w:cs="Times New Roman"/>
          <w:sz w:val="24"/>
          <w:szCs w:val="24"/>
        </w:rPr>
        <w:t>-Д</w:t>
      </w:r>
    </w:p>
    <w:p w:rsidR="00414F74" w:rsidRPr="00414F74" w:rsidRDefault="00414F74" w:rsidP="00414F7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F74">
        <w:rPr>
          <w:rFonts w:ascii="Times New Roman" w:hAnsi="Times New Roman" w:cs="Times New Roman"/>
          <w:sz w:val="24"/>
          <w:szCs w:val="24"/>
        </w:rPr>
        <w:t>центр   творчества «Темп»</w:t>
      </w:r>
    </w:p>
    <w:p w:rsidR="00414F74" w:rsidRPr="00414F74" w:rsidRDefault="00414F74" w:rsidP="00414F7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F7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14F7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14F74">
        <w:rPr>
          <w:rFonts w:ascii="Times New Roman" w:hAnsi="Times New Roman" w:cs="Times New Roman"/>
          <w:sz w:val="24"/>
          <w:szCs w:val="24"/>
        </w:rPr>
        <w:t>мурска Амурского муниципального района</w:t>
      </w:r>
    </w:p>
    <w:p w:rsidR="00414F74" w:rsidRPr="00414F74" w:rsidRDefault="00414F74" w:rsidP="00414F7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F74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663BF9" w:rsidRPr="00D56C13" w:rsidRDefault="00663BF9" w:rsidP="00663BF9">
      <w:pPr>
        <w:pStyle w:val="a3"/>
        <w:rPr>
          <w:rFonts w:ascii="Times New Roman" w:hAnsi="Times New Roman" w:cs="Times New Roman"/>
        </w:rPr>
      </w:pPr>
      <w:r w:rsidRPr="00D56C13">
        <w:rPr>
          <w:rFonts w:ascii="Times New Roman" w:hAnsi="Times New Roman" w:cs="Times New Roman"/>
        </w:rPr>
        <w:t xml:space="preserve"> </w:t>
      </w:r>
      <w:r w:rsidR="002D0E6A">
        <w:rPr>
          <w:rFonts w:ascii="Times New Roman" w:hAnsi="Times New Roman" w:cs="Times New Roman"/>
        </w:rPr>
        <w:t xml:space="preserve"> </w:t>
      </w:r>
    </w:p>
    <w:p w:rsidR="00663BF9" w:rsidRPr="001C5BF2" w:rsidRDefault="002D0E6A" w:rsidP="002D0E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63BF9" w:rsidRPr="001C5BF2" w:rsidRDefault="00663BF9" w:rsidP="00663BF9">
      <w:pPr>
        <w:ind w:left="426"/>
        <w:jc w:val="both"/>
        <w:rPr>
          <w:b/>
          <w:sz w:val="26"/>
          <w:szCs w:val="26"/>
        </w:rPr>
      </w:pPr>
    </w:p>
    <w:p w:rsidR="00663BF9" w:rsidRPr="004F7A6A" w:rsidRDefault="00663BF9" w:rsidP="00663BF9">
      <w:pPr>
        <w:pStyle w:val="a3"/>
      </w:pPr>
    </w:p>
    <w:p w:rsidR="00663BF9" w:rsidRPr="004F7A6A" w:rsidRDefault="00663BF9" w:rsidP="00663BF9">
      <w:pPr>
        <w:pStyle w:val="a3"/>
      </w:pPr>
    </w:p>
    <w:p w:rsidR="00663BF9" w:rsidRPr="004F7A6A" w:rsidRDefault="00663BF9" w:rsidP="00663BF9">
      <w:pPr>
        <w:pStyle w:val="a3"/>
      </w:pPr>
    </w:p>
    <w:p w:rsidR="00663BF9" w:rsidRDefault="00663BF9" w:rsidP="00663BF9">
      <w:pPr>
        <w:pStyle w:val="a3"/>
        <w:jc w:val="center"/>
        <w:rPr>
          <w:rFonts w:ascii="Times New Roman" w:hAnsi="Times New Roman" w:cs="Times New Roman"/>
          <w:b/>
          <w:sz w:val="36"/>
          <w:szCs w:val="26"/>
          <w:lang w:eastAsia="ru-RU"/>
        </w:rPr>
      </w:pPr>
    </w:p>
    <w:p w:rsidR="00663BF9" w:rsidRDefault="00663BF9" w:rsidP="00663BF9">
      <w:pPr>
        <w:pStyle w:val="a3"/>
        <w:jc w:val="center"/>
        <w:rPr>
          <w:rFonts w:ascii="Times New Roman" w:hAnsi="Times New Roman" w:cs="Times New Roman"/>
          <w:b/>
          <w:sz w:val="36"/>
          <w:szCs w:val="26"/>
          <w:lang w:eastAsia="ru-RU"/>
        </w:rPr>
      </w:pPr>
    </w:p>
    <w:p w:rsidR="00663BF9" w:rsidRPr="00663BF9" w:rsidRDefault="00663BF9" w:rsidP="00663BF9">
      <w:pPr>
        <w:pStyle w:val="a3"/>
        <w:jc w:val="center"/>
        <w:rPr>
          <w:rFonts w:ascii="Times New Roman" w:hAnsi="Times New Roman" w:cs="Times New Roman"/>
          <w:b/>
          <w:sz w:val="36"/>
          <w:szCs w:val="26"/>
          <w:lang w:eastAsia="ru-RU"/>
        </w:rPr>
      </w:pPr>
      <w:r w:rsidRPr="00663BF9">
        <w:rPr>
          <w:rFonts w:ascii="Times New Roman" w:hAnsi="Times New Roman" w:cs="Times New Roman"/>
          <w:b/>
          <w:sz w:val="36"/>
          <w:szCs w:val="26"/>
          <w:lang w:eastAsia="ru-RU"/>
        </w:rPr>
        <w:t>ПРАВИЛА</w:t>
      </w:r>
    </w:p>
    <w:p w:rsidR="00663BF9" w:rsidRPr="00663BF9" w:rsidRDefault="00663BF9" w:rsidP="00663BF9">
      <w:pPr>
        <w:pStyle w:val="a3"/>
        <w:jc w:val="center"/>
        <w:rPr>
          <w:rFonts w:ascii="Times New Roman" w:hAnsi="Times New Roman" w:cs="Times New Roman"/>
          <w:b/>
          <w:sz w:val="36"/>
          <w:szCs w:val="26"/>
          <w:lang w:eastAsia="ru-RU"/>
        </w:rPr>
      </w:pPr>
      <w:r w:rsidRPr="00663BF9">
        <w:rPr>
          <w:rFonts w:ascii="Times New Roman" w:hAnsi="Times New Roman" w:cs="Times New Roman"/>
          <w:b/>
          <w:sz w:val="36"/>
          <w:szCs w:val="26"/>
          <w:lang w:eastAsia="ru-RU"/>
        </w:rPr>
        <w:t>приема обучающихся  в МБУ «Темп»</w:t>
      </w:r>
    </w:p>
    <w:p w:rsidR="00663BF9" w:rsidRPr="00663BF9" w:rsidRDefault="00663BF9" w:rsidP="001C5BF2">
      <w:pPr>
        <w:pStyle w:val="a3"/>
        <w:rPr>
          <w:rFonts w:ascii="Times New Roman" w:hAnsi="Times New Roman" w:cs="Times New Roman"/>
          <w:sz w:val="32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2D0E6A" w:rsidRPr="002D0E6A" w:rsidRDefault="002D0E6A" w:rsidP="002D0E6A">
      <w:pPr>
        <w:ind w:firstLine="5040"/>
        <w:rPr>
          <w:sz w:val="22"/>
          <w:szCs w:val="28"/>
        </w:rPr>
      </w:pPr>
      <w:r>
        <w:rPr>
          <w:sz w:val="22"/>
          <w:szCs w:val="28"/>
        </w:rPr>
        <w:t xml:space="preserve"> </w:t>
      </w: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663BF9" w:rsidRDefault="00663BF9" w:rsidP="001C5BF2">
      <w:pPr>
        <w:pStyle w:val="a3"/>
        <w:rPr>
          <w:rFonts w:ascii="Times New Roman" w:hAnsi="Times New Roman" w:cs="Times New Roman"/>
        </w:rPr>
      </w:pPr>
    </w:p>
    <w:p w:rsidR="002D0E6A" w:rsidRDefault="002D0E6A" w:rsidP="001C5BF2">
      <w:pPr>
        <w:pStyle w:val="a3"/>
        <w:rPr>
          <w:rFonts w:ascii="Times New Roman" w:hAnsi="Times New Roman" w:cs="Times New Roman"/>
        </w:rPr>
      </w:pPr>
    </w:p>
    <w:p w:rsidR="002749C2" w:rsidRDefault="002749C2" w:rsidP="002749C2">
      <w:pPr>
        <w:pStyle w:val="a3"/>
      </w:pPr>
    </w:p>
    <w:p w:rsidR="003664EE" w:rsidRDefault="003664EE" w:rsidP="002749C2">
      <w:pPr>
        <w:pStyle w:val="a3"/>
      </w:pPr>
    </w:p>
    <w:p w:rsidR="003664EE" w:rsidRDefault="003664EE" w:rsidP="002749C2">
      <w:pPr>
        <w:pStyle w:val="a3"/>
      </w:pPr>
    </w:p>
    <w:p w:rsidR="003664EE" w:rsidRDefault="003664EE" w:rsidP="002749C2">
      <w:pPr>
        <w:pStyle w:val="a3"/>
      </w:pPr>
    </w:p>
    <w:p w:rsidR="003664EE" w:rsidRDefault="003664EE" w:rsidP="002749C2">
      <w:pPr>
        <w:pStyle w:val="a3"/>
      </w:pPr>
    </w:p>
    <w:p w:rsidR="003664EE" w:rsidRPr="004F7A6A" w:rsidRDefault="003664EE" w:rsidP="002749C2">
      <w:pPr>
        <w:pStyle w:val="a3"/>
      </w:pPr>
    </w:p>
    <w:p w:rsidR="002749C2" w:rsidRPr="004F7A6A" w:rsidRDefault="002749C2" w:rsidP="002749C2">
      <w:pPr>
        <w:pStyle w:val="a3"/>
      </w:pPr>
    </w:p>
    <w:p w:rsidR="00637404" w:rsidRPr="00414F74" w:rsidRDefault="00637404" w:rsidP="00637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F7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4F74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637404" w:rsidRPr="00414F74" w:rsidRDefault="00637404" w:rsidP="00637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F74">
        <w:rPr>
          <w:rFonts w:ascii="Times New Roman" w:hAnsi="Times New Roman" w:cs="Times New Roman"/>
          <w:sz w:val="24"/>
          <w:szCs w:val="24"/>
        </w:rPr>
        <w:t xml:space="preserve">учреждение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4F74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Pr="00414F74">
        <w:rPr>
          <w:rFonts w:ascii="Times New Roman" w:hAnsi="Times New Roman" w:cs="Times New Roman"/>
          <w:sz w:val="24"/>
          <w:szCs w:val="24"/>
        </w:rPr>
        <w:t>директ</w:t>
      </w:r>
      <w:r w:rsidRPr="00414F74">
        <w:rPr>
          <w:rFonts w:ascii="Times New Roman" w:hAnsi="Times New Roman" w:cs="Times New Roman"/>
          <w:sz w:val="24"/>
          <w:szCs w:val="24"/>
        </w:rPr>
        <w:t>о</w:t>
      </w:r>
      <w:r w:rsidRPr="00414F74">
        <w:rPr>
          <w:rFonts w:ascii="Times New Roman" w:hAnsi="Times New Roman" w:cs="Times New Roman"/>
          <w:sz w:val="24"/>
          <w:szCs w:val="24"/>
        </w:rPr>
        <w:t>ра</w:t>
      </w:r>
    </w:p>
    <w:p w:rsidR="00637404" w:rsidRPr="00414F74" w:rsidRDefault="00637404" w:rsidP="00637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F74">
        <w:rPr>
          <w:rFonts w:ascii="Times New Roman" w:hAnsi="Times New Roman" w:cs="Times New Roman"/>
          <w:sz w:val="24"/>
          <w:szCs w:val="24"/>
        </w:rPr>
        <w:t xml:space="preserve">дополнительного  образования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4F7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14F7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4F74">
        <w:rPr>
          <w:rFonts w:ascii="Times New Roman" w:hAnsi="Times New Roman" w:cs="Times New Roman"/>
          <w:sz w:val="24"/>
          <w:szCs w:val="24"/>
        </w:rPr>
        <w:t xml:space="preserve">.2024 № 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414F74">
        <w:rPr>
          <w:rFonts w:ascii="Times New Roman" w:hAnsi="Times New Roman" w:cs="Times New Roman"/>
          <w:sz w:val="24"/>
          <w:szCs w:val="24"/>
        </w:rPr>
        <w:t>-Д</w:t>
      </w:r>
    </w:p>
    <w:p w:rsidR="00637404" w:rsidRPr="00414F74" w:rsidRDefault="00637404" w:rsidP="00637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F74">
        <w:rPr>
          <w:rFonts w:ascii="Times New Roman" w:hAnsi="Times New Roman" w:cs="Times New Roman"/>
          <w:sz w:val="24"/>
          <w:szCs w:val="24"/>
        </w:rPr>
        <w:t>центр   творчества «Темп»</w:t>
      </w:r>
    </w:p>
    <w:p w:rsidR="00637404" w:rsidRPr="00414F74" w:rsidRDefault="00637404" w:rsidP="00637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F7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14F7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14F74">
        <w:rPr>
          <w:rFonts w:ascii="Times New Roman" w:hAnsi="Times New Roman" w:cs="Times New Roman"/>
          <w:sz w:val="24"/>
          <w:szCs w:val="24"/>
        </w:rPr>
        <w:t>мурска Амурского муниципального района</w:t>
      </w:r>
    </w:p>
    <w:p w:rsidR="00637404" w:rsidRPr="00414F74" w:rsidRDefault="00637404" w:rsidP="006374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4F74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637404" w:rsidRPr="00D56C13" w:rsidRDefault="00637404" w:rsidP="00637404">
      <w:pPr>
        <w:pStyle w:val="a3"/>
        <w:rPr>
          <w:rFonts w:ascii="Times New Roman" w:hAnsi="Times New Roman" w:cs="Times New Roman"/>
        </w:rPr>
      </w:pPr>
      <w:r w:rsidRPr="00D56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37404" w:rsidRPr="001C5BF2" w:rsidRDefault="00637404" w:rsidP="006374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37404" w:rsidRDefault="00637404" w:rsidP="002749C2">
      <w:pPr>
        <w:pStyle w:val="a3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</w:p>
    <w:p w:rsidR="00637404" w:rsidRDefault="00637404" w:rsidP="002749C2">
      <w:pPr>
        <w:pStyle w:val="a3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</w:p>
    <w:p w:rsidR="002749C2" w:rsidRPr="00445F24" w:rsidRDefault="002749C2" w:rsidP="002749C2">
      <w:pPr>
        <w:pStyle w:val="a3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445F24">
        <w:rPr>
          <w:rFonts w:ascii="Times New Roman" w:hAnsi="Times New Roman" w:cs="Times New Roman"/>
          <w:b/>
          <w:sz w:val="28"/>
          <w:szCs w:val="26"/>
          <w:lang w:eastAsia="ru-RU"/>
        </w:rPr>
        <w:t>ПРАВИЛА</w:t>
      </w:r>
    </w:p>
    <w:p w:rsidR="002749C2" w:rsidRPr="00445F24" w:rsidRDefault="001C5BF2" w:rsidP="002749C2">
      <w:pPr>
        <w:pStyle w:val="a3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445F24">
        <w:rPr>
          <w:rFonts w:ascii="Times New Roman" w:hAnsi="Times New Roman" w:cs="Times New Roman"/>
          <w:b/>
          <w:sz w:val="28"/>
          <w:szCs w:val="26"/>
          <w:lang w:eastAsia="ru-RU"/>
        </w:rPr>
        <w:t>п</w:t>
      </w:r>
      <w:r w:rsidR="002749C2" w:rsidRPr="00445F24">
        <w:rPr>
          <w:rFonts w:ascii="Times New Roman" w:hAnsi="Times New Roman" w:cs="Times New Roman"/>
          <w:b/>
          <w:sz w:val="28"/>
          <w:szCs w:val="26"/>
          <w:lang w:eastAsia="ru-RU"/>
        </w:rPr>
        <w:t>риема</w:t>
      </w:r>
      <w:r w:rsidRPr="00445F24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обучающихся </w:t>
      </w:r>
      <w:r w:rsidR="002749C2" w:rsidRPr="00445F24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в </w:t>
      </w:r>
      <w:r w:rsidRPr="00445F24">
        <w:rPr>
          <w:rFonts w:ascii="Times New Roman" w:hAnsi="Times New Roman" w:cs="Times New Roman"/>
          <w:b/>
          <w:sz w:val="28"/>
          <w:szCs w:val="26"/>
          <w:lang w:eastAsia="ru-RU"/>
        </w:rPr>
        <w:t>МБУ «Темп»</w:t>
      </w:r>
    </w:p>
    <w:p w:rsidR="001C5BF2" w:rsidRDefault="001C5BF2" w:rsidP="002749C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C5BF2" w:rsidRPr="001C5BF2" w:rsidRDefault="001C5BF2" w:rsidP="001C5BF2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BF2">
        <w:rPr>
          <w:rFonts w:ascii="Times New Roman" w:hAnsi="Times New Roman" w:cs="Times New Roman"/>
          <w:b/>
          <w:sz w:val="26"/>
          <w:szCs w:val="26"/>
        </w:rPr>
        <w:t>1.Общие положения:</w:t>
      </w:r>
    </w:p>
    <w:p w:rsidR="00D840B9" w:rsidRPr="00BA32B5" w:rsidRDefault="00D23CFF" w:rsidP="00D840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BA32B5">
        <w:rPr>
          <w:rFonts w:ascii="Times New Roman" w:hAnsi="Times New Roman" w:cs="Times New Roman"/>
          <w:sz w:val="28"/>
          <w:szCs w:val="26"/>
        </w:rPr>
        <w:t>1.1.</w:t>
      </w:r>
      <w:r w:rsidR="00D840B9" w:rsidRPr="00BA32B5">
        <w:rPr>
          <w:rFonts w:ascii="Times New Roman" w:hAnsi="Times New Roman" w:cs="Times New Roman"/>
          <w:sz w:val="28"/>
          <w:szCs w:val="26"/>
        </w:rPr>
        <w:t xml:space="preserve"> </w:t>
      </w:r>
      <w:r w:rsidR="001C5BF2" w:rsidRPr="00BA32B5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BA32B5">
        <w:rPr>
          <w:rFonts w:ascii="Times New Roman" w:hAnsi="Times New Roman" w:cs="Times New Roman"/>
          <w:sz w:val="28"/>
          <w:szCs w:val="26"/>
        </w:rPr>
        <w:t xml:space="preserve">«Правила приема обучающихся в МБУ «Темп», далее </w:t>
      </w:r>
      <w:r w:rsidR="00D840B9" w:rsidRPr="00BA32B5">
        <w:rPr>
          <w:rFonts w:ascii="Times New Roman" w:hAnsi="Times New Roman" w:cs="Times New Roman"/>
          <w:sz w:val="28"/>
          <w:szCs w:val="26"/>
        </w:rPr>
        <w:t>Правила приема</w:t>
      </w:r>
      <w:r w:rsidR="001C5BF2" w:rsidRPr="00BA32B5">
        <w:rPr>
          <w:rFonts w:ascii="Times New Roman" w:hAnsi="Times New Roman" w:cs="Times New Roman"/>
          <w:sz w:val="28"/>
          <w:szCs w:val="26"/>
        </w:rPr>
        <w:t xml:space="preserve"> </w:t>
      </w:r>
      <w:r w:rsidR="001C5BF2" w:rsidRPr="00BA32B5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1C5BF2" w:rsidRPr="00BA32B5">
        <w:rPr>
          <w:rFonts w:ascii="Times New Roman" w:hAnsi="Times New Roman" w:cs="Times New Roman"/>
          <w:sz w:val="28"/>
          <w:szCs w:val="26"/>
        </w:rPr>
        <w:t>разработан</w:t>
      </w:r>
      <w:r w:rsidR="00D840B9" w:rsidRPr="00BA32B5">
        <w:rPr>
          <w:rFonts w:ascii="Times New Roman" w:hAnsi="Times New Roman" w:cs="Times New Roman"/>
          <w:sz w:val="28"/>
          <w:szCs w:val="26"/>
        </w:rPr>
        <w:t xml:space="preserve">ы </w:t>
      </w:r>
      <w:r w:rsidR="001C5BF2" w:rsidRPr="00BA32B5">
        <w:rPr>
          <w:rFonts w:ascii="Times New Roman" w:hAnsi="Times New Roman" w:cs="Times New Roman"/>
          <w:sz w:val="28"/>
          <w:szCs w:val="26"/>
        </w:rPr>
        <w:t xml:space="preserve"> в соответствии</w:t>
      </w:r>
      <w:r w:rsidR="00122F71" w:rsidRPr="00BA32B5">
        <w:rPr>
          <w:rFonts w:ascii="Times New Roman" w:hAnsi="Times New Roman" w:cs="Times New Roman"/>
          <w:sz w:val="28"/>
          <w:szCs w:val="26"/>
        </w:rPr>
        <w:t xml:space="preserve"> </w:t>
      </w:r>
      <w:r w:rsidR="00D840B9" w:rsidRPr="00BA32B5">
        <w:rPr>
          <w:rFonts w:ascii="Times New Roman" w:hAnsi="Times New Roman" w:cs="Times New Roman"/>
          <w:sz w:val="28"/>
          <w:szCs w:val="26"/>
        </w:rPr>
        <w:t>с  Конституцией Российской Федер</w:t>
      </w:r>
      <w:r w:rsidR="00D840B9" w:rsidRPr="00BA32B5">
        <w:rPr>
          <w:rFonts w:ascii="Times New Roman" w:hAnsi="Times New Roman" w:cs="Times New Roman"/>
          <w:sz w:val="28"/>
          <w:szCs w:val="26"/>
        </w:rPr>
        <w:t>а</w:t>
      </w:r>
      <w:r w:rsidR="00D840B9" w:rsidRPr="00BA32B5">
        <w:rPr>
          <w:rFonts w:ascii="Times New Roman" w:hAnsi="Times New Roman" w:cs="Times New Roman"/>
          <w:sz w:val="28"/>
          <w:szCs w:val="26"/>
        </w:rPr>
        <w:t xml:space="preserve">ции,   </w:t>
      </w:r>
      <w:r w:rsidR="00D840B9" w:rsidRPr="00BA32B5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="00D840B9" w:rsidRPr="00BA32B5">
        <w:rPr>
          <w:rFonts w:ascii="Times New Roman" w:hAnsi="Times New Roman" w:cs="Times New Roman"/>
          <w:sz w:val="28"/>
          <w:szCs w:val="26"/>
        </w:rPr>
        <w:t>Федеральным законом от 29.12.2012 № 273-ФЗ «Об образовании в Российской Федерации»,  «Порядком организации и осуществления образ</w:t>
      </w:r>
      <w:r w:rsidR="00D840B9" w:rsidRPr="00BA32B5">
        <w:rPr>
          <w:rFonts w:ascii="Times New Roman" w:hAnsi="Times New Roman" w:cs="Times New Roman"/>
          <w:sz w:val="28"/>
          <w:szCs w:val="26"/>
        </w:rPr>
        <w:t>о</w:t>
      </w:r>
      <w:r w:rsidR="00D840B9" w:rsidRPr="00BA32B5">
        <w:rPr>
          <w:rFonts w:ascii="Times New Roman" w:hAnsi="Times New Roman" w:cs="Times New Roman"/>
          <w:sz w:val="28"/>
          <w:szCs w:val="26"/>
        </w:rPr>
        <w:t xml:space="preserve">вательной деятельности по дополнительным общеобразовательным </w:t>
      </w:r>
      <w:proofErr w:type="spellStart"/>
      <w:r w:rsidR="00D840B9" w:rsidRPr="00BA32B5">
        <w:rPr>
          <w:rFonts w:ascii="Times New Roman" w:hAnsi="Times New Roman" w:cs="Times New Roman"/>
          <w:sz w:val="28"/>
          <w:szCs w:val="26"/>
        </w:rPr>
        <w:t>общера</w:t>
      </w:r>
      <w:r w:rsidR="00D840B9" w:rsidRPr="00BA32B5">
        <w:rPr>
          <w:rFonts w:ascii="Times New Roman" w:hAnsi="Times New Roman" w:cs="Times New Roman"/>
          <w:sz w:val="28"/>
          <w:szCs w:val="26"/>
        </w:rPr>
        <w:t>з</w:t>
      </w:r>
      <w:r w:rsidR="00D840B9" w:rsidRPr="00BA32B5">
        <w:rPr>
          <w:rFonts w:ascii="Times New Roman" w:hAnsi="Times New Roman" w:cs="Times New Roman"/>
          <w:sz w:val="28"/>
          <w:szCs w:val="26"/>
        </w:rPr>
        <w:t>вивающим</w:t>
      </w:r>
      <w:proofErr w:type="spellEnd"/>
      <w:r w:rsidR="00D840B9" w:rsidRPr="00BA32B5">
        <w:rPr>
          <w:rFonts w:ascii="Times New Roman" w:hAnsi="Times New Roman" w:cs="Times New Roman"/>
          <w:sz w:val="28"/>
          <w:szCs w:val="26"/>
        </w:rPr>
        <w:t xml:space="preserve"> программам», утвержденным приказом министерства просвещ</w:t>
      </w:r>
      <w:r w:rsidR="00D840B9" w:rsidRPr="00BA32B5">
        <w:rPr>
          <w:rFonts w:ascii="Times New Roman" w:hAnsi="Times New Roman" w:cs="Times New Roman"/>
          <w:sz w:val="28"/>
          <w:szCs w:val="26"/>
        </w:rPr>
        <w:t>е</w:t>
      </w:r>
      <w:r w:rsidR="00D840B9" w:rsidRPr="00BA32B5">
        <w:rPr>
          <w:rFonts w:ascii="Times New Roman" w:hAnsi="Times New Roman" w:cs="Times New Roman"/>
          <w:sz w:val="28"/>
          <w:szCs w:val="26"/>
        </w:rPr>
        <w:t>ния Российской Федерации от 27.07.2022 г. № 629,  СП 2.4.3648-20 Санита</w:t>
      </w:r>
      <w:r w:rsidR="00D840B9" w:rsidRPr="00BA32B5">
        <w:rPr>
          <w:rFonts w:ascii="Times New Roman" w:hAnsi="Times New Roman" w:cs="Times New Roman"/>
          <w:sz w:val="28"/>
          <w:szCs w:val="26"/>
        </w:rPr>
        <w:t>р</w:t>
      </w:r>
      <w:r w:rsidR="00D840B9" w:rsidRPr="00BA32B5">
        <w:rPr>
          <w:rFonts w:ascii="Times New Roman" w:hAnsi="Times New Roman" w:cs="Times New Roman"/>
          <w:sz w:val="28"/>
          <w:szCs w:val="26"/>
        </w:rPr>
        <w:t>но-эпидемиологические требования к организациям воспитания и обучения, отдыха и оздоровления</w:t>
      </w:r>
      <w:proofErr w:type="gramEnd"/>
      <w:r w:rsidR="00D840B9" w:rsidRPr="00BA32B5">
        <w:rPr>
          <w:rFonts w:ascii="Times New Roman" w:hAnsi="Times New Roman" w:cs="Times New Roman"/>
          <w:sz w:val="28"/>
          <w:szCs w:val="26"/>
        </w:rPr>
        <w:t xml:space="preserve"> детей и молодежи,  Административного регламента  предоставления управлением образования, молодежной политики и спорта администрации Амурского  муниципального района Хабаровского края м</w:t>
      </w:r>
      <w:r w:rsidR="00D840B9" w:rsidRPr="00BA32B5">
        <w:rPr>
          <w:rFonts w:ascii="Times New Roman" w:hAnsi="Times New Roman" w:cs="Times New Roman"/>
          <w:sz w:val="28"/>
          <w:szCs w:val="26"/>
        </w:rPr>
        <w:t>у</w:t>
      </w:r>
      <w:r w:rsidR="00D840B9" w:rsidRPr="00BA32B5">
        <w:rPr>
          <w:rFonts w:ascii="Times New Roman" w:hAnsi="Times New Roman" w:cs="Times New Roman"/>
          <w:sz w:val="28"/>
          <w:szCs w:val="26"/>
        </w:rPr>
        <w:t>ниципальной услуги  «Зачисление в образовательное учреждение», утве</w:t>
      </w:r>
      <w:r w:rsidR="00D840B9" w:rsidRPr="00BA32B5">
        <w:rPr>
          <w:rFonts w:ascii="Times New Roman" w:hAnsi="Times New Roman" w:cs="Times New Roman"/>
          <w:sz w:val="28"/>
          <w:szCs w:val="26"/>
        </w:rPr>
        <w:t>р</w:t>
      </w:r>
      <w:r w:rsidR="00D840B9" w:rsidRPr="00BA32B5">
        <w:rPr>
          <w:rFonts w:ascii="Times New Roman" w:hAnsi="Times New Roman" w:cs="Times New Roman"/>
          <w:sz w:val="28"/>
          <w:szCs w:val="26"/>
        </w:rPr>
        <w:t>жденного постановлением администрации Амурского  муниципального ра</w:t>
      </w:r>
      <w:r w:rsidR="00D840B9" w:rsidRPr="00BA32B5">
        <w:rPr>
          <w:rFonts w:ascii="Times New Roman" w:hAnsi="Times New Roman" w:cs="Times New Roman"/>
          <w:sz w:val="28"/>
          <w:szCs w:val="26"/>
        </w:rPr>
        <w:t>й</w:t>
      </w:r>
      <w:r w:rsidR="00D840B9" w:rsidRPr="00BA32B5">
        <w:rPr>
          <w:rFonts w:ascii="Times New Roman" w:hAnsi="Times New Roman" w:cs="Times New Roman"/>
          <w:sz w:val="28"/>
          <w:szCs w:val="26"/>
        </w:rPr>
        <w:t>она Хабаровского края № 306 от  04.05.2021,   Устава МБУ «Темп».</w:t>
      </w:r>
    </w:p>
    <w:p w:rsidR="00D840B9" w:rsidRPr="00BA32B5" w:rsidRDefault="00D840B9" w:rsidP="00D840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B5">
        <w:t xml:space="preserve"> </w:t>
      </w:r>
      <w:r w:rsidR="00D23CFF" w:rsidRPr="00BA32B5">
        <w:rPr>
          <w:sz w:val="28"/>
          <w:szCs w:val="26"/>
        </w:rPr>
        <w:t>1.2.</w:t>
      </w:r>
      <w:r w:rsidRPr="00BA32B5">
        <w:rPr>
          <w:sz w:val="28"/>
          <w:szCs w:val="26"/>
        </w:rPr>
        <w:t xml:space="preserve"> </w:t>
      </w:r>
      <w:r w:rsidRPr="00BA32B5">
        <w:rPr>
          <w:sz w:val="28"/>
          <w:szCs w:val="28"/>
        </w:rPr>
        <w:t>Правила приема  устанавливают порядок, определяет сроки и п</w:t>
      </w:r>
      <w:r w:rsidRPr="00BA32B5">
        <w:rPr>
          <w:sz w:val="28"/>
          <w:szCs w:val="28"/>
        </w:rPr>
        <w:t>о</w:t>
      </w:r>
      <w:r w:rsidRPr="00BA32B5">
        <w:rPr>
          <w:sz w:val="28"/>
          <w:szCs w:val="28"/>
        </w:rPr>
        <w:t>следовательность административных процедур и административных дейс</w:t>
      </w:r>
      <w:r w:rsidRPr="00BA32B5">
        <w:rPr>
          <w:sz w:val="28"/>
          <w:szCs w:val="28"/>
        </w:rPr>
        <w:t>т</w:t>
      </w:r>
      <w:r w:rsidRPr="00BA32B5">
        <w:rPr>
          <w:sz w:val="28"/>
          <w:szCs w:val="28"/>
        </w:rPr>
        <w:t>вий при предоставлении МБУ «Темп» муниципальной услуги «Зачисление в образовательное учреждение»</w:t>
      </w:r>
      <w:r w:rsidR="00D8104D" w:rsidRPr="00BA32B5">
        <w:rPr>
          <w:sz w:val="28"/>
          <w:szCs w:val="28"/>
        </w:rPr>
        <w:t>.</w:t>
      </w:r>
    </w:p>
    <w:p w:rsidR="00D8104D" w:rsidRPr="00BA32B5" w:rsidRDefault="00D8104D" w:rsidP="00D8104D">
      <w:pPr>
        <w:ind w:firstLine="720"/>
        <w:jc w:val="both"/>
        <w:rPr>
          <w:sz w:val="28"/>
          <w:szCs w:val="28"/>
        </w:rPr>
      </w:pPr>
      <w:r w:rsidRPr="00BA32B5">
        <w:rPr>
          <w:bCs/>
          <w:sz w:val="28"/>
          <w:szCs w:val="28"/>
        </w:rPr>
        <w:t>1.3.</w:t>
      </w:r>
      <w:r w:rsidRPr="00BA32B5">
        <w:rPr>
          <w:sz w:val="28"/>
          <w:szCs w:val="28"/>
        </w:rPr>
        <w:t xml:space="preserve"> Количество обучающихся в объединении, их возрастные катег</w:t>
      </w:r>
      <w:r w:rsidRPr="00BA32B5">
        <w:rPr>
          <w:sz w:val="28"/>
          <w:szCs w:val="28"/>
        </w:rPr>
        <w:t>о</w:t>
      </w:r>
      <w:r w:rsidRPr="00BA32B5">
        <w:rPr>
          <w:sz w:val="28"/>
          <w:szCs w:val="28"/>
        </w:rPr>
        <w:t xml:space="preserve">рии, а также продолжительность учебных занятий в объединении зависят от   дополнительных общеобразовательных программ МБУ «Темп».  </w:t>
      </w:r>
    </w:p>
    <w:p w:rsidR="00D8104D" w:rsidRPr="00BA32B5" w:rsidRDefault="00D8104D" w:rsidP="00D8104D">
      <w:pPr>
        <w:ind w:firstLine="720"/>
        <w:jc w:val="both"/>
        <w:rPr>
          <w:sz w:val="28"/>
          <w:szCs w:val="28"/>
        </w:rPr>
      </w:pPr>
      <w:r w:rsidRPr="00BA32B5">
        <w:rPr>
          <w:sz w:val="28"/>
          <w:szCs w:val="28"/>
        </w:rPr>
        <w:t>1.4. Каждый обучающийся МБУ «Темп» имеет право заниматься в н</w:t>
      </w:r>
      <w:r w:rsidRPr="00BA32B5">
        <w:rPr>
          <w:sz w:val="28"/>
          <w:szCs w:val="28"/>
        </w:rPr>
        <w:t>е</w:t>
      </w:r>
      <w:r w:rsidRPr="00BA32B5">
        <w:rPr>
          <w:sz w:val="28"/>
          <w:szCs w:val="28"/>
        </w:rPr>
        <w:t>скольких объединениях, переходить в процессе обучения из одного объед</w:t>
      </w:r>
      <w:r w:rsidRPr="00BA32B5">
        <w:rPr>
          <w:sz w:val="28"/>
          <w:szCs w:val="28"/>
        </w:rPr>
        <w:t>и</w:t>
      </w:r>
      <w:r w:rsidRPr="00BA32B5">
        <w:rPr>
          <w:sz w:val="28"/>
          <w:szCs w:val="28"/>
        </w:rPr>
        <w:t>нения в другое.</w:t>
      </w:r>
    </w:p>
    <w:p w:rsidR="00D8104D" w:rsidRPr="00BA32B5" w:rsidRDefault="00D8104D" w:rsidP="00D8104D">
      <w:pPr>
        <w:ind w:firstLine="720"/>
        <w:jc w:val="both"/>
        <w:rPr>
          <w:sz w:val="28"/>
          <w:szCs w:val="28"/>
        </w:rPr>
      </w:pPr>
      <w:r w:rsidRPr="00BA32B5">
        <w:rPr>
          <w:sz w:val="28"/>
          <w:szCs w:val="28"/>
        </w:rPr>
        <w:t>1.5. Для обучающихся с ограниченными возможностями здоровья, д</w:t>
      </w:r>
      <w:r w:rsidRPr="00BA32B5">
        <w:rPr>
          <w:sz w:val="28"/>
          <w:szCs w:val="28"/>
        </w:rPr>
        <w:t>е</w:t>
      </w:r>
      <w:r w:rsidRPr="00BA32B5">
        <w:rPr>
          <w:sz w:val="28"/>
          <w:szCs w:val="28"/>
        </w:rPr>
        <w:t>тей-инвалидов и инвалидов организуется образовательный процесс  с учетом особенностей психофизического развития, и создаются специальные условия, без которых невозможно или затруднено освоение дополнительных общео</w:t>
      </w:r>
      <w:r w:rsidRPr="00BA32B5">
        <w:rPr>
          <w:sz w:val="28"/>
          <w:szCs w:val="28"/>
        </w:rPr>
        <w:t>б</w:t>
      </w:r>
      <w:r w:rsidRPr="00BA32B5">
        <w:rPr>
          <w:sz w:val="28"/>
          <w:szCs w:val="28"/>
        </w:rPr>
        <w:t xml:space="preserve">разовательных программ.  </w:t>
      </w:r>
    </w:p>
    <w:p w:rsidR="00D8104D" w:rsidRDefault="00D8104D" w:rsidP="00D8104D">
      <w:pPr>
        <w:ind w:firstLine="720"/>
        <w:jc w:val="both"/>
        <w:rPr>
          <w:sz w:val="28"/>
          <w:szCs w:val="28"/>
        </w:rPr>
      </w:pPr>
      <w:r w:rsidRPr="00BA32B5">
        <w:rPr>
          <w:sz w:val="28"/>
          <w:szCs w:val="28"/>
        </w:rPr>
        <w:t>1.6. Прием в МБУ «Темп» осуществляется в течение всего календарн</w:t>
      </w:r>
      <w:r w:rsidRPr="00BA32B5">
        <w:rPr>
          <w:sz w:val="28"/>
          <w:szCs w:val="28"/>
        </w:rPr>
        <w:t>о</w:t>
      </w:r>
      <w:r w:rsidRPr="00BA32B5">
        <w:rPr>
          <w:sz w:val="28"/>
          <w:szCs w:val="28"/>
        </w:rPr>
        <w:t>го года при наличии свободных мест в объединении.</w:t>
      </w:r>
    </w:p>
    <w:p w:rsidR="007B6C81" w:rsidRDefault="007B6C81" w:rsidP="007B6C81">
      <w:pPr>
        <w:pStyle w:val="a6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B6C81">
        <w:rPr>
          <w:b/>
          <w:sz w:val="28"/>
          <w:szCs w:val="28"/>
        </w:rPr>
        <w:t>2.Заявители</w:t>
      </w:r>
      <w:r>
        <w:rPr>
          <w:b/>
          <w:sz w:val="28"/>
          <w:szCs w:val="28"/>
        </w:rPr>
        <w:t>:</w:t>
      </w:r>
    </w:p>
    <w:p w:rsidR="00F75D52" w:rsidRDefault="00F75D52" w:rsidP="00F75D52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2.1. </w:t>
      </w:r>
      <w:r w:rsidRPr="004C4F3F">
        <w:rPr>
          <w:bCs/>
          <w:sz w:val="28"/>
          <w:szCs w:val="28"/>
        </w:rPr>
        <w:t xml:space="preserve">Прием на обучение </w:t>
      </w:r>
      <w:r>
        <w:rPr>
          <w:bCs/>
          <w:sz w:val="28"/>
          <w:szCs w:val="28"/>
        </w:rPr>
        <w:t>в МБУ «Темп»</w:t>
      </w:r>
      <w:r w:rsidRPr="004C4F3F">
        <w:rPr>
          <w:bCs/>
          <w:sz w:val="28"/>
          <w:szCs w:val="28"/>
        </w:rPr>
        <w:t xml:space="preserve"> осуществляется по личному з</w:t>
      </w:r>
      <w:r w:rsidRPr="004C4F3F">
        <w:rPr>
          <w:bCs/>
          <w:sz w:val="28"/>
          <w:szCs w:val="28"/>
        </w:rPr>
        <w:t>а</w:t>
      </w:r>
      <w:r w:rsidRPr="004C4F3F">
        <w:rPr>
          <w:bCs/>
          <w:sz w:val="28"/>
          <w:szCs w:val="28"/>
        </w:rPr>
        <w:t>явлению</w:t>
      </w:r>
      <w:r>
        <w:rPr>
          <w:bCs/>
          <w:sz w:val="28"/>
          <w:szCs w:val="28"/>
        </w:rPr>
        <w:t>.</w:t>
      </w:r>
      <w:r w:rsidRPr="004C4F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4C4F3F">
        <w:rPr>
          <w:bCs/>
          <w:sz w:val="28"/>
          <w:szCs w:val="28"/>
        </w:rPr>
        <w:t xml:space="preserve"> </w:t>
      </w:r>
    </w:p>
    <w:p w:rsidR="007B6C81" w:rsidRPr="00086AFB" w:rsidRDefault="00F75D52" w:rsidP="007B6C81">
      <w:pPr>
        <w:pStyle w:val="a6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B6C81">
        <w:rPr>
          <w:sz w:val="28"/>
          <w:szCs w:val="28"/>
        </w:rPr>
        <w:t xml:space="preserve">Заявителями, </w:t>
      </w:r>
      <w:r w:rsidR="007B6C81" w:rsidRPr="007B6C81">
        <w:rPr>
          <w:sz w:val="28"/>
          <w:szCs w:val="28"/>
        </w:rPr>
        <w:t xml:space="preserve"> </w:t>
      </w:r>
      <w:r w:rsidR="007B6C81">
        <w:rPr>
          <w:sz w:val="28"/>
          <w:szCs w:val="28"/>
        </w:rPr>
        <w:t>имеющих право на получение муниципальной усл</w:t>
      </w:r>
      <w:r w:rsidR="007B6C81">
        <w:rPr>
          <w:sz w:val="28"/>
          <w:szCs w:val="28"/>
        </w:rPr>
        <w:t>у</w:t>
      </w:r>
      <w:r w:rsidR="007B6C81">
        <w:rPr>
          <w:sz w:val="28"/>
          <w:szCs w:val="28"/>
        </w:rPr>
        <w:t xml:space="preserve">ги «Зачисление в МБУ «Темп»,  </w:t>
      </w:r>
      <w:r w:rsidR="007B6C81" w:rsidRPr="00086AFB">
        <w:rPr>
          <w:sz w:val="28"/>
          <w:szCs w:val="28"/>
        </w:rPr>
        <w:t>являются граждане Российской Федерации, иностранные граждане и лица без гражданства, в том числе и беженцы, п</w:t>
      </w:r>
      <w:r w:rsidR="007B6C81" w:rsidRPr="00086AFB">
        <w:rPr>
          <w:sz w:val="28"/>
          <w:szCs w:val="28"/>
        </w:rPr>
        <w:t>о</w:t>
      </w:r>
      <w:r w:rsidR="007B6C81" w:rsidRPr="00086AFB">
        <w:rPr>
          <w:sz w:val="28"/>
          <w:szCs w:val="28"/>
        </w:rPr>
        <w:t xml:space="preserve">стоянно или преимущественно проживающие на территории </w:t>
      </w:r>
      <w:r w:rsidR="007B6C81">
        <w:rPr>
          <w:sz w:val="28"/>
          <w:szCs w:val="28"/>
        </w:rPr>
        <w:t>Амурского м</w:t>
      </w:r>
      <w:r w:rsidR="007B6C81">
        <w:rPr>
          <w:sz w:val="28"/>
          <w:szCs w:val="28"/>
        </w:rPr>
        <w:t>у</w:t>
      </w:r>
      <w:r w:rsidR="007B6C81">
        <w:rPr>
          <w:sz w:val="28"/>
          <w:szCs w:val="28"/>
        </w:rPr>
        <w:t>ниципального района</w:t>
      </w:r>
      <w:r w:rsidR="007B6C81" w:rsidRPr="00086AFB">
        <w:rPr>
          <w:sz w:val="28"/>
          <w:szCs w:val="28"/>
        </w:rPr>
        <w:t>:</w:t>
      </w:r>
    </w:p>
    <w:p w:rsidR="007B6C81" w:rsidRDefault="007B6C81" w:rsidP="007B6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6AFB">
        <w:rPr>
          <w:sz w:val="28"/>
          <w:szCs w:val="28"/>
        </w:rPr>
        <w:t xml:space="preserve">родители (законные представители) несовершеннолетних граждан, преимущественно от </w:t>
      </w:r>
      <w:r w:rsidR="00F75D52">
        <w:rPr>
          <w:sz w:val="28"/>
          <w:szCs w:val="28"/>
        </w:rPr>
        <w:t>5</w:t>
      </w:r>
      <w:r>
        <w:rPr>
          <w:sz w:val="28"/>
          <w:szCs w:val="28"/>
        </w:rPr>
        <w:t xml:space="preserve"> лет до 18 лет;</w:t>
      </w:r>
    </w:p>
    <w:p w:rsidR="007B6C81" w:rsidRDefault="007B6C81" w:rsidP="00D23C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667D4A">
        <w:rPr>
          <w:rFonts w:ascii="Times New Roman" w:hAnsi="Times New Roman" w:cs="Times New Roman"/>
          <w:sz w:val="28"/>
          <w:szCs w:val="26"/>
        </w:rPr>
        <w:t xml:space="preserve"> совершеннолетние граждане, проживающие на территории Амурского района, достигшие возраста 14 лет</w:t>
      </w:r>
      <w:r w:rsidR="008C1801">
        <w:rPr>
          <w:rFonts w:ascii="Times New Roman" w:hAnsi="Times New Roman" w:cs="Times New Roman"/>
          <w:sz w:val="28"/>
          <w:szCs w:val="26"/>
        </w:rPr>
        <w:t>.</w:t>
      </w:r>
      <w:r w:rsidR="00667D4A">
        <w:rPr>
          <w:rFonts w:ascii="Times New Roman" w:hAnsi="Times New Roman" w:cs="Times New Roman"/>
          <w:sz w:val="28"/>
          <w:szCs w:val="26"/>
        </w:rPr>
        <w:t xml:space="preserve"> </w:t>
      </w:r>
      <w:r w:rsidR="00F75D52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D418F" w:rsidRPr="00445F24" w:rsidRDefault="007B6C81" w:rsidP="006D418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3</w:t>
      </w:r>
      <w:r w:rsidR="006D418F" w:rsidRPr="00445F24">
        <w:rPr>
          <w:rFonts w:ascii="Times New Roman" w:hAnsi="Times New Roman" w:cs="Times New Roman"/>
          <w:b/>
          <w:sz w:val="28"/>
          <w:szCs w:val="26"/>
        </w:rPr>
        <w:t>.Информационное обеспечение предоставлени</w:t>
      </w:r>
      <w:r w:rsidR="00C070F3" w:rsidRPr="00445F24">
        <w:rPr>
          <w:rFonts w:ascii="Times New Roman" w:hAnsi="Times New Roman" w:cs="Times New Roman"/>
          <w:b/>
          <w:sz w:val="28"/>
          <w:szCs w:val="26"/>
        </w:rPr>
        <w:t>я</w:t>
      </w:r>
      <w:r w:rsidR="006D418F" w:rsidRPr="00445F24">
        <w:rPr>
          <w:rFonts w:ascii="Times New Roman" w:hAnsi="Times New Roman" w:cs="Times New Roman"/>
          <w:b/>
          <w:sz w:val="28"/>
          <w:szCs w:val="26"/>
        </w:rPr>
        <w:t xml:space="preserve"> муниципальной услуги «Зачисление в МБУ «Темп»</w:t>
      </w:r>
      <w:r w:rsidR="00C070F3" w:rsidRPr="00445F24">
        <w:rPr>
          <w:rFonts w:ascii="Times New Roman" w:hAnsi="Times New Roman" w:cs="Times New Roman"/>
          <w:b/>
          <w:sz w:val="28"/>
          <w:szCs w:val="26"/>
        </w:rPr>
        <w:t>:</w:t>
      </w:r>
    </w:p>
    <w:p w:rsidR="00C070F3" w:rsidRPr="00445F24" w:rsidRDefault="007B6C81" w:rsidP="00C070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70F3" w:rsidRPr="00445F24">
        <w:rPr>
          <w:rFonts w:ascii="Times New Roman" w:hAnsi="Times New Roman" w:cs="Times New Roman"/>
          <w:sz w:val="28"/>
          <w:szCs w:val="28"/>
        </w:rPr>
        <w:t>.1.</w:t>
      </w:r>
      <w:r w:rsidR="006D418F" w:rsidRPr="00445F24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по предоставлению муниципальной услуги </w:t>
      </w:r>
      <w:r w:rsidR="00C070F3" w:rsidRPr="00445F24">
        <w:rPr>
          <w:rFonts w:ascii="Times New Roman" w:hAnsi="Times New Roman" w:cs="Times New Roman"/>
          <w:sz w:val="28"/>
          <w:szCs w:val="28"/>
        </w:rPr>
        <w:t xml:space="preserve">     организуется следующим образом: </w:t>
      </w:r>
    </w:p>
    <w:p w:rsidR="00C070F3" w:rsidRPr="00086AFB" w:rsidRDefault="00C070F3" w:rsidP="00C070F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-Индивидуальное информирование;</w:t>
      </w:r>
    </w:p>
    <w:p w:rsidR="00C070F3" w:rsidRPr="00086AFB" w:rsidRDefault="00C070F3" w:rsidP="00C070F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086AFB">
        <w:rPr>
          <w:sz w:val="28"/>
          <w:szCs w:val="28"/>
        </w:rPr>
        <w:t>убличное информирование.</w:t>
      </w:r>
    </w:p>
    <w:p w:rsidR="00D8104D" w:rsidRDefault="007B6C81" w:rsidP="00C070F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70F3">
        <w:rPr>
          <w:sz w:val="28"/>
          <w:szCs w:val="28"/>
        </w:rPr>
        <w:t>.2.</w:t>
      </w:r>
      <w:r w:rsidR="00D8104D">
        <w:rPr>
          <w:sz w:val="28"/>
          <w:szCs w:val="28"/>
        </w:rPr>
        <w:t xml:space="preserve">  Информацию о местонахождении МБУ «Темп»,   </w:t>
      </w:r>
      <w:r w:rsidR="00D8104D" w:rsidRPr="00140966">
        <w:rPr>
          <w:sz w:val="28"/>
          <w:szCs w:val="28"/>
        </w:rPr>
        <w:t>контактных т</w:t>
      </w:r>
      <w:r w:rsidR="00D8104D" w:rsidRPr="00140966">
        <w:rPr>
          <w:sz w:val="28"/>
          <w:szCs w:val="28"/>
        </w:rPr>
        <w:t>е</w:t>
      </w:r>
      <w:r w:rsidR="00D8104D" w:rsidRPr="00140966">
        <w:rPr>
          <w:sz w:val="28"/>
          <w:szCs w:val="28"/>
        </w:rPr>
        <w:t>лефонах, почтовом адресе, адресе электро</w:t>
      </w:r>
      <w:r w:rsidR="00D8104D">
        <w:rPr>
          <w:sz w:val="28"/>
          <w:szCs w:val="28"/>
        </w:rPr>
        <w:t>нной почты, режиме работы</w:t>
      </w:r>
      <w:r w:rsidR="00D8104D" w:rsidRPr="00140966">
        <w:rPr>
          <w:sz w:val="28"/>
          <w:szCs w:val="28"/>
        </w:rPr>
        <w:t>, о п</w:t>
      </w:r>
      <w:r w:rsidR="00D8104D" w:rsidRPr="00140966">
        <w:rPr>
          <w:sz w:val="28"/>
          <w:szCs w:val="28"/>
        </w:rPr>
        <w:t>о</w:t>
      </w:r>
      <w:r w:rsidR="00D8104D" w:rsidRPr="00140966">
        <w:rPr>
          <w:sz w:val="28"/>
          <w:szCs w:val="28"/>
        </w:rPr>
        <w:t>рядке предоставления муниципальной услуги заявитель может получить</w:t>
      </w:r>
      <w:r w:rsidR="00D8104D">
        <w:rPr>
          <w:sz w:val="28"/>
          <w:szCs w:val="28"/>
        </w:rPr>
        <w:t>:</w:t>
      </w:r>
    </w:p>
    <w:p w:rsidR="00D8104D" w:rsidRPr="00140966" w:rsidRDefault="00D8104D" w:rsidP="00D8104D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3.2.1.П</w:t>
      </w:r>
      <w:r w:rsidRPr="00140966">
        <w:rPr>
          <w:sz w:val="28"/>
          <w:szCs w:val="28"/>
        </w:rPr>
        <w:t xml:space="preserve">ри личном обращении непосредственно в </w:t>
      </w:r>
      <w:r>
        <w:rPr>
          <w:sz w:val="28"/>
          <w:szCs w:val="28"/>
        </w:rPr>
        <w:t xml:space="preserve"> учреждение; </w:t>
      </w:r>
    </w:p>
    <w:p w:rsidR="00D8104D" w:rsidRDefault="00D8104D" w:rsidP="00D8104D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3.2.2.П</w:t>
      </w:r>
      <w:r w:rsidRPr="00140966">
        <w:rPr>
          <w:sz w:val="28"/>
          <w:szCs w:val="28"/>
        </w:rPr>
        <w:t>осредством телефонной связи, поч</w:t>
      </w:r>
      <w:r>
        <w:rPr>
          <w:sz w:val="28"/>
          <w:szCs w:val="28"/>
        </w:rPr>
        <w:t>товой и (или) электронной связи.</w:t>
      </w:r>
    </w:p>
    <w:p w:rsidR="00D8104D" w:rsidRDefault="00D8104D" w:rsidP="00D810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На официальном сайте учреждения</w:t>
      </w:r>
    </w:p>
    <w:p w:rsidR="00C070F3" w:rsidRDefault="006B2912" w:rsidP="00C070F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 w:rsidRPr="006B2912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Учредителя;</w:t>
      </w:r>
      <w:r w:rsidR="00D8104D">
        <w:rPr>
          <w:sz w:val="28"/>
          <w:szCs w:val="28"/>
        </w:rPr>
        <w:t xml:space="preserve"> </w:t>
      </w:r>
    </w:p>
    <w:p w:rsidR="006B2912" w:rsidRPr="00086AFB" w:rsidRDefault="006B2912" w:rsidP="00C070F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В</w:t>
      </w:r>
      <w:r w:rsidRPr="0002321F">
        <w:rPr>
          <w:sz w:val="28"/>
          <w:szCs w:val="28"/>
        </w:rPr>
        <w:t xml:space="preserve"> Региональной информационной системе «Портал государс</w:t>
      </w:r>
      <w:r w:rsidRPr="0002321F">
        <w:rPr>
          <w:sz w:val="28"/>
          <w:szCs w:val="28"/>
        </w:rPr>
        <w:t>т</w:t>
      </w:r>
      <w:r w:rsidRPr="0002321F">
        <w:rPr>
          <w:sz w:val="28"/>
          <w:szCs w:val="28"/>
        </w:rPr>
        <w:t>венных и муниципальных услуг Хабаровского края» (далее</w:t>
      </w:r>
      <w:r>
        <w:rPr>
          <w:sz w:val="28"/>
          <w:szCs w:val="28"/>
        </w:rPr>
        <w:t xml:space="preserve"> - Портал) </w:t>
      </w:r>
      <w:hyperlink r:id="rId5" w:history="1">
        <w:r w:rsidRPr="005B2F2B">
          <w:rPr>
            <w:rStyle w:val="a5"/>
            <w:sz w:val="28"/>
            <w:szCs w:val="28"/>
          </w:rPr>
          <w:t>https://uslugi27.ru</w:t>
        </w:r>
      </w:hyperlink>
    </w:p>
    <w:p w:rsidR="006B2912" w:rsidRPr="00086AFB" w:rsidRDefault="006B2912" w:rsidP="006B291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86AFB">
        <w:rPr>
          <w:sz w:val="28"/>
          <w:szCs w:val="28"/>
        </w:rPr>
        <w:t>Публичное письменное информирование осуществляется:</w:t>
      </w:r>
    </w:p>
    <w:p w:rsidR="006B2912" w:rsidRPr="00086AFB" w:rsidRDefault="006B2912" w:rsidP="006B291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-П</w:t>
      </w:r>
      <w:r w:rsidRPr="00086AFB">
        <w:rPr>
          <w:sz w:val="28"/>
          <w:szCs w:val="28"/>
        </w:rPr>
        <w:t>утем публикации информационных материалов в средствах массовой информации, размещения на официальн</w:t>
      </w:r>
      <w:r>
        <w:rPr>
          <w:sz w:val="28"/>
          <w:szCs w:val="28"/>
        </w:rPr>
        <w:t xml:space="preserve">ом </w:t>
      </w:r>
      <w:r w:rsidRPr="00086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6AFB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086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МБУ «Темп»,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альном </w:t>
      </w:r>
      <w:proofErr w:type="spellStart"/>
      <w:r>
        <w:rPr>
          <w:sz w:val="28"/>
          <w:szCs w:val="28"/>
        </w:rPr>
        <w:t>аккаунте</w:t>
      </w:r>
      <w:proofErr w:type="spellEnd"/>
      <w:r>
        <w:rPr>
          <w:sz w:val="28"/>
          <w:szCs w:val="28"/>
        </w:rPr>
        <w:t xml:space="preserve">  в социальной сети ВК.</w:t>
      </w:r>
      <w:proofErr w:type="gramEnd"/>
    </w:p>
    <w:p w:rsidR="006B2912" w:rsidRDefault="006B2912" w:rsidP="006B291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086AFB">
        <w:rPr>
          <w:sz w:val="28"/>
          <w:szCs w:val="28"/>
        </w:rPr>
        <w:t xml:space="preserve">утем использования информационных стендов, размещающихся в </w:t>
      </w:r>
      <w:r>
        <w:rPr>
          <w:sz w:val="28"/>
          <w:szCs w:val="28"/>
        </w:rPr>
        <w:t xml:space="preserve"> МБУ «Темп»</w:t>
      </w:r>
      <w:r w:rsidRPr="00086AFB">
        <w:rPr>
          <w:sz w:val="28"/>
          <w:szCs w:val="28"/>
        </w:rPr>
        <w:t>.</w:t>
      </w:r>
    </w:p>
    <w:p w:rsidR="006B2912" w:rsidRDefault="006B2912" w:rsidP="006B29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8C1801">
        <w:rPr>
          <w:sz w:val="28"/>
          <w:szCs w:val="28"/>
        </w:rPr>
        <w:t>Заявители</w:t>
      </w:r>
      <w:r w:rsidRPr="00086AF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обязаны ознакомиться с</w:t>
      </w:r>
      <w:r w:rsidRPr="00086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6AF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86AFB">
        <w:rPr>
          <w:sz w:val="28"/>
          <w:szCs w:val="28"/>
        </w:rPr>
        <w:t>ставом</w:t>
      </w:r>
      <w:r>
        <w:rPr>
          <w:sz w:val="28"/>
          <w:szCs w:val="28"/>
        </w:rPr>
        <w:t xml:space="preserve"> МБУ «Темп»</w:t>
      </w:r>
      <w:r w:rsidRPr="00086AFB">
        <w:rPr>
          <w:sz w:val="28"/>
          <w:szCs w:val="28"/>
        </w:rPr>
        <w:t xml:space="preserve">, с </w:t>
      </w:r>
      <w:r w:rsidR="008C1801">
        <w:rPr>
          <w:sz w:val="28"/>
          <w:szCs w:val="28"/>
        </w:rPr>
        <w:t>в</w:t>
      </w:r>
      <w:r w:rsidR="008C1801">
        <w:rPr>
          <w:sz w:val="28"/>
          <w:szCs w:val="28"/>
        </w:rPr>
        <w:t>ы</w:t>
      </w:r>
      <w:r w:rsidR="008C1801">
        <w:rPr>
          <w:sz w:val="28"/>
          <w:szCs w:val="28"/>
        </w:rPr>
        <w:t xml:space="preserve">пиской из реестра </w:t>
      </w:r>
      <w:r w:rsidRPr="00086AFB">
        <w:rPr>
          <w:sz w:val="28"/>
          <w:szCs w:val="28"/>
        </w:rPr>
        <w:t>лицензией на осуществление образовательной деятельн</w:t>
      </w:r>
      <w:r w:rsidRPr="00086AFB">
        <w:rPr>
          <w:sz w:val="28"/>
          <w:szCs w:val="28"/>
        </w:rPr>
        <w:t>о</w:t>
      </w:r>
      <w:r w:rsidRPr="00086AFB">
        <w:rPr>
          <w:sz w:val="28"/>
          <w:szCs w:val="28"/>
        </w:rPr>
        <w:t xml:space="preserve">сти, </w:t>
      </w:r>
      <w:r>
        <w:rPr>
          <w:sz w:val="28"/>
          <w:szCs w:val="28"/>
        </w:rPr>
        <w:t xml:space="preserve"> </w:t>
      </w:r>
      <w:r w:rsidRPr="00086AFB">
        <w:rPr>
          <w:sz w:val="28"/>
          <w:szCs w:val="28"/>
        </w:rPr>
        <w:t>с образовательн</w:t>
      </w:r>
      <w:r>
        <w:rPr>
          <w:sz w:val="28"/>
          <w:szCs w:val="28"/>
        </w:rPr>
        <w:t>ой</w:t>
      </w:r>
      <w:r w:rsidRPr="00086AF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ой</w:t>
      </w:r>
      <w:r w:rsidRPr="00086AFB">
        <w:rPr>
          <w:sz w:val="28"/>
          <w:szCs w:val="28"/>
        </w:rPr>
        <w:t xml:space="preserve"> и другими документами, регламент</w:t>
      </w:r>
      <w:r w:rsidRPr="00086AFB">
        <w:rPr>
          <w:sz w:val="28"/>
          <w:szCs w:val="28"/>
        </w:rPr>
        <w:t>и</w:t>
      </w:r>
      <w:r w:rsidRPr="00086AFB">
        <w:rPr>
          <w:sz w:val="28"/>
          <w:szCs w:val="28"/>
        </w:rPr>
        <w:t>рующими организацию и осуществление образовательной деятельности, пр</w:t>
      </w:r>
      <w:r w:rsidRPr="00086AFB">
        <w:rPr>
          <w:sz w:val="28"/>
          <w:szCs w:val="28"/>
        </w:rPr>
        <w:t>а</w:t>
      </w:r>
      <w:r w:rsidRPr="00086AFB">
        <w:rPr>
          <w:sz w:val="28"/>
          <w:szCs w:val="28"/>
        </w:rPr>
        <w:t xml:space="preserve">ва и обязанности обучающихся. </w:t>
      </w:r>
    </w:p>
    <w:p w:rsidR="006B2912" w:rsidRDefault="006B2912" w:rsidP="006B29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AFB">
        <w:rPr>
          <w:sz w:val="28"/>
          <w:szCs w:val="28"/>
        </w:rPr>
        <w:t xml:space="preserve">С целью ознакомления </w:t>
      </w:r>
      <w:r w:rsidR="008C1801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копии  </w:t>
      </w:r>
      <w:r w:rsidRPr="00086AFB">
        <w:rPr>
          <w:sz w:val="28"/>
          <w:szCs w:val="28"/>
        </w:rPr>
        <w:t>устав</w:t>
      </w:r>
      <w:r>
        <w:rPr>
          <w:sz w:val="28"/>
          <w:szCs w:val="28"/>
        </w:rPr>
        <w:t>а МБУ «Темп»</w:t>
      </w:r>
      <w:r w:rsidRPr="00086A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086AFB">
        <w:rPr>
          <w:sz w:val="28"/>
          <w:szCs w:val="28"/>
        </w:rPr>
        <w:t xml:space="preserve"> лице</w:t>
      </w:r>
      <w:r w:rsidRPr="00086AFB">
        <w:rPr>
          <w:sz w:val="28"/>
          <w:szCs w:val="28"/>
        </w:rPr>
        <w:t>н</w:t>
      </w:r>
      <w:r w:rsidRPr="00086AFB">
        <w:rPr>
          <w:sz w:val="28"/>
          <w:szCs w:val="28"/>
        </w:rPr>
        <w:t xml:space="preserve">зией на осуществление образовательной деятельности, </w:t>
      </w:r>
      <w:r>
        <w:rPr>
          <w:sz w:val="28"/>
          <w:szCs w:val="28"/>
        </w:rPr>
        <w:t xml:space="preserve"> </w:t>
      </w:r>
      <w:r w:rsidRPr="00086AFB">
        <w:rPr>
          <w:sz w:val="28"/>
          <w:szCs w:val="28"/>
        </w:rPr>
        <w:t xml:space="preserve"> распорядительным</w:t>
      </w:r>
      <w:r w:rsidR="008C1801">
        <w:rPr>
          <w:sz w:val="28"/>
          <w:szCs w:val="28"/>
        </w:rPr>
        <w:t>и</w:t>
      </w:r>
      <w:r w:rsidRPr="00086AFB">
        <w:rPr>
          <w:sz w:val="28"/>
          <w:szCs w:val="28"/>
        </w:rPr>
        <w:t xml:space="preserve"> акт</w:t>
      </w:r>
      <w:r w:rsidR="008C1801">
        <w:rPr>
          <w:sz w:val="28"/>
          <w:szCs w:val="28"/>
        </w:rPr>
        <w:t>ами</w:t>
      </w:r>
      <w:r w:rsidRPr="00086AFB">
        <w:rPr>
          <w:sz w:val="28"/>
          <w:szCs w:val="28"/>
        </w:rPr>
        <w:t xml:space="preserve"> органа местного самоуправления </w:t>
      </w:r>
      <w:r>
        <w:rPr>
          <w:sz w:val="28"/>
          <w:szCs w:val="28"/>
        </w:rPr>
        <w:t xml:space="preserve">Амурского </w:t>
      </w:r>
      <w:r w:rsidRPr="00086AFB">
        <w:rPr>
          <w:sz w:val="28"/>
          <w:szCs w:val="28"/>
        </w:rPr>
        <w:t>муниципального района</w:t>
      </w:r>
      <w:r w:rsidR="008C1801">
        <w:rPr>
          <w:sz w:val="28"/>
          <w:szCs w:val="28"/>
        </w:rPr>
        <w:t>,</w:t>
      </w:r>
      <w:r w:rsidRPr="00086AFB">
        <w:rPr>
          <w:sz w:val="28"/>
          <w:szCs w:val="28"/>
        </w:rPr>
        <w:t xml:space="preserve"> </w:t>
      </w:r>
      <w:r w:rsidR="008C1801">
        <w:rPr>
          <w:sz w:val="28"/>
          <w:szCs w:val="28"/>
        </w:rPr>
        <w:t xml:space="preserve"> </w:t>
      </w:r>
      <w:r w:rsidRPr="00086AFB">
        <w:rPr>
          <w:sz w:val="28"/>
          <w:szCs w:val="28"/>
        </w:rPr>
        <w:t xml:space="preserve"> другими документами, регламентирующими организацию образовательного процесса</w:t>
      </w:r>
      <w:r w:rsidR="008C1801">
        <w:rPr>
          <w:sz w:val="28"/>
          <w:szCs w:val="28"/>
        </w:rPr>
        <w:t xml:space="preserve"> </w:t>
      </w:r>
      <w:r w:rsidRPr="00086AFB">
        <w:rPr>
          <w:sz w:val="28"/>
          <w:szCs w:val="28"/>
        </w:rPr>
        <w:t xml:space="preserve"> </w:t>
      </w:r>
      <w:r>
        <w:rPr>
          <w:sz w:val="28"/>
          <w:szCs w:val="28"/>
        </w:rPr>
        <w:t>МБУ «Темп»</w:t>
      </w:r>
      <w:r w:rsidRPr="00086AFB">
        <w:rPr>
          <w:sz w:val="28"/>
          <w:szCs w:val="28"/>
        </w:rPr>
        <w:t xml:space="preserve"> размещает копии указанных документов на инфо</w:t>
      </w:r>
      <w:r w:rsidRPr="00086AFB">
        <w:rPr>
          <w:sz w:val="28"/>
          <w:szCs w:val="28"/>
        </w:rPr>
        <w:t>р</w:t>
      </w:r>
      <w:r w:rsidRPr="00086AFB">
        <w:rPr>
          <w:sz w:val="28"/>
          <w:szCs w:val="28"/>
        </w:rPr>
        <w:t xml:space="preserve">мационном стенде и </w:t>
      </w:r>
      <w:r w:rsidR="008C1801">
        <w:rPr>
          <w:sz w:val="28"/>
          <w:szCs w:val="28"/>
        </w:rPr>
        <w:t xml:space="preserve"> </w:t>
      </w:r>
      <w:r w:rsidRPr="00086AF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центра.</w:t>
      </w:r>
    </w:p>
    <w:p w:rsidR="006B2912" w:rsidRDefault="006B2912" w:rsidP="006B29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30C">
        <w:rPr>
          <w:sz w:val="28"/>
          <w:szCs w:val="28"/>
        </w:rPr>
        <w:lastRenderedPageBreak/>
        <w:t xml:space="preserve">Факт </w:t>
      </w:r>
      <w:r w:rsidR="008C1801">
        <w:rPr>
          <w:sz w:val="28"/>
          <w:szCs w:val="28"/>
        </w:rPr>
        <w:t xml:space="preserve"> ознакомления с документами</w:t>
      </w:r>
      <w:r w:rsidRPr="00EC030C">
        <w:rPr>
          <w:sz w:val="28"/>
          <w:szCs w:val="28"/>
        </w:rPr>
        <w:t xml:space="preserve">  </w:t>
      </w:r>
      <w:r w:rsidR="008C1801">
        <w:rPr>
          <w:sz w:val="28"/>
          <w:szCs w:val="28"/>
        </w:rPr>
        <w:t xml:space="preserve"> </w:t>
      </w:r>
      <w:r w:rsidRPr="00EC030C">
        <w:rPr>
          <w:sz w:val="28"/>
          <w:szCs w:val="28"/>
        </w:rPr>
        <w:t>фиксируется в заявлении о приеме и заверя</w:t>
      </w:r>
      <w:r>
        <w:rPr>
          <w:sz w:val="28"/>
          <w:szCs w:val="28"/>
        </w:rPr>
        <w:t xml:space="preserve">ется личной подписью </w:t>
      </w:r>
      <w:r w:rsidR="008C1801">
        <w:rPr>
          <w:sz w:val="28"/>
          <w:szCs w:val="28"/>
        </w:rPr>
        <w:t>заявителей</w:t>
      </w:r>
      <w:r w:rsidRPr="00EC030C">
        <w:rPr>
          <w:sz w:val="28"/>
          <w:szCs w:val="28"/>
        </w:rPr>
        <w:t>.</w:t>
      </w:r>
    </w:p>
    <w:p w:rsidR="00C070F3" w:rsidRPr="00086AFB" w:rsidRDefault="007B6C81" w:rsidP="00C07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77CC">
        <w:rPr>
          <w:sz w:val="28"/>
          <w:szCs w:val="28"/>
        </w:rPr>
        <w:t>.</w:t>
      </w:r>
      <w:r w:rsidR="008C1801">
        <w:rPr>
          <w:sz w:val="28"/>
          <w:szCs w:val="28"/>
        </w:rPr>
        <w:t>6</w:t>
      </w:r>
      <w:r w:rsidR="004877CC">
        <w:rPr>
          <w:sz w:val="28"/>
          <w:szCs w:val="28"/>
        </w:rPr>
        <w:t>.</w:t>
      </w:r>
      <w:r w:rsidR="00C070F3" w:rsidRPr="00086AFB">
        <w:rPr>
          <w:sz w:val="28"/>
          <w:szCs w:val="28"/>
        </w:rPr>
        <w:t xml:space="preserve"> С целью проведения </w:t>
      </w:r>
      <w:r w:rsidR="004877CC">
        <w:rPr>
          <w:sz w:val="28"/>
          <w:szCs w:val="28"/>
        </w:rPr>
        <w:t xml:space="preserve">зачисления в объединения МБУ «Темп»  </w:t>
      </w:r>
      <w:r w:rsidR="00C070F3" w:rsidRPr="00086AFB">
        <w:rPr>
          <w:sz w:val="28"/>
          <w:szCs w:val="28"/>
        </w:rPr>
        <w:t xml:space="preserve"> на официальном сайте </w:t>
      </w:r>
      <w:r w:rsidR="004877CC">
        <w:rPr>
          <w:sz w:val="28"/>
          <w:szCs w:val="28"/>
        </w:rPr>
        <w:t>центра</w:t>
      </w:r>
      <w:r w:rsidR="00C070F3" w:rsidRPr="00086AFB">
        <w:rPr>
          <w:sz w:val="28"/>
          <w:szCs w:val="28"/>
        </w:rPr>
        <w:t xml:space="preserve">, </w:t>
      </w:r>
      <w:r w:rsidR="004877CC">
        <w:rPr>
          <w:sz w:val="28"/>
          <w:szCs w:val="28"/>
        </w:rPr>
        <w:t xml:space="preserve"> </w:t>
      </w:r>
      <w:r w:rsidR="00C070F3" w:rsidRPr="00086AFB">
        <w:rPr>
          <w:sz w:val="28"/>
          <w:szCs w:val="28"/>
        </w:rPr>
        <w:t xml:space="preserve"> в средствах массовой информации (в том числе электронных)</w:t>
      </w:r>
      <w:r w:rsidR="004877CC">
        <w:rPr>
          <w:sz w:val="28"/>
          <w:szCs w:val="28"/>
        </w:rPr>
        <w:t xml:space="preserve">, в сети </w:t>
      </w:r>
      <w:r w:rsidR="006B2912">
        <w:rPr>
          <w:sz w:val="28"/>
          <w:szCs w:val="28"/>
        </w:rPr>
        <w:t>ВК</w:t>
      </w:r>
      <w:r w:rsidR="00434978">
        <w:rPr>
          <w:sz w:val="28"/>
          <w:szCs w:val="28"/>
        </w:rPr>
        <w:t xml:space="preserve"> </w:t>
      </w:r>
      <w:r w:rsidR="004877CC">
        <w:rPr>
          <w:sz w:val="28"/>
          <w:szCs w:val="28"/>
        </w:rPr>
        <w:t xml:space="preserve"> в период с  15 августа по15 сентября размещается </w:t>
      </w:r>
      <w:r w:rsidR="00C070F3" w:rsidRPr="00086AFB">
        <w:rPr>
          <w:sz w:val="28"/>
          <w:szCs w:val="28"/>
        </w:rPr>
        <w:t xml:space="preserve"> информаци</w:t>
      </w:r>
      <w:r w:rsidR="004877CC">
        <w:rPr>
          <w:sz w:val="28"/>
          <w:szCs w:val="28"/>
        </w:rPr>
        <w:t>я</w:t>
      </w:r>
      <w:r w:rsidR="00C070F3" w:rsidRPr="00086AFB">
        <w:rPr>
          <w:sz w:val="28"/>
          <w:szCs w:val="28"/>
        </w:rPr>
        <w:t xml:space="preserve"> о количестве </w:t>
      </w:r>
      <w:r w:rsidR="004877CC">
        <w:rPr>
          <w:sz w:val="28"/>
          <w:szCs w:val="28"/>
        </w:rPr>
        <w:t xml:space="preserve"> вакантных мест в объединениях центра.</w:t>
      </w:r>
    </w:p>
    <w:p w:rsidR="00434978" w:rsidRPr="00434978" w:rsidRDefault="007B6C81" w:rsidP="0043497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34978" w:rsidRPr="00434978">
        <w:rPr>
          <w:b/>
          <w:sz w:val="28"/>
          <w:szCs w:val="28"/>
        </w:rPr>
        <w:t>.  Стандарт предоставления муниципальной услуги</w:t>
      </w:r>
      <w:r w:rsidR="00053042">
        <w:rPr>
          <w:b/>
          <w:sz w:val="28"/>
          <w:szCs w:val="28"/>
        </w:rPr>
        <w:t>:</w:t>
      </w:r>
    </w:p>
    <w:p w:rsidR="007D7C3C" w:rsidRDefault="007D7C3C" w:rsidP="007D7C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4.1. </w:t>
      </w:r>
      <w:r w:rsidRPr="007D7C3C">
        <w:rPr>
          <w:rFonts w:ascii="Times New Roman" w:hAnsi="Times New Roman" w:cs="Times New Roman"/>
          <w:sz w:val="28"/>
          <w:szCs w:val="26"/>
        </w:rPr>
        <w:t>С 1 сентября 2019 года в Амурском муниципальном районе вв</w:t>
      </w:r>
      <w:r>
        <w:rPr>
          <w:rFonts w:ascii="Times New Roman" w:hAnsi="Times New Roman" w:cs="Times New Roman"/>
          <w:sz w:val="28"/>
          <w:szCs w:val="26"/>
        </w:rPr>
        <w:t>едена</w:t>
      </w:r>
      <w:r w:rsidRPr="007D7C3C">
        <w:rPr>
          <w:rFonts w:ascii="Times New Roman" w:hAnsi="Times New Roman" w:cs="Times New Roman"/>
          <w:sz w:val="28"/>
          <w:szCs w:val="26"/>
        </w:rPr>
        <w:t xml:space="preserve"> система персонифицированного финансирования дополнительного образов</w:t>
      </w:r>
      <w:r w:rsidRPr="007D7C3C">
        <w:rPr>
          <w:rFonts w:ascii="Times New Roman" w:hAnsi="Times New Roman" w:cs="Times New Roman"/>
          <w:sz w:val="28"/>
          <w:szCs w:val="26"/>
        </w:rPr>
        <w:t>а</w:t>
      </w:r>
      <w:r w:rsidRPr="007D7C3C">
        <w:rPr>
          <w:rFonts w:ascii="Times New Roman" w:hAnsi="Times New Roman" w:cs="Times New Roman"/>
          <w:sz w:val="28"/>
          <w:szCs w:val="26"/>
        </w:rPr>
        <w:t>ния детей.</w:t>
      </w:r>
    </w:p>
    <w:p w:rsidR="007D7C3C" w:rsidRPr="007D7C3C" w:rsidRDefault="007D7C3C" w:rsidP="007D7C3C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ab/>
      </w:r>
      <w:r w:rsidRPr="007D7C3C">
        <w:rPr>
          <w:rStyle w:val="aa"/>
          <w:rFonts w:ascii="Times New Roman" w:hAnsi="Times New Roman" w:cs="Times New Roman"/>
          <w:b w:val="0"/>
          <w:sz w:val="28"/>
          <w:szCs w:val="26"/>
        </w:rPr>
        <w:t>Запись в объединения МБУ «Т</w:t>
      </w:r>
      <w:r w:rsidR="006A1F85">
        <w:rPr>
          <w:rStyle w:val="aa"/>
          <w:rFonts w:ascii="Times New Roman" w:hAnsi="Times New Roman" w:cs="Times New Roman"/>
          <w:b w:val="0"/>
          <w:sz w:val="28"/>
          <w:szCs w:val="26"/>
        </w:rPr>
        <w:t>емп</w:t>
      </w:r>
      <w:r w:rsidRPr="007D7C3C">
        <w:rPr>
          <w:rStyle w:val="aa"/>
          <w:rFonts w:ascii="Times New Roman" w:hAnsi="Times New Roman" w:cs="Times New Roman"/>
          <w:b w:val="0"/>
          <w:sz w:val="28"/>
          <w:szCs w:val="26"/>
        </w:rPr>
        <w:t xml:space="preserve">» </w:t>
      </w:r>
      <w:r>
        <w:rPr>
          <w:rStyle w:val="aa"/>
          <w:rFonts w:ascii="Times New Roman" w:hAnsi="Times New Roman" w:cs="Times New Roman"/>
          <w:b w:val="0"/>
          <w:sz w:val="28"/>
          <w:szCs w:val="26"/>
        </w:rPr>
        <w:t xml:space="preserve"> </w:t>
      </w:r>
      <w:r w:rsidRPr="007D7C3C">
        <w:rPr>
          <w:rStyle w:val="aa"/>
          <w:rFonts w:ascii="Times New Roman" w:hAnsi="Times New Roman" w:cs="Times New Roman"/>
          <w:b w:val="0"/>
          <w:sz w:val="28"/>
          <w:szCs w:val="26"/>
        </w:rPr>
        <w:t xml:space="preserve"> осуществля</w:t>
      </w:r>
      <w:r>
        <w:rPr>
          <w:rStyle w:val="aa"/>
          <w:rFonts w:ascii="Times New Roman" w:hAnsi="Times New Roman" w:cs="Times New Roman"/>
          <w:b w:val="0"/>
          <w:sz w:val="28"/>
          <w:szCs w:val="26"/>
        </w:rPr>
        <w:t>ет</w:t>
      </w:r>
      <w:r w:rsidRPr="007D7C3C">
        <w:rPr>
          <w:rStyle w:val="aa"/>
          <w:rFonts w:ascii="Times New Roman" w:hAnsi="Times New Roman" w:cs="Times New Roman"/>
          <w:b w:val="0"/>
          <w:sz w:val="28"/>
          <w:szCs w:val="26"/>
        </w:rPr>
        <w:t>ся</w:t>
      </w:r>
      <w:r w:rsidR="006A1F85">
        <w:rPr>
          <w:rStyle w:val="aa"/>
          <w:rFonts w:ascii="Times New Roman" w:hAnsi="Times New Roman" w:cs="Times New Roman"/>
          <w:b w:val="0"/>
          <w:sz w:val="28"/>
          <w:szCs w:val="26"/>
        </w:rPr>
        <w:t xml:space="preserve"> только</w:t>
      </w:r>
      <w:r w:rsidRPr="007D7C3C">
        <w:rPr>
          <w:rStyle w:val="aa"/>
          <w:rFonts w:ascii="Times New Roman" w:hAnsi="Times New Roman" w:cs="Times New Roman"/>
          <w:b w:val="0"/>
          <w:sz w:val="28"/>
          <w:szCs w:val="26"/>
        </w:rPr>
        <w:t xml:space="preserve"> по серт</w:t>
      </w:r>
      <w:r w:rsidRPr="007D7C3C">
        <w:rPr>
          <w:rStyle w:val="aa"/>
          <w:rFonts w:ascii="Times New Roman" w:hAnsi="Times New Roman" w:cs="Times New Roman"/>
          <w:b w:val="0"/>
          <w:sz w:val="28"/>
          <w:szCs w:val="26"/>
        </w:rPr>
        <w:t>и</w:t>
      </w:r>
      <w:r w:rsidRPr="007D7C3C">
        <w:rPr>
          <w:rStyle w:val="aa"/>
          <w:rFonts w:ascii="Times New Roman" w:hAnsi="Times New Roman" w:cs="Times New Roman"/>
          <w:b w:val="0"/>
          <w:sz w:val="28"/>
          <w:szCs w:val="26"/>
        </w:rPr>
        <w:t>фикату дополнительного образования.</w:t>
      </w:r>
      <w:r>
        <w:rPr>
          <w:rFonts w:ascii="Times New Roman" w:hAnsi="Times New Roman" w:cs="Times New Roman"/>
          <w:sz w:val="28"/>
          <w:szCs w:val="26"/>
        </w:rPr>
        <w:t xml:space="preserve">  </w:t>
      </w:r>
    </w:p>
    <w:p w:rsidR="007D7C3C" w:rsidRPr="007D7C3C" w:rsidRDefault="007D7C3C" w:rsidP="007D7C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D7C3C">
        <w:rPr>
          <w:rFonts w:ascii="Times New Roman" w:hAnsi="Times New Roman" w:cs="Times New Roman"/>
          <w:sz w:val="28"/>
          <w:szCs w:val="26"/>
        </w:rPr>
        <w:t>Право на получение и использование сертификата дополнительного образования имеют все дети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7D7C3C">
        <w:rPr>
          <w:rFonts w:ascii="Times New Roman" w:hAnsi="Times New Roman" w:cs="Times New Roman"/>
          <w:sz w:val="28"/>
          <w:szCs w:val="26"/>
        </w:rPr>
        <w:t>в возрасте от 5 до 18 лет, проживающие на те</w:t>
      </w:r>
      <w:r w:rsidRPr="007D7C3C">
        <w:rPr>
          <w:rFonts w:ascii="Times New Roman" w:hAnsi="Times New Roman" w:cs="Times New Roman"/>
          <w:sz w:val="28"/>
          <w:szCs w:val="26"/>
        </w:rPr>
        <w:t>р</w:t>
      </w:r>
      <w:r w:rsidRPr="007D7C3C">
        <w:rPr>
          <w:rFonts w:ascii="Times New Roman" w:hAnsi="Times New Roman" w:cs="Times New Roman"/>
          <w:sz w:val="28"/>
          <w:szCs w:val="26"/>
        </w:rPr>
        <w:t>ритории Амурского муниципального района.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7D7C3C">
        <w:rPr>
          <w:rFonts w:ascii="Times New Roman" w:hAnsi="Times New Roman" w:cs="Times New Roman"/>
          <w:sz w:val="28"/>
          <w:szCs w:val="26"/>
        </w:rPr>
        <w:t>С 14 лет ребенок может подать заявку на предоставление сертификата дополнительного образования сам</w:t>
      </w:r>
      <w:r w:rsidRPr="007D7C3C">
        <w:rPr>
          <w:rFonts w:ascii="Times New Roman" w:hAnsi="Times New Roman" w:cs="Times New Roman"/>
          <w:sz w:val="28"/>
          <w:szCs w:val="26"/>
        </w:rPr>
        <w:t>о</w:t>
      </w:r>
      <w:r w:rsidRPr="007D7C3C">
        <w:rPr>
          <w:rFonts w:ascii="Times New Roman" w:hAnsi="Times New Roman" w:cs="Times New Roman"/>
          <w:sz w:val="28"/>
          <w:szCs w:val="26"/>
        </w:rPr>
        <w:t>стоятельно.</w:t>
      </w:r>
    </w:p>
    <w:p w:rsidR="007D7C3C" w:rsidRPr="007D7C3C" w:rsidRDefault="007D7C3C" w:rsidP="007D7C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D7C3C">
        <w:rPr>
          <w:rStyle w:val="aa"/>
          <w:rFonts w:ascii="Times New Roman" w:hAnsi="Times New Roman" w:cs="Times New Roman"/>
          <w:b w:val="0"/>
          <w:sz w:val="28"/>
          <w:szCs w:val="26"/>
        </w:rPr>
        <w:t>Сертификат необходимо получить один раз</w:t>
      </w:r>
      <w:r w:rsidRPr="007D7C3C">
        <w:rPr>
          <w:rFonts w:ascii="Times New Roman" w:hAnsi="Times New Roman" w:cs="Times New Roman"/>
          <w:sz w:val="28"/>
          <w:szCs w:val="26"/>
        </w:rPr>
        <w:t>. Он дает право получать услуги дополнительного образования бесплатно.</w:t>
      </w:r>
    </w:p>
    <w:p w:rsidR="007D7C3C" w:rsidRPr="007D7C3C" w:rsidRDefault="007D7C3C" w:rsidP="007D7C3C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 w:rsidRPr="007D7C3C">
        <w:rPr>
          <w:rFonts w:ascii="Times New Roman" w:hAnsi="Times New Roman" w:cs="Times New Roman"/>
          <w:sz w:val="28"/>
          <w:szCs w:val="26"/>
        </w:rPr>
        <w:t> </w:t>
      </w:r>
      <w:r>
        <w:rPr>
          <w:rFonts w:ascii="Times New Roman" w:hAnsi="Times New Roman" w:cs="Times New Roman"/>
          <w:sz w:val="28"/>
          <w:szCs w:val="26"/>
        </w:rPr>
        <w:tab/>
        <w:t xml:space="preserve">4.2. </w:t>
      </w:r>
      <w:r w:rsidRPr="007D7C3C">
        <w:rPr>
          <w:rFonts w:ascii="Times New Roman" w:hAnsi="Times New Roman" w:cs="Times New Roman"/>
          <w:sz w:val="28"/>
          <w:szCs w:val="26"/>
        </w:rPr>
        <w:t>Сертификат можно получить двумя способами:</w:t>
      </w:r>
    </w:p>
    <w:p w:rsidR="007D7C3C" w:rsidRDefault="007D7C3C" w:rsidP="007D7C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4.2.1. </w:t>
      </w:r>
      <w:r w:rsidRPr="007D7C3C">
        <w:rPr>
          <w:rFonts w:ascii="Times New Roman" w:hAnsi="Times New Roman" w:cs="Times New Roman"/>
          <w:sz w:val="28"/>
          <w:szCs w:val="26"/>
        </w:rPr>
        <w:t>Первый – самостоятельно </w:t>
      </w:r>
      <w:r w:rsidRPr="007D7C3C">
        <w:rPr>
          <w:rStyle w:val="aa"/>
          <w:rFonts w:ascii="Times New Roman" w:hAnsi="Times New Roman" w:cs="Times New Roman"/>
          <w:b w:val="0"/>
          <w:sz w:val="28"/>
          <w:szCs w:val="26"/>
        </w:rPr>
        <w:t>пройти на портал 27.pfdo.ru и запо</w:t>
      </w:r>
      <w:r w:rsidRPr="007D7C3C">
        <w:rPr>
          <w:rStyle w:val="aa"/>
          <w:rFonts w:ascii="Times New Roman" w:hAnsi="Times New Roman" w:cs="Times New Roman"/>
          <w:b w:val="0"/>
          <w:sz w:val="28"/>
          <w:szCs w:val="26"/>
        </w:rPr>
        <w:t>л</w:t>
      </w:r>
      <w:r w:rsidRPr="007D7C3C">
        <w:rPr>
          <w:rStyle w:val="aa"/>
          <w:rFonts w:ascii="Times New Roman" w:hAnsi="Times New Roman" w:cs="Times New Roman"/>
          <w:b w:val="0"/>
          <w:sz w:val="28"/>
          <w:szCs w:val="26"/>
        </w:rPr>
        <w:t>нить электронное заявление</w:t>
      </w:r>
      <w:r w:rsidRPr="007D7C3C">
        <w:rPr>
          <w:rFonts w:ascii="Times New Roman" w:hAnsi="Times New Roman" w:cs="Times New Roman"/>
          <w:sz w:val="28"/>
          <w:szCs w:val="26"/>
        </w:rPr>
        <w:t>, имея электронную почту.</w:t>
      </w:r>
    </w:p>
    <w:p w:rsidR="006A1F85" w:rsidRPr="006A1F85" w:rsidRDefault="006A1F85" w:rsidP="006A1F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необходимы следующие  </w:t>
      </w:r>
      <w:r w:rsidRPr="006A1F85"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A1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F85" w:rsidRPr="006A1F85" w:rsidRDefault="006A1F85" w:rsidP="006A1F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1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1F85">
        <w:rPr>
          <w:rFonts w:ascii="Times New Roman" w:hAnsi="Times New Roman" w:cs="Times New Roman"/>
          <w:sz w:val="28"/>
          <w:szCs w:val="28"/>
        </w:rPr>
        <w:t>видетельство о рождении ребенка или паспорт гражданина Росси</w:t>
      </w:r>
      <w:r w:rsidRPr="006A1F85">
        <w:rPr>
          <w:rFonts w:ascii="Times New Roman" w:hAnsi="Times New Roman" w:cs="Times New Roman"/>
          <w:sz w:val="28"/>
          <w:szCs w:val="28"/>
        </w:rPr>
        <w:t>й</w:t>
      </w:r>
      <w:r w:rsidRPr="006A1F85">
        <w:rPr>
          <w:rFonts w:ascii="Times New Roman" w:hAnsi="Times New Roman" w:cs="Times New Roman"/>
          <w:sz w:val="28"/>
          <w:szCs w:val="28"/>
        </w:rPr>
        <w:t>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F85">
        <w:rPr>
          <w:rFonts w:ascii="Times New Roman" w:hAnsi="Times New Roman" w:cs="Times New Roman"/>
          <w:sz w:val="28"/>
          <w:szCs w:val="28"/>
        </w:rPr>
        <w:t>удостоверяющий личность ребенка или временное удост</w:t>
      </w:r>
      <w:r w:rsidRPr="006A1F85">
        <w:rPr>
          <w:rFonts w:ascii="Times New Roman" w:hAnsi="Times New Roman" w:cs="Times New Roman"/>
          <w:sz w:val="28"/>
          <w:szCs w:val="28"/>
        </w:rPr>
        <w:t>о</w:t>
      </w:r>
      <w:r w:rsidRPr="006A1F85">
        <w:rPr>
          <w:rFonts w:ascii="Times New Roman" w:hAnsi="Times New Roman" w:cs="Times New Roman"/>
          <w:sz w:val="28"/>
          <w:szCs w:val="28"/>
        </w:rPr>
        <w:t>верение личности гражданина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F85">
        <w:rPr>
          <w:rFonts w:ascii="Times New Roman" w:hAnsi="Times New Roman" w:cs="Times New Roman"/>
          <w:sz w:val="28"/>
          <w:szCs w:val="28"/>
        </w:rPr>
        <w:t>выдаваемое на п</w:t>
      </w:r>
      <w:r>
        <w:rPr>
          <w:rFonts w:ascii="Times New Roman" w:hAnsi="Times New Roman" w:cs="Times New Roman"/>
          <w:sz w:val="28"/>
          <w:szCs w:val="28"/>
        </w:rPr>
        <w:t>ериод оформления паспорта;</w:t>
      </w:r>
    </w:p>
    <w:p w:rsidR="006A1F85" w:rsidRPr="006A1F85" w:rsidRDefault="006A1F85" w:rsidP="006A1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-д</w:t>
      </w:r>
      <w:r w:rsidRPr="006A1F85">
        <w:rPr>
          <w:rFonts w:ascii="Times New Roman" w:hAnsi="Times New Roman" w:cs="Times New Roman"/>
          <w:sz w:val="28"/>
          <w:szCs w:val="28"/>
        </w:rPr>
        <w:t>окумент, удостоверяющий личность родителя (законного представ</w:t>
      </w:r>
      <w:r w:rsidRPr="006A1F85">
        <w:rPr>
          <w:rFonts w:ascii="Times New Roman" w:hAnsi="Times New Roman" w:cs="Times New Roman"/>
          <w:sz w:val="28"/>
          <w:szCs w:val="28"/>
        </w:rPr>
        <w:t>и</w:t>
      </w:r>
      <w:r w:rsidRPr="006A1F8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ля) ребенка;</w:t>
      </w:r>
    </w:p>
    <w:p w:rsidR="006A1F85" w:rsidRPr="006A1F85" w:rsidRDefault="006A1F85" w:rsidP="006A1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A1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A1F85">
        <w:rPr>
          <w:rFonts w:ascii="Times New Roman" w:hAnsi="Times New Roman" w:cs="Times New Roman"/>
          <w:sz w:val="28"/>
          <w:szCs w:val="28"/>
        </w:rPr>
        <w:t>окумент, подтверждающий прописку ребёнка на территории Аму</w:t>
      </w:r>
      <w:r w:rsidRPr="006A1F85">
        <w:rPr>
          <w:rFonts w:ascii="Times New Roman" w:hAnsi="Times New Roman" w:cs="Times New Roman"/>
          <w:sz w:val="28"/>
          <w:szCs w:val="28"/>
        </w:rPr>
        <w:t>р</w:t>
      </w:r>
      <w:r w:rsidRPr="006A1F85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B40" w:rsidRPr="006A1F85">
        <w:rPr>
          <w:rFonts w:ascii="Times New Roman" w:hAnsi="Times New Roman" w:cs="Times New Roman"/>
          <w:sz w:val="28"/>
          <w:szCs w:val="28"/>
        </w:rPr>
        <w:t>(</w:t>
      </w:r>
      <w:r w:rsidRPr="006A1F85">
        <w:rPr>
          <w:rFonts w:ascii="Times New Roman" w:hAnsi="Times New Roman" w:cs="Times New Roman"/>
          <w:sz w:val="28"/>
          <w:szCs w:val="28"/>
        </w:rPr>
        <w:t xml:space="preserve">для </w:t>
      </w:r>
      <w:r w:rsidR="00BA6B40" w:rsidRPr="006A1F85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A1F85">
        <w:rPr>
          <w:rFonts w:ascii="Times New Roman" w:hAnsi="Times New Roman" w:cs="Times New Roman"/>
          <w:sz w:val="28"/>
          <w:szCs w:val="28"/>
        </w:rPr>
        <w:t xml:space="preserve"> посещающих детский сад или школу)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F85" w:rsidRPr="006A1F85" w:rsidRDefault="006A1F85" w:rsidP="006A1F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6A1F85">
        <w:rPr>
          <w:rFonts w:ascii="Times New Roman" w:hAnsi="Times New Roman" w:cs="Times New Roman"/>
          <w:sz w:val="28"/>
          <w:szCs w:val="28"/>
        </w:rPr>
        <w:t>аявление и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F85">
        <w:rPr>
          <w:rFonts w:ascii="Times New Roman" w:hAnsi="Times New Roman" w:cs="Times New Roman"/>
          <w:sz w:val="28"/>
          <w:szCs w:val="28"/>
        </w:rPr>
        <w:t>(данные д</w:t>
      </w:r>
      <w:r w:rsidRPr="006A1F85">
        <w:rPr>
          <w:rFonts w:ascii="Times New Roman" w:hAnsi="Times New Roman" w:cs="Times New Roman"/>
          <w:sz w:val="28"/>
          <w:szCs w:val="28"/>
        </w:rPr>
        <w:t>о</w:t>
      </w:r>
      <w:r w:rsidRPr="006A1F85">
        <w:rPr>
          <w:rFonts w:ascii="Times New Roman" w:hAnsi="Times New Roman" w:cs="Times New Roman"/>
          <w:sz w:val="28"/>
          <w:szCs w:val="28"/>
        </w:rPr>
        <w:t>кументы автоматически формируются в автоматизированной системе).</w:t>
      </w:r>
    </w:p>
    <w:p w:rsidR="006A1F85" w:rsidRDefault="007D7C3C" w:rsidP="006A1F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85">
        <w:rPr>
          <w:rFonts w:ascii="Times New Roman" w:hAnsi="Times New Roman" w:cs="Times New Roman"/>
          <w:sz w:val="28"/>
          <w:szCs w:val="28"/>
        </w:rPr>
        <w:t>4.2.2.</w:t>
      </w:r>
      <w:r w:rsidR="006A1F85">
        <w:rPr>
          <w:rFonts w:ascii="Times New Roman" w:hAnsi="Times New Roman" w:cs="Times New Roman"/>
          <w:sz w:val="28"/>
          <w:szCs w:val="28"/>
        </w:rPr>
        <w:t xml:space="preserve"> </w:t>
      </w:r>
      <w:r w:rsidRPr="006A1F85">
        <w:rPr>
          <w:rFonts w:ascii="Times New Roman" w:hAnsi="Times New Roman" w:cs="Times New Roman"/>
          <w:sz w:val="28"/>
          <w:szCs w:val="28"/>
        </w:rPr>
        <w:t>Второй – </w:t>
      </w:r>
      <w:r w:rsidRPr="006A1F85">
        <w:rPr>
          <w:rStyle w:val="aa"/>
          <w:rFonts w:ascii="Times New Roman" w:hAnsi="Times New Roman" w:cs="Times New Roman"/>
          <w:b w:val="0"/>
          <w:sz w:val="28"/>
          <w:szCs w:val="28"/>
        </w:rPr>
        <w:t>это личное обращение родителя</w:t>
      </w:r>
      <w:r w:rsidRPr="006A1F85">
        <w:rPr>
          <w:rFonts w:ascii="Times New Roman" w:hAnsi="Times New Roman" w:cs="Times New Roman"/>
          <w:sz w:val="28"/>
          <w:szCs w:val="28"/>
        </w:rPr>
        <w:t> (законного представ</w:t>
      </w:r>
      <w:r w:rsidRPr="006A1F85">
        <w:rPr>
          <w:rFonts w:ascii="Times New Roman" w:hAnsi="Times New Roman" w:cs="Times New Roman"/>
          <w:sz w:val="28"/>
          <w:szCs w:val="28"/>
        </w:rPr>
        <w:t>и</w:t>
      </w:r>
      <w:r w:rsidRPr="006A1F85">
        <w:rPr>
          <w:rFonts w:ascii="Times New Roman" w:hAnsi="Times New Roman" w:cs="Times New Roman"/>
          <w:sz w:val="28"/>
          <w:szCs w:val="28"/>
        </w:rPr>
        <w:t>теля) в МБУ «Темп» или другое образовательное учреждение, уполномоче</w:t>
      </w:r>
      <w:r w:rsidRPr="006A1F85">
        <w:rPr>
          <w:rFonts w:ascii="Times New Roman" w:hAnsi="Times New Roman" w:cs="Times New Roman"/>
          <w:sz w:val="28"/>
          <w:szCs w:val="28"/>
        </w:rPr>
        <w:t>н</w:t>
      </w:r>
      <w:r w:rsidRPr="006A1F85">
        <w:rPr>
          <w:rFonts w:ascii="Times New Roman" w:hAnsi="Times New Roman" w:cs="Times New Roman"/>
          <w:sz w:val="28"/>
          <w:szCs w:val="28"/>
        </w:rPr>
        <w:t>ное вести прием заявлений на предоставление и активацию сертификатов д</w:t>
      </w:r>
      <w:r w:rsidRPr="006A1F85">
        <w:rPr>
          <w:rFonts w:ascii="Times New Roman" w:hAnsi="Times New Roman" w:cs="Times New Roman"/>
          <w:sz w:val="28"/>
          <w:szCs w:val="28"/>
        </w:rPr>
        <w:t>о</w:t>
      </w:r>
      <w:r w:rsidRPr="006A1F85">
        <w:rPr>
          <w:rFonts w:ascii="Times New Roman" w:hAnsi="Times New Roman" w:cs="Times New Roman"/>
          <w:sz w:val="28"/>
          <w:szCs w:val="28"/>
        </w:rPr>
        <w:t>полнительного образования.</w:t>
      </w:r>
      <w:r w:rsidR="006A1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F85" w:rsidRPr="006A1F85" w:rsidRDefault="006A1F85" w:rsidP="006A1F8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A1F85">
        <w:rPr>
          <w:rFonts w:ascii="Times New Roman" w:hAnsi="Times New Roman" w:cs="Times New Roman"/>
          <w:sz w:val="28"/>
          <w:szCs w:val="28"/>
        </w:rPr>
        <w:t xml:space="preserve">Для подачи заявки на сертификат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F85">
        <w:rPr>
          <w:rFonts w:ascii="Times New Roman" w:hAnsi="Times New Roman" w:cs="Times New Roman"/>
          <w:sz w:val="28"/>
          <w:szCs w:val="28"/>
        </w:rPr>
        <w:t xml:space="preserve"> нужно взять с собой документы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A1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F85" w:rsidRPr="006A1F85" w:rsidRDefault="006A1F85" w:rsidP="006A1F8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A1F85">
        <w:rPr>
          <w:rFonts w:ascii="Times New Roman" w:hAnsi="Times New Roman" w:cs="Times New Roman"/>
          <w:sz w:val="28"/>
          <w:szCs w:val="28"/>
        </w:rPr>
        <w:t>1. Свидетельство о рождении ребенка или паспорт гражданина Росси</w:t>
      </w:r>
      <w:r w:rsidRPr="006A1F85">
        <w:rPr>
          <w:rFonts w:ascii="Times New Roman" w:hAnsi="Times New Roman" w:cs="Times New Roman"/>
          <w:sz w:val="28"/>
          <w:szCs w:val="28"/>
        </w:rPr>
        <w:t>й</w:t>
      </w:r>
      <w:r w:rsidRPr="006A1F85">
        <w:rPr>
          <w:rFonts w:ascii="Times New Roman" w:hAnsi="Times New Roman" w:cs="Times New Roman"/>
          <w:sz w:val="28"/>
          <w:szCs w:val="28"/>
        </w:rPr>
        <w:t>ской Федерации,</w:t>
      </w:r>
      <w:r w:rsidR="00053042">
        <w:rPr>
          <w:rFonts w:ascii="Times New Roman" w:hAnsi="Times New Roman" w:cs="Times New Roman"/>
          <w:sz w:val="28"/>
          <w:szCs w:val="28"/>
        </w:rPr>
        <w:t xml:space="preserve"> </w:t>
      </w:r>
      <w:r w:rsidRPr="006A1F85">
        <w:rPr>
          <w:rFonts w:ascii="Times New Roman" w:hAnsi="Times New Roman" w:cs="Times New Roman"/>
          <w:sz w:val="28"/>
          <w:szCs w:val="28"/>
        </w:rPr>
        <w:t>удостоверяющий личность ребенка или временное удост</w:t>
      </w:r>
      <w:r w:rsidRPr="006A1F85">
        <w:rPr>
          <w:rFonts w:ascii="Times New Roman" w:hAnsi="Times New Roman" w:cs="Times New Roman"/>
          <w:sz w:val="28"/>
          <w:szCs w:val="28"/>
        </w:rPr>
        <w:t>о</w:t>
      </w:r>
      <w:r w:rsidRPr="006A1F85">
        <w:rPr>
          <w:rFonts w:ascii="Times New Roman" w:hAnsi="Times New Roman" w:cs="Times New Roman"/>
          <w:sz w:val="28"/>
          <w:szCs w:val="28"/>
        </w:rPr>
        <w:t>верение личности гражданина Российской Федерации,</w:t>
      </w:r>
      <w:r w:rsidR="00053042">
        <w:rPr>
          <w:rFonts w:ascii="Times New Roman" w:hAnsi="Times New Roman" w:cs="Times New Roman"/>
          <w:sz w:val="28"/>
          <w:szCs w:val="28"/>
        </w:rPr>
        <w:t xml:space="preserve"> </w:t>
      </w:r>
      <w:r w:rsidRPr="006A1F85">
        <w:rPr>
          <w:rFonts w:ascii="Times New Roman" w:hAnsi="Times New Roman" w:cs="Times New Roman"/>
          <w:sz w:val="28"/>
          <w:szCs w:val="28"/>
        </w:rPr>
        <w:t>выдаваемое на период оформления паспорта.</w:t>
      </w:r>
    </w:p>
    <w:p w:rsidR="006A1F85" w:rsidRPr="006A1F85" w:rsidRDefault="006A1F85" w:rsidP="006A1F8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A1F85">
        <w:rPr>
          <w:rFonts w:ascii="Times New Roman" w:hAnsi="Times New Roman" w:cs="Times New Roman"/>
          <w:sz w:val="28"/>
          <w:szCs w:val="28"/>
        </w:rPr>
        <w:t>2. Документ, удостоверяющий личность родителя (законного предст</w:t>
      </w:r>
      <w:r w:rsidRPr="006A1F85">
        <w:rPr>
          <w:rFonts w:ascii="Times New Roman" w:hAnsi="Times New Roman" w:cs="Times New Roman"/>
          <w:sz w:val="28"/>
          <w:szCs w:val="28"/>
        </w:rPr>
        <w:t>а</w:t>
      </w:r>
      <w:r w:rsidRPr="006A1F85">
        <w:rPr>
          <w:rFonts w:ascii="Times New Roman" w:hAnsi="Times New Roman" w:cs="Times New Roman"/>
          <w:sz w:val="28"/>
          <w:szCs w:val="28"/>
        </w:rPr>
        <w:t>вителя) ребенка.</w:t>
      </w:r>
    </w:p>
    <w:p w:rsidR="006A1F85" w:rsidRPr="006A1F85" w:rsidRDefault="006A1F85" w:rsidP="006A1F8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A1F85">
        <w:rPr>
          <w:rFonts w:ascii="Times New Roman" w:hAnsi="Times New Roman" w:cs="Times New Roman"/>
          <w:sz w:val="28"/>
          <w:szCs w:val="28"/>
        </w:rPr>
        <w:lastRenderedPageBreak/>
        <w:t>3. Документ, подтверждающий прописку ребёнка на территории Аму</w:t>
      </w:r>
      <w:r w:rsidRPr="006A1F85">
        <w:rPr>
          <w:rFonts w:ascii="Times New Roman" w:hAnsi="Times New Roman" w:cs="Times New Roman"/>
          <w:sz w:val="28"/>
          <w:szCs w:val="28"/>
        </w:rPr>
        <w:t>р</w:t>
      </w:r>
      <w:r w:rsidRPr="006A1F85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042" w:rsidRPr="006A1F85">
        <w:rPr>
          <w:rFonts w:ascii="Times New Roman" w:hAnsi="Times New Roman" w:cs="Times New Roman"/>
          <w:sz w:val="28"/>
          <w:szCs w:val="28"/>
        </w:rPr>
        <w:t>(</w:t>
      </w:r>
      <w:r w:rsidRPr="006A1F85">
        <w:rPr>
          <w:rFonts w:ascii="Times New Roman" w:hAnsi="Times New Roman" w:cs="Times New Roman"/>
          <w:sz w:val="28"/>
          <w:szCs w:val="28"/>
        </w:rPr>
        <w:t>для детей, не посещающих детский сад или школу).</w:t>
      </w:r>
    </w:p>
    <w:p w:rsidR="006A1F85" w:rsidRDefault="006A1F85" w:rsidP="006A1F8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6A1F85">
        <w:rPr>
          <w:rFonts w:ascii="Times New Roman" w:hAnsi="Times New Roman" w:cs="Times New Roman"/>
          <w:sz w:val="28"/>
          <w:szCs w:val="28"/>
        </w:rPr>
        <w:t>После получения сертификата дополнительного образования его необходимо активировать в течение недели.</w:t>
      </w:r>
    </w:p>
    <w:p w:rsidR="0041625E" w:rsidRDefault="0041625E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416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1F85">
        <w:rPr>
          <w:rFonts w:ascii="Times New Roman" w:hAnsi="Times New Roman" w:cs="Times New Roman"/>
          <w:sz w:val="28"/>
          <w:szCs w:val="28"/>
        </w:rPr>
        <w:t>ертификат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F8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можно потратить на любую программу дополнительного образования МБУ «Темп» представле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41625E">
        <w:rPr>
          <w:rFonts w:ascii="Times New Roman" w:hAnsi="Times New Roman" w:cs="Times New Roman"/>
          <w:sz w:val="24"/>
        </w:rPr>
        <w:t xml:space="preserve">в </w:t>
      </w:r>
      <w:r w:rsidRPr="0041625E">
        <w:rPr>
          <w:rFonts w:ascii="Times New Roman" w:hAnsi="Times New Roman" w:cs="Times New Roman"/>
          <w:sz w:val="28"/>
        </w:rPr>
        <w:t>Реестре</w:t>
      </w:r>
      <w:r w:rsidRPr="0041625E">
        <w:rPr>
          <w:rFonts w:ascii="Times New Roman" w:hAnsi="Times New Roman" w:cs="Times New Roman"/>
          <w:sz w:val="24"/>
        </w:rPr>
        <w:t xml:space="preserve"> </w:t>
      </w:r>
      <w:r w:rsidRPr="0041625E">
        <w:rPr>
          <w:rFonts w:ascii="Times New Roman" w:hAnsi="Times New Roman" w:cs="Times New Roman"/>
          <w:sz w:val="28"/>
        </w:rPr>
        <w:t>дополнительных общеобразовательных программ, включенных в систему персонифицированного финансированного дополнительного обр</w:t>
      </w:r>
      <w:r w:rsidRPr="0041625E">
        <w:rPr>
          <w:rFonts w:ascii="Times New Roman" w:hAnsi="Times New Roman" w:cs="Times New Roman"/>
          <w:sz w:val="28"/>
        </w:rPr>
        <w:t>а</w:t>
      </w:r>
      <w:r w:rsidRPr="0041625E">
        <w:rPr>
          <w:rFonts w:ascii="Times New Roman" w:hAnsi="Times New Roman" w:cs="Times New Roman"/>
          <w:sz w:val="28"/>
        </w:rPr>
        <w:t>зования детей</w:t>
      </w:r>
      <w:r>
        <w:rPr>
          <w:rFonts w:ascii="Times New Roman" w:hAnsi="Times New Roman" w:cs="Times New Roman"/>
          <w:sz w:val="28"/>
        </w:rPr>
        <w:t>.</w:t>
      </w:r>
    </w:p>
    <w:p w:rsidR="00BA6B40" w:rsidRPr="003664EE" w:rsidRDefault="00BA6B40" w:rsidP="0041625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664EE">
        <w:rPr>
          <w:rFonts w:ascii="Times New Roman" w:hAnsi="Times New Roman" w:cs="Times New Roman"/>
          <w:b/>
          <w:sz w:val="28"/>
        </w:rPr>
        <w:t>5.Запись в объединения МБУ «Темп»</w:t>
      </w:r>
    </w:p>
    <w:p w:rsidR="00BA6B40" w:rsidRPr="00241A3D" w:rsidRDefault="00BA6B40" w:rsidP="0041625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41A3D">
        <w:rPr>
          <w:rFonts w:ascii="Times New Roman" w:hAnsi="Times New Roman" w:cs="Times New Roman"/>
          <w:b/>
          <w:sz w:val="28"/>
        </w:rPr>
        <w:t>5.1. Запись на портале ПФДО.27</w:t>
      </w:r>
      <w:r w:rsidR="00241A3D">
        <w:rPr>
          <w:rFonts w:ascii="Times New Roman" w:hAnsi="Times New Roman" w:cs="Times New Roman"/>
          <w:b/>
          <w:sz w:val="28"/>
        </w:rPr>
        <w:t>:</w:t>
      </w:r>
    </w:p>
    <w:p w:rsidR="00241A3D" w:rsidRDefault="00BA6B40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шаг: </w:t>
      </w:r>
      <w:r w:rsidR="007C3F2C">
        <w:rPr>
          <w:rFonts w:ascii="Times New Roman" w:hAnsi="Times New Roman" w:cs="Times New Roman"/>
          <w:sz w:val="28"/>
        </w:rPr>
        <w:t>В</w:t>
      </w:r>
      <w:r w:rsidR="00241A3D">
        <w:rPr>
          <w:rFonts w:ascii="Times New Roman" w:hAnsi="Times New Roman" w:cs="Times New Roman"/>
          <w:sz w:val="28"/>
        </w:rPr>
        <w:t xml:space="preserve"> личном кабинете сертификата выбрать раздел «Записаться в кружок/секцию»</w:t>
      </w:r>
      <w:r w:rsidR="007C3F2C">
        <w:rPr>
          <w:rFonts w:ascii="Times New Roman" w:hAnsi="Times New Roman" w:cs="Times New Roman"/>
          <w:sz w:val="28"/>
        </w:rPr>
        <w:t xml:space="preserve"> в боковом меню.</w:t>
      </w:r>
    </w:p>
    <w:p w:rsidR="00241A3D" w:rsidRDefault="00241A3D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шаг: </w:t>
      </w:r>
      <w:r w:rsidR="007C3F2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ткроется страница</w:t>
      </w:r>
      <w:r w:rsidR="00D142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навигатора, где можно осуществить поиск интересующей программы или образовательной организации</w:t>
      </w:r>
      <w:r w:rsidR="007C3F2C">
        <w:rPr>
          <w:rFonts w:ascii="Times New Roman" w:hAnsi="Times New Roman" w:cs="Times New Roman"/>
          <w:sz w:val="28"/>
        </w:rPr>
        <w:t>.</w:t>
      </w:r>
    </w:p>
    <w:p w:rsidR="00BA6B40" w:rsidRDefault="00241A3D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шаг: Внести в поля  для поиска </w:t>
      </w:r>
      <w:r w:rsidR="00BA6B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нужные параметры и нажать кнопку «</w:t>
      </w:r>
      <w:r w:rsidR="00D14245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упа». Результаты поиска находятся под строками ввода данных.</w:t>
      </w:r>
    </w:p>
    <w:p w:rsidR="00241A3D" w:rsidRDefault="00241A3D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шаг: На карточке программы отображается краткая важная информ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ция:</w:t>
      </w:r>
    </w:p>
    <w:p w:rsidR="00241A3D" w:rsidRDefault="00241A3D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-возраст детей для обучения;</w:t>
      </w:r>
    </w:p>
    <w:p w:rsidR="00241A3D" w:rsidRDefault="00241A3D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-продолжительность программы;</w:t>
      </w:r>
    </w:p>
    <w:p w:rsidR="00241A3D" w:rsidRDefault="00241A3D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-наименование программы;</w:t>
      </w:r>
    </w:p>
    <w:p w:rsidR="00241A3D" w:rsidRDefault="00241A3D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возможности записи на программу;</w:t>
      </w:r>
    </w:p>
    <w:p w:rsidR="00241A3D" w:rsidRDefault="00241A3D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карточке каждой программы отображен значок условий записи на нее, в зависимости от реестра, в котором реализуется данная программа «Можно учиться бесплатно», «Можно оплатить обучение средствами серт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фиката», «Можно оплатить своими деньгами».</w:t>
      </w:r>
    </w:p>
    <w:p w:rsidR="00241A3D" w:rsidRDefault="00241A3D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шаг: Для просмотра подробной информации о программе и записи на нее нажмите на карточку программы.</w:t>
      </w:r>
      <w:r w:rsidR="00D41E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странице просмотра программы можно:</w:t>
      </w:r>
    </w:p>
    <w:p w:rsidR="00241A3D" w:rsidRDefault="00241A3D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ознакомиться со всеми программами МБУ «Темп»</w:t>
      </w:r>
      <w:r w:rsidR="00D41EFB">
        <w:rPr>
          <w:rFonts w:ascii="Times New Roman" w:hAnsi="Times New Roman" w:cs="Times New Roman"/>
          <w:sz w:val="28"/>
        </w:rPr>
        <w:t xml:space="preserve"> (список слева);</w:t>
      </w:r>
    </w:p>
    <w:p w:rsidR="00D41EFB" w:rsidRDefault="00D41EFB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разделе «</w:t>
      </w:r>
      <w:r w:rsidR="00D1424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одробнее о программе» можно ознакомиться с текстом  программы, аннотацией и целями и задачами;</w:t>
      </w:r>
    </w:p>
    <w:p w:rsidR="00D41EFB" w:rsidRDefault="00D41EFB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разделе «</w:t>
      </w:r>
      <w:r w:rsidR="00D14245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одули и группы» находится информация о количестве модулей и групп. Также отображен статус группы (</w:t>
      </w:r>
      <w:proofErr w:type="gramStart"/>
      <w:r>
        <w:rPr>
          <w:rFonts w:ascii="Times New Roman" w:hAnsi="Times New Roman" w:cs="Times New Roman"/>
          <w:sz w:val="28"/>
        </w:rPr>
        <w:t>открыто</w:t>
      </w:r>
      <w:proofErr w:type="gramEnd"/>
      <w:r w:rsidR="00D142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</w:t>
      </w:r>
      <w:r w:rsidR="00D142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закрыто зачи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ление);</w:t>
      </w:r>
    </w:p>
    <w:p w:rsidR="00D41EFB" w:rsidRDefault="00D41EFB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разделе «</w:t>
      </w:r>
      <w:r w:rsidR="00D14245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онтакты» отображены адрес и контакты организации, и адрес реализации программы;</w:t>
      </w:r>
    </w:p>
    <w:p w:rsidR="00D41EFB" w:rsidRDefault="00D41EFB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</w:t>
      </w:r>
      <w:proofErr w:type="gramStart"/>
      <w:r>
        <w:rPr>
          <w:rFonts w:ascii="Times New Roman" w:hAnsi="Times New Roman" w:cs="Times New Roman"/>
          <w:sz w:val="28"/>
        </w:rPr>
        <w:t>наведение</w:t>
      </w:r>
      <w:proofErr w:type="gramEnd"/>
      <w:r>
        <w:rPr>
          <w:rFonts w:ascii="Times New Roman" w:hAnsi="Times New Roman" w:cs="Times New Roman"/>
          <w:sz w:val="28"/>
        </w:rPr>
        <w:t xml:space="preserve"> на название «программы» выходит информация</w:t>
      </w:r>
      <w:r w:rsidR="00D14245">
        <w:rPr>
          <w:rFonts w:ascii="Times New Roman" w:hAnsi="Times New Roman" w:cs="Times New Roman"/>
          <w:sz w:val="28"/>
        </w:rPr>
        <w:t>: реестр программы, условия обучения, вид деятельности, проект программ и ее ур</w:t>
      </w:r>
      <w:r w:rsidR="00D14245">
        <w:rPr>
          <w:rFonts w:ascii="Times New Roman" w:hAnsi="Times New Roman" w:cs="Times New Roman"/>
          <w:sz w:val="28"/>
        </w:rPr>
        <w:t>о</w:t>
      </w:r>
      <w:r w:rsidR="00D14245">
        <w:rPr>
          <w:rFonts w:ascii="Times New Roman" w:hAnsi="Times New Roman" w:cs="Times New Roman"/>
          <w:sz w:val="28"/>
        </w:rPr>
        <w:t>вень;</w:t>
      </w:r>
    </w:p>
    <w:p w:rsidR="00D14245" w:rsidRDefault="00D14245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шаг: Для записи на программу нажать кнопку «Записаться»</w:t>
      </w:r>
      <w:r w:rsidR="007C3F2C">
        <w:rPr>
          <w:rFonts w:ascii="Times New Roman" w:hAnsi="Times New Roman" w:cs="Times New Roman"/>
          <w:sz w:val="28"/>
        </w:rPr>
        <w:t>.</w:t>
      </w:r>
    </w:p>
    <w:p w:rsidR="00BA6B40" w:rsidRDefault="00D14245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 шаг: Если зачисление открыто и в группе есть места, можно записать ребенка на обучение, нажав кнопку «Записаться» в разделе «модули и гру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пы»</w:t>
      </w:r>
      <w:r w:rsidR="007C3F2C">
        <w:rPr>
          <w:rFonts w:ascii="Times New Roman" w:hAnsi="Times New Roman" w:cs="Times New Roman"/>
          <w:sz w:val="28"/>
        </w:rPr>
        <w:t>.</w:t>
      </w:r>
    </w:p>
    <w:p w:rsidR="00D14245" w:rsidRDefault="00D14245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шаг: На странице записи выбрать способ подачи заявки на обучение (доступные способы выделены серым цветом). В зависимости от реестра программ, в котором включена данная программа, и от возможностей серт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фиката, системой будет предложено: заключить договор, используя дене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ные средства сертификата, использовать предусмотренные для сертификата муниципальные услуги</w:t>
      </w:r>
      <w:r w:rsidR="007C3F2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либо заключить «платный договор», используя со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ственные средства</w:t>
      </w:r>
      <w:r w:rsidR="001C57EF">
        <w:rPr>
          <w:rFonts w:ascii="Times New Roman" w:hAnsi="Times New Roman" w:cs="Times New Roman"/>
          <w:sz w:val="28"/>
        </w:rPr>
        <w:t>.</w:t>
      </w:r>
    </w:p>
    <w:p w:rsidR="001C57EF" w:rsidRDefault="001C57EF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выборе окошка «заключить договор, используя денежные средства сертификата» система откроет окно формирования условий договора об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разовании. Если вы согласны с условиями обучения, то надо поставить по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тверждающие галочки и нажать кнопку «далее».</w:t>
      </w:r>
    </w:p>
    <w:p w:rsidR="001C57EF" w:rsidRDefault="001C57EF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шаг</w:t>
      </w:r>
      <w:r w:rsidR="0085318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Выбрать способ обработки персональных данных:</w:t>
      </w:r>
    </w:p>
    <w:p w:rsidR="001C57EF" w:rsidRDefault="001C57EF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«Вписать данные вручную на распечатанном заявлении». В этом сл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чае МБУ «Темп» не получит о вас сведений, пока не будет написано заявл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 на обучение, в котором будут указаны контактные данные.</w:t>
      </w:r>
    </w:p>
    <w:p w:rsidR="001C57EF" w:rsidRDefault="001C57EF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 чтобы МБУ «Темп» самостоятельн6о смог с вами связаться после подачи заявки, есть другой вариант:</w:t>
      </w:r>
    </w:p>
    <w:p w:rsidR="001C57EF" w:rsidRDefault="001C57EF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«Ввести новые данные»  после заполнения данных полей, система сгенерирует заполненное заявление о зачислении  на программу и отправит в МБУ «Темп»;</w:t>
      </w:r>
    </w:p>
    <w:p w:rsidR="001C57EF" w:rsidRDefault="001C57EF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«Использовать уже введенные данные» (если ранее вносились данные при формировании записи на другую программу, то необходимо выбрать их, проставив рядом значок выбора, система подсветит данные для заявления синим цветом и появится кнопка «Записаться».</w:t>
      </w:r>
      <w:proofErr w:type="gramEnd"/>
      <w:r w:rsidR="007C3F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 нажать на нее, чтобы завершить  подачу заявки на программу.</w:t>
      </w:r>
    </w:p>
    <w:p w:rsidR="001C57EF" w:rsidRDefault="007C3F2C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 успешной подачи заявки, система выведет внизу окно-оповещение «Заявка» на заключение договора успешна подана.</w:t>
      </w:r>
      <w:proofErr w:type="gramEnd"/>
    </w:p>
    <w:p w:rsidR="007C3F2C" w:rsidRDefault="007C3F2C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 будет переведена из раздела «Заявки» в раздел «Подтвержде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ные заявки» после ее подтверждения и направления родителю оферты (дог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вора) на ознакомление. </w:t>
      </w:r>
    </w:p>
    <w:p w:rsidR="007C3F2C" w:rsidRDefault="007C3F2C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 шаг: Завершается зачисление на обучение после того, как родитель соглашается с условиями договора, подписав соответствующее заявление о зачислении и передачи его либо руководителю </w:t>
      </w:r>
      <w:proofErr w:type="gramStart"/>
      <w:r>
        <w:rPr>
          <w:rFonts w:ascii="Times New Roman" w:hAnsi="Times New Roman" w:cs="Times New Roman"/>
          <w:sz w:val="28"/>
        </w:rPr>
        <w:t>объединения</w:t>
      </w:r>
      <w:proofErr w:type="gramEnd"/>
      <w:r>
        <w:rPr>
          <w:rFonts w:ascii="Times New Roman" w:hAnsi="Times New Roman" w:cs="Times New Roman"/>
          <w:sz w:val="28"/>
        </w:rPr>
        <w:t xml:space="preserve"> либо руковод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телю МБУ «Темп».</w:t>
      </w:r>
    </w:p>
    <w:p w:rsidR="007C3F2C" w:rsidRDefault="007C3F2C" w:rsidP="0041625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 шаг: После того, как МБУ «Темп» получает от родителя/законного представителя подписанное ими заявление и зарегистрирует зачисление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бенка в системе, заявка переводится из раздела «Подтвержденные заявки» в раздел «Активные зачисления»</w:t>
      </w:r>
    </w:p>
    <w:p w:rsidR="00DA51D7" w:rsidRPr="00241A3D" w:rsidRDefault="00DA51D7" w:rsidP="00DA51D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41A3D"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b/>
          <w:sz w:val="28"/>
        </w:rPr>
        <w:t>2</w:t>
      </w:r>
      <w:r w:rsidRPr="00241A3D">
        <w:rPr>
          <w:rFonts w:ascii="Times New Roman" w:hAnsi="Times New Roman" w:cs="Times New Roman"/>
          <w:b/>
          <w:sz w:val="28"/>
        </w:rPr>
        <w:t xml:space="preserve">. Запись на портале </w:t>
      </w:r>
      <w:r w:rsidR="00853188">
        <w:rPr>
          <w:rFonts w:ascii="Times New Roman" w:hAnsi="Times New Roman" w:cs="Times New Roman"/>
          <w:b/>
          <w:sz w:val="28"/>
        </w:rPr>
        <w:t xml:space="preserve"> </w:t>
      </w:r>
      <w:r w:rsidR="00853188" w:rsidRPr="0085318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53188" w:rsidRPr="00853188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="00853188" w:rsidRPr="00853188">
        <w:rPr>
          <w:rFonts w:ascii="Times New Roman" w:hAnsi="Times New Roman" w:cs="Times New Roman"/>
          <w:b/>
          <w:sz w:val="28"/>
          <w:szCs w:val="28"/>
        </w:rPr>
        <w:t>»</w:t>
      </w:r>
      <w:r w:rsidRPr="00853188">
        <w:rPr>
          <w:rFonts w:ascii="Times New Roman" w:hAnsi="Times New Roman" w:cs="Times New Roman"/>
          <w:b/>
          <w:sz w:val="28"/>
          <w:szCs w:val="28"/>
        </w:rPr>
        <w:t>:</w:t>
      </w:r>
    </w:p>
    <w:p w:rsidR="00330EFE" w:rsidRPr="00330EFE" w:rsidRDefault="00330EFE" w:rsidP="00330EF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>1</w:t>
      </w:r>
      <w:r w:rsidRPr="00330EFE">
        <w:rPr>
          <w:rFonts w:ascii="Times New Roman" w:hAnsi="Times New Roman" w:cs="Times New Roman"/>
          <w:sz w:val="32"/>
        </w:rPr>
        <w:t xml:space="preserve">  шаг: </w:t>
      </w:r>
      <w:r w:rsidRPr="00330EFE">
        <w:rPr>
          <w:rFonts w:ascii="Times New Roman" w:hAnsi="Times New Roman" w:cs="Times New Roman"/>
          <w:sz w:val="36"/>
          <w:szCs w:val="24"/>
        </w:rPr>
        <w:t xml:space="preserve"> </w:t>
      </w:r>
      <w:r w:rsidRPr="00330EFE">
        <w:rPr>
          <w:rFonts w:ascii="Times New Roman" w:hAnsi="Times New Roman" w:cs="Times New Roman"/>
          <w:sz w:val="28"/>
        </w:rPr>
        <w:t>Войдите в личный кабинет или зарегистрируйтесь на портале «</w:t>
      </w:r>
      <w:proofErr w:type="spellStart"/>
      <w:r w:rsidRPr="00330EFE">
        <w:rPr>
          <w:rFonts w:ascii="Times New Roman" w:hAnsi="Times New Roman" w:cs="Times New Roman"/>
          <w:sz w:val="28"/>
        </w:rPr>
        <w:t>Г</w:t>
      </w:r>
      <w:r w:rsidRPr="00330EFE">
        <w:rPr>
          <w:rFonts w:ascii="Times New Roman" w:hAnsi="Times New Roman" w:cs="Times New Roman"/>
          <w:sz w:val="28"/>
        </w:rPr>
        <w:t>о</w:t>
      </w:r>
      <w:r w:rsidRPr="00330EFE">
        <w:rPr>
          <w:rFonts w:ascii="Times New Roman" w:hAnsi="Times New Roman" w:cs="Times New Roman"/>
          <w:sz w:val="28"/>
        </w:rPr>
        <w:t>суслуги</w:t>
      </w:r>
      <w:proofErr w:type="spellEnd"/>
      <w:r w:rsidRPr="00330EFE">
        <w:rPr>
          <w:rFonts w:ascii="Times New Roman" w:hAnsi="Times New Roman" w:cs="Times New Roman"/>
          <w:sz w:val="28"/>
        </w:rPr>
        <w:t xml:space="preserve">». </w:t>
      </w:r>
      <w:r>
        <w:rPr>
          <w:rFonts w:ascii="Times New Roman" w:hAnsi="Times New Roman" w:cs="Times New Roman"/>
          <w:sz w:val="28"/>
        </w:rPr>
        <w:t xml:space="preserve"> </w:t>
      </w:r>
    </w:p>
    <w:p w:rsidR="00330EFE" w:rsidRPr="00330EFE" w:rsidRDefault="00330EFE" w:rsidP="00330EF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lastRenderedPageBreak/>
        <w:t>2</w:t>
      </w:r>
      <w:r w:rsidRPr="00330EFE">
        <w:rPr>
          <w:rFonts w:ascii="Times New Roman" w:hAnsi="Times New Roman" w:cs="Times New Roman"/>
          <w:sz w:val="32"/>
        </w:rPr>
        <w:t xml:space="preserve">  шаг: </w:t>
      </w:r>
      <w:r w:rsidRPr="00330EFE">
        <w:rPr>
          <w:rFonts w:ascii="Times New Roman" w:hAnsi="Times New Roman" w:cs="Times New Roman"/>
          <w:sz w:val="36"/>
          <w:szCs w:val="24"/>
        </w:rPr>
        <w:t xml:space="preserve"> </w:t>
      </w:r>
      <w:r w:rsidRPr="00330EFE">
        <w:rPr>
          <w:rFonts w:ascii="Times New Roman" w:hAnsi="Times New Roman" w:cs="Times New Roman"/>
          <w:sz w:val="28"/>
        </w:rPr>
        <w:t>В разделе «Дети | Образование» перейдите во вкладку «Запись в кружки и секции». Вы увидите краткую информацию о сертификате на д</w:t>
      </w:r>
      <w:r w:rsidRPr="00330EFE">
        <w:rPr>
          <w:rFonts w:ascii="Times New Roman" w:hAnsi="Times New Roman" w:cs="Times New Roman"/>
          <w:sz w:val="28"/>
        </w:rPr>
        <w:t>о</w:t>
      </w:r>
      <w:r w:rsidRPr="00330EFE">
        <w:rPr>
          <w:rFonts w:ascii="Times New Roman" w:hAnsi="Times New Roman" w:cs="Times New Roman"/>
          <w:sz w:val="28"/>
        </w:rPr>
        <w:t>полнител</w:t>
      </w:r>
      <w:r w:rsidRPr="00330EFE">
        <w:rPr>
          <w:rFonts w:ascii="Times New Roman" w:hAnsi="Times New Roman" w:cs="Times New Roman"/>
          <w:sz w:val="28"/>
        </w:rPr>
        <w:t>ь</w:t>
      </w:r>
      <w:r w:rsidRPr="00330EFE">
        <w:rPr>
          <w:rFonts w:ascii="Times New Roman" w:hAnsi="Times New Roman" w:cs="Times New Roman"/>
          <w:sz w:val="28"/>
        </w:rPr>
        <w:t>ное образование.</w:t>
      </w:r>
      <w:r>
        <w:rPr>
          <w:rFonts w:ascii="Times New Roman" w:hAnsi="Times New Roman" w:cs="Times New Roman"/>
          <w:sz w:val="28"/>
        </w:rPr>
        <w:t xml:space="preserve"> </w:t>
      </w:r>
      <w:r w:rsidRPr="00330EFE">
        <w:rPr>
          <w:rFonts w:ascii="Times New Roman" w:hAnsi="Times New Roman" w:cs="Times New Roman"/>
          <w:sz w:val="28"/>
        </w:rPr>
        <w:t>Нажмите кнопку «Начать».</w:t>
      </w:r>
    </w:p>
    <w:p w:rsidR="00330EFE" w:rsidRPr="00330EFE" w:rsidRDefault="00330EFE" w:rsidP="00330EF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>3</w:t>
      </w:r>
      <w:r w:rsidRPr="00330EFE">
        <w:rPr>
          <w:rFonts w:ascii="Times New Roman" w:hAnsi="Times New Roman" w:cs="Times New Roman"/>
          <w:sz w:val="32"/>
        </w:rPr>
        <w:t xml:space="preserve">  шаг: </w:t>
      </w:r>
      <w:r w:rsidRPr="00330EFE">
        <w:rPr>
          <w:rFonts w:ascii="Times New Roman" w:hAnsi="Times New Roman" w:cs="Times New Roman"/>
          <w:sz w:val="36"/>
          <w:szCs w:val="24"/>
        </w:rPr>
        <w:t xml:space="preserve"> </w:t>
      </w:r>
      <w:r w:rsidRPr="00330EFE">
        <w:rPr>
          <w:rFonts w:ascii="Times New Roman" w:hAnsi="Times New Roman" w:cs="Times New Roman"/>
          <w:sz w:val="28"/>
        </w:rPr>
        <w:t>Выберите свои регион и муниципалитет, а затем учебный год, в т</w:t>
      </w:r>
      <w:r w:rsidRPr="00330EFE">
        <w:rPr>
          <w:rFonts w:ascii="Times New Roman" w:hAnsi="Times New Roman" w:cs="Times New Roman"/>
          <w:sz w:val="28"/>
        </w:rPr>
        <w:t>е</w:t>
      </w:r>
      <w:r w:rsidRPr="00330EFE">
        <w:rPr>
          <w:rFonts w:ascii="Times New Roman" w:hAnsi="Times New Roman" w:cs="Times New Roman"/>
          <w:sz w:val="28"/>
        </w:rPr>
        <w:t>чение которого ребенок планирует посещать кружки. Система отобразит и</w:t>
      </w:r>
      <w:r w:rsidRPr="00330EFE">
        <w:rPr>
          <w:rFonts w:ascii="Times New Roman" w:hAnsi="Times New Roman" w:cs="Times New Roman"/>
          <w:sz w:val="28"/>
        </w:rPr>
        <w:t>н</w:t>
      </w:r>
      <w:r w:rsidRPr="00330EFE">
        <w:rPr>
          <w:rFonts w:ascii="Times New Roman" w:hAnsi="Times New Roman" w:cs="Times New Roman"/>
          <w:sz w:val="28"/>
        </w:rPr>
        <w:t>формацию о том, какие документы потребуются, как оплатить обучение и как организ</w:t>
      </w:r>
      <w:r w:rsidRPr="00330EFE">
        <w:rPr>
          <w:rFonts w:ascii="Times New Roman" w:hAnsi="Times New Roman" w:cs="Times New Roman"/>
          <w:sz w:val="28"/>
        </w:rPr>
        <w:t>а</w:t>
      </w:r>
      <w:r w:rsidRPr="00330EFE">
        <w:rPr>
          <w:rFonts w:ascii="Times New Roman" w:hAnsi="Times New Roman" w:cs="Times New Roman"/>
          <w:sz w:val="28"/>
        </w:rPr>
        <w:t>тор занятий сможет с вами связаться.</w:t>
      </w:r>
      <w:r>
        <w:rPr>
          <w:rFonts w:ascii="Times New Roman" w:hAnsi="Times New Roman" w:cs="Times New Roman"/>
          <w:sz w:val="28"/>
        </w:rPr>
        <w:t xml:space="preserve"> </w:t>
      </w:r>
      <w:r w:rsidRPr="00330EFE">
        <w:rPr>
          <w:rFonts w:ascii="Times New Roman" w:hAnsi="Times New Roman" w:cs="Times New Roman"/>
          <w:sz w:val="28"/>
        </w:rPr>
        <w:t>Ознакомьтесь и нажмите кнопку «Перейти к заявлению».</w:t>
      </w:r>
    </w:p>
    <w:p w:rsidR="00330EFE" w:rsidRPr="00330EFE" w:rsidRDefault="00330EFE" w:rsidP="00330EF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>4</w:t>
      </w:r>
      <w:r w:rsidRPr="00330EFE">
        <w:rPr>
          <w:rFonts w:ascii="Times New Roman" w:hAnsi="Times New Roman" w:cs="Times New Roman"/>
          <w:sz w:val="32"/>
        </w:rPr>
        <w:t xml:space="preserve">  шаг:</w:t>
      </w:r>
      <w:r w:rsidR="001B1D01">
        <w:rPr>
          <w:rFonts w:ascii="Times New Roman" w:hAnsi="Times New Roman" w:cs="Times New Roman"/>
          <w:sz w:val="32"/>
        </w:rPr>
        <w:t xml:space="preserve"> </w:t>
      </w:r>
      <w:r w:rsidRPr="00330EFE">
        <w:rPr>
          <w:rFonts w:ascii="Times New Roman" w:hAnsi="Times New Roman" w:cs="Times New Roman"/>
          <w:sz w:val="28"/>
        </w:rPr>
        <w:t>Вам предложат выбрать программу обучения. Можете во</w:t>
      </w:r>
      <w:r w:rsidRPr="00330EFE">
        <w:rPr>
          <w:rFonts w:ascii="Times New Roman" w:hAnsi="Times New Roman" w:cs="Times New Roman"/>
          <w:sz w:val="28"/>
        </w:rPr>
        <w:t>с</w:t>
      </w:r>
      <w:r w:rsidRPr="00330EFE">
        <w:rPr>
          <w:rFonts w:ascii="Times New Roman" w:hAnsi="Times New Roman" w:cs="Times New Roman"/>
          <w:sz w:val="28"/>
        </w:rPr>
        <w:t>пользоваться поиском или системой фильтров. Также отобрать кружки мо</w:t>
      </w:r>
      <w:r w:rsidRPr="00330EFE">
        <w:rPr>
          <w:rFonts w:ascii="Times New Roman" w:hAnsi="Times New Roman" w:cs="Times New Roman"/>
          <w:sz w:val="28"/>
        </w:rPr>
        <w:t>ж</w:t>
      </w:r>
      <w:r w:rsidRPr="00330EFE">
        <w:rPr>
          <w:rFonts w:ascii="Times New Roman" w:hAnsi="Times New Roman" w:cs="Times New Roman"/>
          <w:sz w:val="28"/>
        </w:rPr>
        <w:t>но по территориальному ра</w:t>
      </w:r>
      <w:r w:rsidRPr="00330EFE">
        <w:rPr>
          <w:rFonts w:ascii="Times New Roman" w:hAnsi="Times New Roman" w:cs="Times New Roman"/>
          <w:sz w:val="28"/>
        </w:rPr>
        <w:t>с</w:t>
      </w:r>
      <w:r w:rsidRPr="00330EFE">
        <w:rPr>
          <w:rFonts w:ascii="Times New Roman" w:hAnsi="Times New Roman" w:cs="Times New Roman"/>
          <w:sz w:val="28"/>
        </w:rPr>
        <w:t>положению с помощью карты.</w:t>
      </w:r>
    </w:p>
    <w:p w:rsidR="00330EFE" w:rsidRPr="00330EFE" w:rsidRDefault="00330EFE" w:rsidP="00330EF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>5</w:t>
      </w:r>
      <w:r w:rsidRPr="00330EFE">
        <w:rPr>
          <w:rFonts w:ascii="Times New Roman" w:hAnsi="Times New Roman" w:cs="Times New Roman"/>
          <w:sz w:val="32"/>
        </w:rPr>
        <w:t xml:space="preserve">  шаг: </w:t>
      </w:r>
      <w:r w:rsidRPr="00330EFE">
        <w:rPr>
          <w:rFonts w:ascii="Times New Roman" w:hAnsi="Times New Roman" w:cs="Times New Roman"/>
          <w:sz w:val="28"/>
        </w:rPr>
        <w:t>После того как секции будут отфильтрованы, вы сможете по</w:t>
      </w:r>
      <w:r w:rsidRPr="00330EFE">
        <w:rPr>
          <w:rFonts w:ascii="Times New Roman" w:hAnsi="Times New Roman" w:cs="Times New Roman"/>
          <w:sz w:val="28"/>
        </w:rPr>
        <w:t>д</w:t>
      </w:r>
      <w:r w:rsidRPr="00330EFE">
        <w:rPr>
          <w:rFonts w:ascii="Times New Roman" w:hAnsi="Times New Roman" w:cs="Times New Roman"/>
          <w:sz w:val="28"/>
        </w:rPr>
        <w:t xml:space="preserve">робнее ознакомиться </w:t>
      </w:r>
      <w:proofErr w:type="gramStart"/>
      <w:r w:rsidRPr="00330EFE">
        <w:rPr>
          <w:rFonts w:ascii="Times New Roman" w:hAnsi="Times New Roman" w:cs="Times New Roman"/>
          <w:sz w:val="28"/>
        </w:rPr>
        <w:t>с</w:t>
      </w:r>
      <w:proofErr w:type="gramEnd"/>
      <w:r w:rsidRPr="00330EFE">
        <w:rPr>
          <w:rFonts w:ascii="Times New Roman" w:hAnsi="Times New Roman" w:cs="Times New Roman"/>
          <w:sz w:val="28"/>
        </w:rPr>
        <w:t xml:space="preserve"> подходящими. У каждой будет своя страничка с оп</w:t>
      </w:r>
      <w:r w:rsidRPr="00330EFE">
        <w:rPr>
          <w:rFonts w:ascii="Times New Roman" w:hAnsi="Times New Roman" w:cs="Times New Roman"/>
          <w:sz w:val="28"/>
        </w:rPr>
        <w:t>и</w:t>
      </w:r>
      <w:r w:rsidRPr="00330EFE">
        <w:rPr>
          <w:rFonts w:ascii="Times New Roman" w:hAnsi="Times New Roman" w:cs="Times New Roman"/>
          <w:sz w:val="28"/>
        </w:rPr>
        <w:t>санием программы, а также информация по количеству детей в группах, о</w:t>
      </w:r>
      <w:r w:rsidRPr="00330EFE">
        <w:rPr>
          <w:rFonts w:ascii="Times New Roman" w:hAnsi="Times New Roman" w:cs="Times New Roman"/>
          <w:sz w:val="28"/>
        </w:rPr>
        <w:t>п</w:t>
      </w:r>
      <w:r w:rsidRPr="00330EFE">
        <w:rPr>
          <w:rFonts w:ascii="Times New Roman" w:hAnsi="Times New Roman" w:cs="Times New Roman"/>
          <w:sz w:val="28"/>
        </w:rPr>
        <w:t>лате и месту проведения.</w:t>
      </w:r>
    </w:p>
    <w:p w:rsidR="00330EFE" w:rsidRPr="00330EFE" w:rsidRDefault="00330EFE" w:rsidP="00330EF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>6</w:t>
      </w:r>
      <w:r w:rsidRPr="00330EFE">
        <w:rPr>
          <w:rFonts w:ascii="Times New Roman" w:hAnsi="Times New Roman" w:cs="Times New Roman"/>
          <w:sz w:val="32"/>
        </w:rPr>
        <w:t xml:space="preserve">  шаг: </w:t>
      </w:r>
      <w:r w:rsidRPr="00330EFE">
        <w:rPr>
          <w:rFonts w:ascii="Times New Roman" w:hAnsi="Times New Roman" w:cs="Times New Roman"/>
          <w:sz w:val="36"/>
          <w:szCs w:val="24"/>
        </w:rPr>
        <w:t xml:space="preserve"> </w:t>
      </w:r>
      <w:r w:rsidRPr="00330EFE">
        <w:rPr>
          <w:rFonts w:ascii="Times New Roman" w:hAnsi="Times New Roman" w:cs="Times New Roman"/>
          <w:sz w:val="28"/>
        </w:rPr>
        <w:t>Когда определитесь, нажмите кнопку «Выбрать группу», а з</w:t>
      </w:r>
      <w:r w:rsidRPr="00330EFE">
        <w:rPr>
          <w:rFonts w:ascii="Times New Roman" w:hAnsi="Times New Roman" w:cs="Times New Roman"/>
          <w:sz w:val="28"/>
        </w:rPr>
        <w:t>а</w:t>
      </w:r>
      <w:r w:rsidRPr="00330EFE">
        <w:rPr>
          <w:rFonts w:ascii="Times New Roman" w:hAnsi="Times New Roman" w:cs="Times New Roman"/>
          <w:sz w:val="28"/>
        </w:rPr>
        <w:t>тем кнопку «Записаться в эту гру</w:t>
      </w:r>
      <w:r w:rsidRPr="00330EFE">
        <w:rPr>
          <w:rFonts w:ascii="Times New Roman" w:hAnsi="Times New Roman" w:cs="Times New Roman"/>
          <w:sz w:val="28"/>
        </w:rPr>
        <w:t>п</w:t>
      </w:r>
      <w:r w:rsidRPr="00330EFE">
        <w:rPr>
          <w:rFonts w:ascii="Times New Roman" w:hAnsi="Times New Roman" w:cs="Times New Roman"/>
          <w:sz w:val="28"/>
        </w:rPr>
        <w:t>пу».</w:t>
      </w:r>
    </w:p>
    <w:p w:rsidR="00330EFE" w:rsidRPr="00330EFE" w:rsidRDefault="00330EFE" w:rsidP="00330EF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30EFE">
        <w:rPr>
          <w:rFonts w:ascii="Times New Roman" w:hAnsi="Times New Roman" w:cs="Times New Roman"/>
          <w:sz w:val="28"/>
        </w:rPr>
        <w:t>Укажите предположительную дату начала обучения и способ оплаты.</w:t>
      </w:r>
    </w:p>
    <w:p w:rsidR="00330EFE" w:rsidRPr="00330EFE" w:rsidRDefault="00330EFE" w:rsidP="00330EF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30EFE">
        <w:rPr>
          <w:rFonts w:ascii="Times New Roman" w:hAnsi="Times New Roman" w:cs="Times New Roman"/>
          <w:sz w:val="28"/>
        </w:rPr>
        <w:t>Вам предложат ввести данные ребенка, а затем отправить заявление. Это после</w:t>
      </w:r>
      <w:r w:rsidRPr="00330EFE">
        <w:rPr>
          <w:rFonts w:ascii="Times New Roman" w:hAnsi="Times New Roman" w:cs="Times New Roman"/>
          <w:sz w:val="28"/>
        </w:rPr>
        <w:t>д</w:t>
      </w:r>
      <w:r w:rsidRPr="00330EFE">
        <w:rPr>
          <w:rFonts w:ascii="Times New Roman" w:hAnsi="Times New Roman" w:cs="Times New Roman"/>
          <w:sz w:val="28"/>
        </w:rPr>
        <w:t>ний шаг.</w:t>
      </w:r>
    </w:p>
    <w:p w:rsidR="00330EFE" w:rsidRPr="00330EFE" w:rsidRDefault="00330EFE" w:rsidP="00330EFE">
      <w:pPr>
        <w:pStyle w:val="a3"/>
        <w:jc w:val="both"/>
        <w:rPr>
          <w:rFonts w:ascii="Times New Roman" w:hAnsi="Times New Roman" w:cs="Times New Roman"/>
          <w:sz w:val="28"/>
        </w:rPr>
      </w:pPr>
      <w:r w:rsidRPr="00330EFE">
        <w:rPr>
          <w:rFonts w:ascii="Times New Roman" w:hAnsi="Times New Roman" w:cs="Times New Roman"/>
          <w:sz w:val="28"/>
        </w:rPr>
        <w:t>Отслеживать статус своей заявки вы можете в разделе «Уведомления» во вкладке «Зая</w:t>
      </w:r>
      <w:r w:rsidRPr="00330EFE">
        <w:rPr>
          <w:rFonts w:ascii="Times New Roman" w:hAnsi="Times New Roman" w:cs="Times New Roman"/>
          <w:sz w:val="28"/>
        </w:rPr>
        <w:t>в</w:t>
      </w:r>
      <w:r w:rsidRPr="00330EFE">
        <w:rPr>
          <w:rFonts w:ascii="Times New Roman" w:hAnsi="Times New Roman" w:cs="Times New Roman"/>
          <w:sz w:val="28"/>
        </w:rPr>
        <w:t>ления».</w:t>
      </w:r>
    </w:p>
    <w:p w:rsidR="00330EFE" w:rsidRPr="00330EFE" w:rsidRDefault="00330EFE" w:rsidP="00330EFE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>7</w:t>
      </w:r>
      <w:r w:rsidRPr="00330EFE">
        <w:rPr>
          <w:rFonts w:ascii="Times New Roman" w:hAnsi="Times New Roman" w:cs="Times New Roman"/>
          <w:sz w:val="32"/>
        </w:rPr>
        <w:t xml:space="preserve">  шаг: </w:t>
      </w:r>
      <w:r w:rsidRPr="00330EFE">
        <w:rPr>
          <w:rFonts w:ascii="Times New Roman" w:hAnsi="Times New Roman" w:cs="Times New Roman"/>
          <w:sz w:val="36"/>
          <w:szCs w:val="24"/>
        </w:rPr>
        <w:t xml:space="preserve"> </w:t>
      </w:r>
      <w:r w:rsidRPr="00330EFE">
        <w:rPr>
          <w:rFonts w:ascii="Times New Roman" w:hAnsi="Times New Roman" w:cs="Times New Roman"/>
          <w:sz w:val="28"/>
        </w:rPr>
        <w:t xml:space="preserve">Когда представитель </w:t>
      </w:r>
      <w:r>
        <w:rPr>
          <w:rFonts w:ascii="Times New Roman" w:hAnsi="Times New Roman" w:cs="Times New Roman"/>
          <w:sz w:val="28"/>
        </w:rPr>
        <w:t>МБУ «Темп»</w:t>
      </w:r>
      <w:r w:rsidRPr="00330EFE">
        <w:rPr>
          <w:rFonts w:ascii="Times New Roman" w:hAnsi="Times New Roman" w:cs="Times New Roman"/>
          <w:sz w:val="28"/>
        </w:rPr>
        <w:t xml:space="preserve"> рассмотрит заявку, он св</w:t>
      </w:r>
      <w:r w:rsidRPr="00330EFE">
        <w:rPr>
          <w:rFonts w:ascii="Times New Roman" w:hAnsi="Times New Roman" w:cs="Times New Roman"/>
          <w:sz w:val="28"/>
        </w:rPr>
        <w:t>я</w:t>
      </w:r>
      <w:r w:rsidRPr="00330EFE">
        <w:rPr>
          <w:rFonts w:ascii="Times New Roman" w:hAnsi="Times New Roman" w:cs="Times New Roman"/>
          <w:sz w:val="28"/>
        </w:rPr>
        <w:t>жется с вами по телефону, в личном кабинете портала или по указанной электронной почте.</w:t>
      </w:r>
    </w:p>
    <w:p w:rsidR="00434978" w:rsidRPr="00330EFE" w:rsidRDefault="00330EFE" w:rsidP="00330EF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34978" w:rsidRPr="00330EFE">
        <w:rPr>
          <w:rFonts w:ascii="Times New Roman" w:hAnsi="Times New Roman" w:cs="Times New Roman"/>
          <w:b/>
          <w:sz w:val="28"/>
          <w:szCs w:val="28"/>
        </w:rPr>
        <w:t>. Результат пред</w:t>
      </w:r>
      <w:r w:rsidR="00BA32B5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услуги:</w:t>
      </w:r>
    </w:p>
    <w:p w:rsidR="00434978" w:rsidRPr="005F0521" w:rsidRDefault="00434978" w:rsidP="00434978">
      <w:pPr>
        <w:ind w:firstLine="709"/>
        <w:jc w:val="both"/>
        <w:rPr>
          <w:sz w:val="28"/>
          <w:szCs w:val="28"/>
        </w:rPr>
      </w:pPr>
      <w:r w:rsidRPr="005F0521">
        <w:rPr>
          <w:sz w:val="28"/>
          <w:szCs w:val="28"/>
        </w:rPr>
        <w:t>Результатом предоставления муниципальной услуги являются:</w:t>
      </w:r>
    </w:p>
    <w:p w:rsidR="00434978" w:rsidRPr="005F0521" w:rsidRDefault="00330EFE" w:rsidP="0043497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434978">
        <w:rPr>
          <w:color w:val="000000"/>
          <w:sz w:val="28"/>
          <w:szCs w:val="28"/>
        </w:rPr>
        <w:t>1.</w:t>
      </w:r>
      <w:r w:rsidR="00434978" w:rsidRPr="005F0521">
        <w:rPr>
          <w:color w:val="000000"/>
          <w:sz w:val="28"/>
          <w:szCs w:val="28"/>
        </w:rPr>
        <w:t>З</w:t>
      </w:r>
      <w:r w:rsidR="00434978" w:rsidRPr="005F0521">
        <w:rPr>
          <w:sz w:val="28"/>
          <w:szCs w:val="28"/>
        </w:rPr>
        <w:t xml:space="preserve">ачисление в </w:t>
      </w:r>
      <w:r w:rsidR="00434978">
        <w:rPr>
          <w:sz w:val="28"/>
          <w:szCs w:val="28"/>
        </w:rPr>
        <w:t>МБУ «Темп»</w:t>
      </w:r>
      <w:r w:rsidR="00434978" w:rsidRPr="005F0521">
        <w:rPr>
          <w:sz w:val="28"/>
          <w:szCs w:val="28"/>
        </w:rPr>
        <w:t xml:space="preserve">, </w:t>
      </w:r>
      <w:r w:rsidR="00434978">
        <w:rPr>
          <w:sz w:val="28"/>
          <w:szCs w:val="28"/>
        </w:rPr>
        <w:t xml:space="preserve"> </w:t>
      </w:r>
      <w:r w:rsidR="00434978" w:rsidRPr="005F0521">
        <w:rPr>
          <w:sz w:val="28"/>
          <w:szCs w:val="28"/>
        </w:rPr>
        <w:t xml:space="preserve"> о чем </w:t>
      </w:r>
      <w:r w:rsidR="00434978">
        <w:rPr>
          <w:sz w:val="28"/>
          <w:szCs w:val="28"/>
        </w:rPr>
        <w:t>заявителю сообщается уведо</w:t>
      </w:r>
      <w:r w:rsidR="00434978">
        <w:rPr>
          <w:sz w:val="28"/>
          <w:szCs w:val="28"/>
        </w:rPr>
        <w:t>м</w:t>
      </w:r>
      <w:r w:rsidR="00434978">
        <w:rPr>
          <w:sz w:val="28"/>
          <w:szCs w:val="28"/>
        </w:rPr>
        <w:t>лением о зачислении</w:t>
      </w:r>
      <w:r w:rsidR="00297BCC">
        <w:rPr>
          <w:sz w:val="28"/>
          <w:szCs w:val="28"/>
        </w:rPr>
        <w:t xml:space="preserve"> через портал ПФДО </w:t>
      </w:r>
      <w:r w:rsidR="001B1D01">
        <w:rPr>
          <w:sz w:val="28"/>
          <w:szCs w:val="28"/>
        </w:rPr>
        <w:t xml:space="preserve"> </w:t>
      </w:r>
    </w:p>
    <w:p w:rsidR="00297BCC" w:rsidRPr="005F0521" w:rsidRDefault="00330EFE" w:rsidP="00297BC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97BCC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 xml:space="preserve">. </w:t>
      </w:r>
      <w:r w:rsidR="00434978" w:rsidRPr="005F0521">
        <w:rPr>
          <w:color w:val="000000"/>
          <w:sz w:val="28"/>
          <w:szCs w:val="28"/>
        </w:rPr>
        <w:t xml:space="preserve"> Мотивированный отказ в предоставлении муниципальной </w:t>
      </w:r>
      <w:proofErr w:type="gramStart"/>
      <w:r w:rsidR="00434978" w:rsidRPr="005F0521">
        <w:rPr>
          <w:color w:val="000000"/>
          <w:sz w:val="28"/>
          <w:szCs w:val="28"/>
        </w:rPr>
        <w:t>услуги</w:t>
      </w:r>
      <w:proofErr w:type="gramEnd"/>
      <w:r w:rsidR="00434978" w:rsidRPr="005F0521">
        <w:rPr>
          <w:color w:val="000000"/>
          <w:sz w:val="28"/>
          <w:szCs w:val="28"/>
        </w:rPr>
        <w:t xml:space="preserve"> </w:t>
      </w:r>
      <w:r w:rsidR="00297BCC" w:rsidRPr="005F0521">
        <w:rPr>
          <w:sz w:val="28"/>
          <w:szCs w:val="28"/>
        </w:rPr>
        <w:t xml:space="preserve">о чем </w:t>
      </w:r>
      <w:r w:rsidR="00297BCC">
        <w:rPr>
          <w:sz w:val="28"/>
          <w:szCs w:val="28"/>
        </w:rPr>
        <w:t xml:space="preserve">заявителю сообщается уведомлением   через портал ПФДО </w:t>
      </w:r>
      <w:r w:rsidR="001B1D01">
        <w:rPr>
          <w:sz w:val="28"/>
          <w:szCs w:val="28"/>
        </w:rPr>
        <w:t xml:space="preserve"> </w:t>
      </w:r>
    </w:p>
    <w:p w:rsidR="00434978" w:rsidRDefault="00330EFE" w:rsidP="00330E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136E31" w:rsidRPr="00136E31">
        <w:rPr>
          <w:b/>
          <w:sz w:val="28"/>
          <w:szCs w:val="28"/>
        </w:rPr>
        <w:t>.</w:t>
      </w:r>
      <w:r w:rsidR="002E22DA">
        <w:rPr>
          <w:b/>
          <w:sz w:val="28"/>
          <w:szCs w:val="28"/>
        </w:rPr>
        <w:t xml:space="preserve"> П</w:t>
      </w:r>
      <w:r w:rsidR="00434978" w:rsidRPr="00136E31">
        <w:rPr>
          <w:b/>
          <w:sz w:val="28"/>
          <w:szCs w:val="28"/>
        </w:rPr>
        <w:t xml:space="preserve">еречень </w:t>
      </w:r>
      <w:r w:rsidR="00447AC1">
        <w:rPr>
          <w:b/>
          <w:sz w:val="28"/>
          <w:szCs w:val="28"/>
        </w:rPr>
        <w:t xml:space="preserve"> </w:t>
      </w:r>
      <w:r w:rsidR="00434978" w:rsidRPr="00136E31">
        <w:rPr>
          <w:b/>
          <w:sz w:val="28"/>
          <w:szCs w:val="28"/>
        </w:rPr>
        <w:t xml:space="preserve"> документов, необходимых </w:t>
      </w:r>
      <w:r w:rsidR="00447AC1">
        <w:rPr>
          <w:b/>
          <w:sz w:val="28"/>
          <w:szCs w:val="28"/>
        </w:rPr>
        <w:t xml:space="preserve"> </w:t>
      </w:r>
      <w:r w:rsidR="00434978" w:rsidRPr="00136E31">
        <w:rPr>
          <w:b/>
          <w:sz w:val="28"/>
          <w:szCs w:val="28"/>
        </w:rPr>
        <w:t xml:space="preserve"> для предоставления м</w:t>
      </w:r>
      <w:r w:rsidR="00434978" w:rsidRPr="00136E31">
        <w:rPr>
          <w:b/>
          <w:sz w:val="28"/>
          <w:szCs w:val="28"/>
        </w:rPr>
        <w:t>у</w:t>
      </w:r>
      <w:r w:rsidR="00434978" w:rsidRPr="00136E31">
        <w:rPr>
          <w:b/>
          <w:sz w:val="28"/>
          <w:szCs w:val="28"/>
        </w:rPr>
        <w:t>ниципальной услуги</w:t>
      </w:r>
      <w:r w:rsidR="00BA32B5">
        <w:rPr>
          <w:sz w:val="28"/>
          <w:szCs w:val="28"/>
        </w:rPr>
        <w:t>:</w:t>
      </w:r>
    </w:p>
    <w:p w:rsidR="00447AC1" w:rsidRPr="005F0521" w:rsidRDefault="00330EFE" w:rsidP="00447A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7AC1">
        <w:rPr>
          <w:sz w:val="28"/>
          <w:szCs w:val="28"/>
        </w:rPr>
        <w:t>.1.Родитель (законный представитель) предоставляет заявление, з</w:t>
      </w:r>
      <w:r w:rsidR="00447AC1">
        <w:rPr>
          <w:sz w:val="28"/>
          <w:szCs w:val="28"/>
        </w:rPr>
        <w:t>а</w:t>
      </w:r>
      <w:r w:rsidR="00447AC1">
        <w:rPr>
          <w:sz w:val="28"/>
          <w:szCs w:val="28"/>
        </w:rPr>
        <w:t xml:space="preserve">полненное по форме, </w:t>
      </w:r>
      <w:r w:rsidR="00447AC1" w:rsidRPr="00637404">
        <w:rPr>
          <w:sz w:val="28"/>
          <w:szCs w:val="28"/>
        </w:rPr>
        <w:t xml:space="preserve">согласно приложению № </w:t>
      </w:r>
      <w:r w:rsidR="001B1D01" w:rsidRPr="00637404">
        <w:rPr>
          <w:sz w:val="28"/>
          <w:szCs w:val="28"/>
        </w:rPr>
        <w:t>1</w:t>
      </w:r>
      <w:r w:rsidRPr="00637404">
        <w:rPr>
          <w:sz w:val="28"/>
          <w:szCs w:val="28"/>
        </w:rPr>
        <w:t>;</w:t>
      </w:r>
    </w:p>
    <w:p w:rsidR="00447AC1" w:rsidRDefault="00447AC1" w:rsidP="00447AC1">
      <w:pPr>
        <w:ind w:firstLine="709"/>
        <w:jc w:val="both"/>
        <w:rPr>
          <w:sz w:val="28"/>
          <w:szCs w:val="28"/>
        </w:rPr>
      </w:pPr>
      <w:r w:rsidRPr="005F0521">
        <w:rPr>
          <w:sz w:val="28"/>
          <w:szCs w:val="28"/>
        </w:rPr>
        <w:t xml:space="preserve">К заявлению о приеме прилагаются следующие документы: </w:t>
      </w:r>
    </w:p>
    <w:p w:rsidR="00470D50" w:rsidRDefault="00447AC1" w:rsidP="00447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0521">
        <w:rPr>
          <w:sz w:val="28"/>
          <w:szCs w:val="28"/>
        </w:rPr>
        <w:t xml:space="preserve">оформленное в письменной форме </w:t>
      </w:r>
      <w:r w:rsidR="009948FB">
        <w:rPr>
          <w:sz w:val="28"/>
          <w:szCs w:val="28"/>
        </w:rPr>
        <w:t xml:space="preserve">и подписанное подписью </w:t>
      </w:r>
      <w:r w:rsidRPr="005F0521">
        <w:rPr>
          <w:sz w:val="28"/>
          <w:szCs w:val="28"/>
        </w:rPr>
        <w:t>согласие одного из родителей (законного представителя)</w:t>
      </w:r>
      <w:r>
        <w:rPr>
          <w:sz w:val="28"/>
          <w:szCs w:val="28"/>
        </w:rPr>
        <w:t xml:space="preserve"> согласия на обработку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сональных данных </w:t>
      </w:r>
      <w:r w:rsidRPr="00637404">
        <w:rPr>
          <w:sz w:val="28"/>
          <w:szCs w:val="28"/>
        </w:rPr>
        <w:t xml:space="preserve">(приложение № </w:t>
      </w:r>
      <w:r w:rsidR="001B1D01" w:rsidRPr="00637404">
        <w:rPr>
          <w:sz w:val="28"/>
          <w:szCs w:val="28"/>
        </w:rPr>
        <w:t>2</w:t>
      </w:r>
      <w:r w:rsidRPr="00637404">
        <w:rPr>
          <w:sz w:val="28"/>
          <w:szCs w:val="28"/>
        </w:rPr>
        <w:t>);</w:t>
      </w:r>
      <w:r>
        <w:rPr>
          <w:sz w:val="28"/>
          <w:szCs w:val="28"/>
        </w:rPr>
        <w:t xml:space="preserve">  </w:t>
      </w:r>
    </w:p>
    <w:p w:rsidR="00447AC1" w:rsidRDefault="00470D50" w:rsidP="00470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7AC1">
        <w:rPr>
          <w:sz w:val="28"/>
          <w:szCs w:val="28"/>
        </w:rPr>
        <w:t>-</w:t>
      </w:r>
      <w:r w:rsidR="00447AC1" w:rsidRPr="005F0521">
        <w:rPr>
          <w:sz w:val="28"/>
          <w:szCs w:val="28"/>
        </w:rPr>
        <w:t xml:space="preserve">при приеме </w:t>
      </w:r>
      <w:r w:rsidR="00447AC1">
        <w:rPr>
          <w:sz w:val="28"/>
          <w:szCs w:val="28"/>
        </w:rPr>
        <w:t xml:space="preserve"> в объединения хореографической направленности</w:t>
      </w:r>
      <w:r w:rsidR="00447AC1" w:rsidRPr="005F0521">
        <w:rPr>
          <w:sz w:val="28"/>
          <w:szCs w:val="28"/>
        </w:rPr>
        <w:t xml:space="preserve"> </w:t>
      </w:r>
      <w:r w:rsidR="00447AC1">
        <w:rPr>
          <w:sz w:val="28"/>
          <w:szCs w:val="28"/>
        </w:rPr>
        <w:t xml:space="preserve"> </w:t>
      </w:r>
      <w:r w:rsidR="00447AC1" w:rsidRPr="005F0521">
        <w:rPr>
          <w:sz w:val="28"/>
          <w:szCs w:val="28"/>
        </w:rPr>
        <w:t xml:space="preserve"> док</w:t>
      </w:r>
      <w:r w:rsidR="00447AC1" w:rsidRPr="005F0521">
        <w:rPr>
          <w:sz w:val="28"/>
          <w:szCs w:val="28"/>
        </w:rPr>
        <w:t>у</w:t>
      </w:r>
      <w:r w:rsidR="00447AC1" w:rsidRPr="005F0521">
        <w:rPr>
          <w:sz w:val="28"/>
          <w:szCs w:val="28"/>
        </w:rPr>
        <w:t>мент, подтверждающий прохождение лицом медицинского осмотра</w:t>
      </w:r>
      <w:r w:rsidR="00447AC1">
        <w:rPr>
          <w:sz w:val="28"/>
          <w:szCs w:val="28"/>
        </w:rPr>
        <w:t>, разр</w:t>
      </w:r>
      <w:r w:rsidR="00447AC1">
        <w:rPr>
          <w:sz w:val="28"/>
          <w:szCs w:val="28"/>
        </w:rPr>
        <w:t>е</w:t>
      </w:r>
      <w:r w:rsidR="00447AC1">
        <w:rPr>
          <w:sz w:val="28"/>
          <w:szCs w:val="28"/>
        </w:rPr>
        <w:t>шающий занятия в данных объединениях</w:t>
      </w:r>
      <w:r w:rsidR="00447AC1" w:rsidRPr="005F0521">
        <w:rPr>
          <w:sz w:val="28"/>
          <w:szCs w:val="28"/>
        </w:rPr>
        <w:t xml:space="preserve"> </w:t>
      </w:r>
      <w:r w:rsidR="00447AC1">
        <w:rPr>
          <w:sz w:val="28"/>
          <w:szCs w:val="28"/>
        </w:rPr>
        <w:t xml:space="preserve"> </w:t>
      </w:r>
      <w:r w:rsidR="00447AC1" w:rsidRPr="005F0521">
        <w:rPr>
          <w:sz w:val="28"/>
          <w:szCs w:val="28"/>
        </w:rPr>
        <w:t xml:space="preserve"> </w:t>
      </w:r>
      <w:r w:rsidR="00447AC1">
        <w:rPr>
          <w:sz w:val="28"/>
          <w:szCs w:val="28"/>
        </w:rPr>
        <w:t xml:space="preserve"> </w:t>
      </w:r>
    </w:p>
    <w:p w:rsidR="00BA32B5" w:rsidRPr="00BA32B5" w:rsidRDefault="00BA32B5" w:rsidP="00434978">
      <w:pPr>
        <w:pStyle w:val="a7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BA32B5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BA32B5">
        <w:rPr>
          <w:b/>
          <w:sz w:val="28"/>
          <w:szCs w:val="28"/>
        </w:rPr>
        <w:t>Основания для приостановления и (или) отказа в предоставл</w:t>
      </w:r>
      <w:r w:rsidRPr="00BA32B5">
        <w:rPr>
          <w:b/>
          <w:sz w:val="28"/>
          <w:szCs w:val="28"/>
        </w:rPr>
        <w:t>е</w:t>
      </w:r>
      <w:r w:rsidRPr="00BA32B5">
        <w:rPr>
          <w:b/>
          <w:sz w:val="28"/>
          <w:szCs w:val="28"/>
        </w:rPr>
        <w:t>нии муниципальной услуги</w:t>
      </w:r>
      <w:r>
        <w:rPr>
          <w:b/>
          <w:sz w:val="28"/>
          <w:szCs w:val="28"/>
        </w:rPr>
        <w:t>:</w:t>
      </w:r>
    </w:p>
    <w:p w:rsidR="00434978" w:rsidRPr="00EC030C" w:rsidRDefault="00434978" w:rsidP="00434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30C">
        <w:rPr>
          <w:sz w:val="28"/>
          <w:szCs w:val="28"/>
        </w:rPr>
        <w:lastRenderedPageBreak/>
        <w:t>Основанием для отказа в  предоставлении муниципальной услуги явл</w:t>
      </w:r>
      <w:r w:rsidRPr="00EC030C">
        <w:rPr>
          <w:sz w:val="28"/>
          <w:szCs w:val="28"/>
        </w:rPr>
        <w:t>я</w:t>
      </w:r>
      <w:r w:rsidRPr="00EC030C">
        <w:rPr>
          <w:sz w:val="28"/>
          <w:szCs w:val="28"/>
        </w:rPr>
        <w:t xml:space="preserve">ется:  </w:t>
      </w:r>
    </w:p>
    <w:p w:rsidR="00434978" w:rsidRPr="005F0521" w:rsidRDefault="000715F6" w:rsidP="00434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4978" w:rsidRPr="006D1D28">
        <w:rPr>
          <w:sz w:val="28"/>
          <w:szCs w:val="28"/>
        </w:rPr>
        <w:t>Отсутствие ме</w:t>
      </w:r>
      <w:proofErr w:type="gramStart"/>
      <w:r w:rsidR="00434978" w:rsidRPr="006D1D28">
        <w:rPr>
          <w:sz w:val="28"/>
          <w:szCs w:val="28"/>
        </w:rPr>
        <w:t>ст в гр</w:t>
      </w:r>
      <w:proofErr w:type="gramEnd"/>
      <w:r w:rsidR="00434978" w:rsidRPr="006D1D28">
        <w:rPr>
          <w:sz w:val="28"/>
          <w:szCs w:val="28"/>
        </w:rPr>
        <w:t xml:space="preserve">уппах </w:t>
      </w:r>
      <w:r>
        <w:rPr>
          <w:sz w:val="28"/>
          <w:szCs w:val="28"/>
        </w:rPr>
        <w:t>объединения;</w:t>
      </w:r>
    </w:p>
    <w:p w:rsidR="00434978" w:rsidRPr="006D1D28" w:rsidRDefault="000715F6" w:rsidP="00434978">
      <w:pPr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-</w:t>
      </w:r>
      <w:r w:rsidR="00936A44">
        <w:rPr>
          <w:sz w:val="28"/>
          <w:szCs w:val="28"/>
        </w:rPr>
        <w:t xml:space="preserve"> </w:t>
      </w:r>
      <w:r w:rsidR="00434978" w:rsidRPr="006D1D28">
        <w:rPr>
          <w:sz w:val="28"/>
          <w:szCs w:val="28"/>
        </w:rPr>
        <w:t>Возраст</w:t>
      </w:r>
      <w:r>
        <w:rPr>
          <w:sz w:val="28"/>
          <w:szCs w:val="28"/>
        </w:rPr>
        <w:t xml:space="preserve"> </w:t>
      </w:r>
      <w:r w:rsidR="00434978" w:rsidRPr="006D1D28">
        <w:rPr>
          <w:sz w:val="28"/>
          <w:szCs w:val="28"/>
        </w:rPr>
        <w:t>ребенка не соответствует возрастной категории, предусмо</w:t>
      </w:r>
      <w:r w:rsidR="00434978" w:rsidRPr="006D1D28">
        <w:rPr>
          <w:sz w:val="28"/>
          <w:szCs w:val="28"/>
        </w:rPr>
        <w:t>т</w:t>
      </w:r>
      <w:r w:rsidR="00434978" w:rsidRPr="006D1D28">
        <w:rPr>
          <w:sz w:val="28"/>
          <w:szCs w:val="28"/>
        </w:rPr>
        <w:t>ренной</w:t>
      </w:r>
      <w:r>
        <w:rPr>
          <w:sz w:val="28"/>
          <w:szCs w:val="28"/>
        </w:rPr>
        <w:t xml:space="preserve"> </w:t>
      </w:r>
      <w:r w:rsidR="00434978" w:rsidRPr="006D1D28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общеобразовательной программой;</w:t>
      </w:r>
      <w:r w:rsidR="00434978" w:rsidRPr="006D1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715F6" w:rsidRDefault="000715F6" w:rsidP="00434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6A44">
        <w:rPr>
          <w:sz w:val="28"/>
          <w:szCs w:val="28"/>
        </w:rPr>
        <w:t xml:space="preserve"> </w:t>
      </w:r>
      <w:r w:rsidR="00434978" w:rsidRPr="006D1D28">
        <w:rPr>
          <w:sz w:val="28"/>
          <w:szCs w:val="28"/>
        </w:rPr>
        <w:t>Наличие медицинских противопоказаний</w:t>
      </w:r>
      <w:r>
        <w:rPr>
          <w:sz w:val="28"/>
          <w:szCs w:val="28"/>
        </w:rPr>
        <w:t xml:space="preserve">  (в объединениях хореогр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фической направленности).</w:t>
      </w:r>
    </w:p>
    <w:p w:rsidR="006C103C" w:rsidRPr="006C103C" w:rsidRDefault="00936A44" w:rsidP="00936A44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C103C" w:rsidRPr="006C103C">
        <w:rPr>
          <w:b/>
          <w:sz w:val="28"/>
          <w:szCs w:val="28"/>
        </w:rPr>
        <w:t xml:space="preserve">. Состав, последовательность </w:t>
      </w:r>
      <w:r>
        <w:rPr>
          <w:b/>
          <w:sz w:val="28"/>
          <w:szCs w:val="28"/>
        </w:rPr>
        <w:t xml:space="preserve"> </w:t>
      </w:r>
      <w:r w:rsidR="006C103C" w:rsidRPr="006C103C">
        <w:rPr>
          <w:b/>
          <w:sz w:val="28"/>
          <w:szCs w:val="28"/>
        </w:rPr>
        <w:t xml:space="preserve"> выполнения</w:t>
      </w:r>
      <w:r>
        <w:rPr>
          <w:b/>
          <w:sz w:val="28"/>
          <w:szCs w:val="28"/>
        </w:rPr>
        <w:t xml:space="preserve"> </w:t>
      </w:r>
      <w:r w:rsidR="006C103C" w:rsidRPr="006C103C">
        <w:rPr>
          <w:b/>
          <w:sz w:val="28"/>
          <w:szCs w:val="28"/>
        </w:rPr>
        <w:t xml:space="preserve"> административных </w:t>
      </w:r>
      <w:r>
        <w:rPr>
          <w:b/>
          <w:sz w:val="28"/>
          <w:szCs w:val="28"/>
        </w:rPr>
        <w:t xml:space="preserve"> </w:t>
      </w:r>
      <w:r w:rsidR="006C103C" w:rsidRPr="006C103C">
        <w:rPr>
          <w:b/>
          <w:sz w:val="28"/>
          <w:szCs w:val="28"/>
        </w:rPr>
        <w:t>процедур, требования к порядку их выполнения</w:t>
      </w:r>
      <w:r>
        <w:rPr>
          <w:b/>
          <w:sz w:val="28"/>
          <w:szCs w:val="28"/>
        </w:rPr>
        <w:t>:</w:t>
      </w:r>
      <w:r w:rsidR="006C103C">
        <w:rPr>
          <w:b/>
          <w:sz w:val="28"/>
          <w:szCs w:val="28"/>
        </w:rPr>
        <w:t xml:space="preserve">  </w:t>
      </w:r>
    </w:p>
    <w:p w:rsidR="006C103C" w:rsidRPr="00EC030C" w:rsidRDefault="00936A44" w:rsidP="006C1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02238">
        <w:rPr>
          <w:sz w:val="28"/>
          <w:szCs w:val="28"/>
        </w:rPr>
        <w:t>.</w:t>
      </w:r>
      <w:r w:rsidR="00637404">
        <w:rPr>
          <w:sz w:val="28"/>
          <w:szCs w:val="28"/>
        </w:rPr>
        <w:t>1</w:t>
      </w:r>
      <w:r w:rsidR="006C103C" w:rsidRPr="00EC030C">
        <w:rPr>
          <w:sz w:val="28"/>
          <w:szCs w:val="28"/>
        </w:rPr>
        <w:t>. Содержание административных процедур</w:t>
      </w:r>
      <w:r>
        <w:rPr>
          <w:sz w:val="28"/>
          <w:szCs w:val="28"/>
        </w:rPr>
        <w:t xml:space="preserve">: </w:t>
      </w:r>
      <w:r w:rsidR="006C103C" w:rsidRPr="00EC0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C103C" w:rsidRPr="00EC030C" w:rsidRDefault="00936A44" w:rsidP="006C1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C103C" w:rsidRPr="00EC030C">
        <w:rPr>
          <w:sz w:val="28"/>
          <w:szCs w:val="28"/>
        </w:rPr>
        <w:t>.</w:t>
      </w:r>
      <w:r w:rsidR="00637404">
        <w:rPr>
          <w:sz w:val="28"/>
          <w:szCs w:val="28"/>
        </w:rPr>
        <w:t>1</w:t>
      </w:r>
      <w:r w:rsidR="006C103C" w:rsidRPr="00EC030C">
        <w:rPr>
          <w:sz w:val="28"/>
          <w:szCs w:val="28"/>
        </w:rPr>
        <w:t>.1. Предоставление муниципальной услуги включает в себя следу</w:t>
      </w:r>
      <w:r w:rsidR="006C103C" w:rsidRPr="00EC030C">
        <w:rPr>
          <w:sz w:val="28"/>
          <w:szCs w:val="28"/>
        </w:rPr>
        <w:t>ю</w:t>
      </w:r>
      <w:r w:rsidR="006C103C" w:rsidRPr="00EC030C">
        <w:rPr>
          <w:sz w:val="28"/>
          <w:szCs w:val="28"/>
        </w:rPr>
        <w:t>щие административные процедуры:</w:t>
      </w:r>
    </w:p>
    <w:p w:rsidR="006C103C" w:rsidRPr="00EC030C" w:rsidRDefault="00936A44" w:rsidP="006C1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C103C" w:rsidRPr="00EC030C">
        <w:rPr>
          <w:sz w:val="28"/>
          <w:szCs w:val="28"/>
        </w:rPr>
        <w:t>.</w:t>
      </w:r>
      <w:r w:rsidR="00637404">
        <w:rPr>
          <w:sz w:val="28"/>
          <w:szCs w:val="28"/>
        </w:rPr>
        <w:t>1</w:t>
      </w:r>
      <w:r w:rsidR="006C103C" w:rsidRPr="00EC030C">
        <w:rPr>
          <w:sz w:val="28"/>
          <w:szCs w:val="28"/>
        </w:rPr>
        <w:t xml:space="preserve">.1.1 </w:t>
      </w:r>
      <w:r>
        <w:rPr>
          <w:sz w:val="28"/>
          <w:szCs w:val="28"/>
        </w:rPr>
        <w:t xml:space="preserve">Подача </w:t>
      </w:r>
      <w:r w:rsidR="006C103C" w:rsidRPr="00EC030C">
        <w:rPr>
          <w:sz w:val="28"/>
          <w:szCs w:val="28"/>
        </w:rPr>
        <w:t xml:space="preserve"> заявления для предоставления муниц</w:t>
      </w:r>
      <w:r w:rsidR="006C103C" w:rsidRPr="00EC030C">
        <w:rPr>
          <w:sz w:val="28"/>
          <w:szCs w:val="28"/>
        </w:rPr>
        <w:t>и</w:t>
      </w:r>
      <w:r w:rsidR="006C103C" w:rsidRPr="00EC030C">
        <w:rPr>
          <w:sz w:val="28"/>
          <w:szCs w:val="28"/>
        </w:rPr>
        <w:t>пальной услуги.</w:t>
      </w:r>
    </w:p>
    <w:p w:rsidR="006C103C" w:rsidRPr="00EC030C" w:rsidRDefault="00936A44" w:rsidP="006C1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C103C" w:rsidRPr="00EC030C">
        <w:rPr>
          <w:sz w:val="28"/>
          <w:szCs w:val="28"/>
        </w:rPr>
        <w:t>.</w:t>
      </w:r>
      <w:r w:rsidR="00637404">
        <w:rPr>
          <w:sz w:val="28"/>
          <w:szCs w:val="28"/>
        </w:rPr>
        <w:t>1</w:t>
      </w:r>
      <w:r w:rsidR="006C103C" w:rsidRPr="00EC030C">
        <w:rPr>
          <w:sz w:val="28"/>
          <w:szCs w:val="28"/>
        </w:rPr>
        <w:t xml:space="preserve">.1.3. Зачисление  в </w:t>
      </w:r>
      <w:r w:rsidR="006C103C">
        <w:rPr>
          <w:sz w:val="28"/>
          <w:szCs w:val="28"/>
        </w:rPr>
        <w:t>МБУ «Темп»</w:t>
      </w:r>
      <w:r w:rsidR="006C103C" w:rsidRPr="00EC030C">
        <w:rPr>
          <w:sz w:val="28"/>
          <w:szCs w:val="28"/>
        </w:rPr>
        <w:t>.</w:t>
      </w:r>
    </w:p>
    <w:p w:rsidR="006C103C" w:rsidRDefault="00936A44" w:rsidP="006C1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C103C" w:rsidRPr="00EC030C">
        <w:rPr>
          <w:sz w:val="28"/>
          <w:szCs w:val="28"/>
        </w:rPr>
        <w:t>.</w:t>
      </w:r>
      <w:r w:rsidR="00637404">
        <w:rPr>
          <w:sz w:val="28"/>
          <w:szCs w:val="28"/>
        </w:rPr>
        <w:t>2</w:t>
      </w:r>
      <w:r w:rsidR="006C103C" w:rsidRPr="00EC030C">
        <w:rPr>
          <w:sz w:val="28"/>
          <w:szCs w:val="28"/>
        </w:rPr>
        <w:t>. Основанием для начала административной процедуры «Прием и регистрация заявления для предоставления муниципальной услуги» является обращение заявителя с заявлением о предоставлении муниципальной услуги:</w:t>
      </w:r>
    </w:p>
    <w:p w:rsidR="00936A44" w:rsidRDefault="00936A44" w:rsidP="00936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через портал ПФДО.27;</w:t>
      </w:r>
    </w:p>
    <w:p w:rsidR="006C103C" w:rsidRPr="00EC030C" w:rsidRDefault="00936A44" w:rsidP="006C1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C103C" w:rsidRPr="00EC030C">
        <w:rPr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 РФ» </w:t>
      </w:r>
      <w:hyperlink r:id="rId6" w:history="1">
        <w:r w:rsidR="006C103C" w:rsidRPr="00EC030C">
          <w:rPr>
            <w:rStyle w:val="a5"/>
            <w:sz w:val="28"/>
            <w:szCs w:val="28"/>
          </w:rPr>
          <w:t>http://www.gosuslugi.ru</w:t>
        </w:r>
      </w:hyperlink>
      <w:r w:rsidR="006C103C" w:rsidRPr="00EC030C">
        <w:rPr>
          <w:sz w:val="28"/>
          <w:szCs w:val="28"/>
        </w:rPr>
        <w:t xml:space="preserve"> или региональную государственную информацио</w:t>
      </w:r>
      <w:r w:rsidR="006C103C" w:rsidRPr="00EC030C">
        <w:rPr>
          <w:sz w:val="28"/>
          <w:szCs w:val="28"/>
        </w:rPr>
        <w:t>н</w:t>
      </w:r>
      <w:r w:rsidR="006C103C" w:rsidRPr="00EC030C">
        <w:rPr>
          <w:sz w:val="28"/>
          <w:szCs w:val="28"/>
        </w:rPr>
        <w:t>ную систему «Портал государственных и муниципальных услуг Хабаровск</w:t>
      </w:r>
      <w:r w:rsidR="006C103C" w:rsidRPr="00EC030C">
        <w:rPr>
          <w:sz w:val="28"/>
          <w:szCs w:val="28"/>
        </w:rPr>
        <w:t>о</w:t>
      </w:r>
      <w:r w:rsidR="006C103C" w:rsidRPr="00EC030C">
        <w:rPr>
          <w:sz w:val="28"/>
          <w:szCs w:val="28"/>
        </w:rPr>
        <w:t xml:space="preserve">го края» </w:t>
      </w:r>
      <w:hyperlink r:id="rId7" w:history="1">
        <w:r w:rsidR="006C103C" w:rsidRPr="00EC030C">
          <w:rPr>
            <w:rStyle w:val="a5"/>
            <w:sz w:val="28"/>
            <w:szCs w:val="28"/>
          </w:rPr>
          <w:t>https://pgu.khv.gov.ru</w:t>
        </w:r>
      </w:hyperlink>
      <w:r w:rsidR="006C103C" w:rsidRPr="00EC030C">
        <w:rPr>
          <w:sz w:val="28"/>
          <w:szCs w:val="28"/>
        </w:rPr>
        <w:t>;</w:t>
      </w:r>
    </w:p>
    <w:p w:rsidR="006C103C" w:rsidRDefault="006C103C" w:rsidP="006C103C">
      <w:pPr>
        <w:ind w:firstLine="709"/>
        <w:jc w:val="both"/>
        <w:rPr>
          <w:sz w:val="28"/>
          <w:szCs w:val="28"/>
        </w:rPr>
      </w:pPr>
      <w:r w:rsidRPr="00EC030C">
        <w:rPr>
          <w:sz w:val="28"/>
          <w:szCs w:val="28"/>
        </w:rPr>
        <w:t>- лично через филиал многофункционального центра в Амурском ра</w:t>
      </w:r>
      <w:r w:rsidRPr="00EC030C">
        <w:rPr>
          <w:sz w:val="28"/>
          <w:szCs w:val="28"/>
        </w:rPr>
        <w:t>й</w:t>
      </w:r>
      <w:r w:rsidRPr="00EC030C">
        <w:rPr>
          <w:sz w:val="28"/>
          <w:szCs w:val="28"/>
        </w:rPr>
        <w:t xml:space="preserve">оне (далее – МФЦ) </w:t>
      </w:r>
      <w:r w:rsidRPr="00EC030C">
        <w:rPr>
          <w:spacing w:val="2"/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82640, г"/>
        </w:smartTagPr>
        <w:r w:rsidRPr="00EC030C">
          <w:rPr>
            <w:sz w:val="28"/>
            <w:szCs w:val="28"/>
            <w:shd w:val="clear" w:color="auto" w:fill="FFFFFF"/>
          </w:rPr>
          <w:t>682640, г</w:t>
        </w:r>
      </w:smartTag>
      <w:r w:rsidRPr="00EC030C">
        <w:rPr>
          <w:sz w:val="28"/>
          <w:szCs w:val="28"/>
          <w:shd w:val="clear" w:color="auto" w:fill="FFFFFF"/>
        </w:rPr>
        <w:t>. Амурск, ул. Амурская, д. 8</w:t>
      </w:r>
      <w:r w:rsidRPr="00EC030C">
        <w:rPr>
          <w:sz w:val="28"/>
          <w:szCs w:val="28"/>
        </w:rPr>
        <w:t>, пон</w:t>
      </w:r>
      <w:r w:rsidRPr="00EC030C">
        <w:rPr>
          <w:sz w:val="28"/>
          <w:szCs w:val="28"/>
        </w:rPr>
        <w:t>е</w:t>
      </w:r>
      <w:r w:rsidRPr="00EC030C">
        <w:rPr>
          <w:sz w:val="28"/>
          <w:szCs w:val="28"/>
        </w:rPr>
        <w:t xml:space="preserve">дельник - четверг с 09.00 до 19.00, пятница - с 10.00 до 20.00, суббота - с 09.00 </w:t>
      </w:r>
      <w:proofErr w:type="gramStart"/>
      <w:r w:rsidRPr="00EC030C">
        <w:rPr>
          <w:sz w:val="28"/>
          <w:szCs w:val="28"/>
        </w:rPr>
        <w:t>до</w:t>
      </w:r>
      <w:proofErr w:type="gramEnd"/>
      <w:r w:rsidRPr="00EC030C">
        <w:rPr>
          <w:sz w:val="28"/>
          <w:szCs w:val="28"/>
        </w:rPr>
        <w:t xml:space="preserve"> 13.00.</w:t>
      </w:r>
      <w:r w:rsidR="00C02238">
        <w:rPr>
          <w:sz w:val="28"/>
          <w:szCs w:val="28"/>
        </w:rPr>
        <w:t>;</w:t>
      </w:r>
    </w:p>
    <w:p w:rsidR="000C72B9" w:rsidRPr="00EC030C" w:rsidRDefault="00936A44" w:rsidP="006C1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C72B9">
        <w:rPr>
          <w:sz w:val="28"/>
          <w:szCs w:val="28"/>
        </w:rPr>
        <w:t>.</w:t>
      </w:r>
      <w:r w:rsidR="00637404">
        <w:rPr>
          <w:sz w:val="28"/>
          <w:szCs w:val="28"/>
        </w:rPr>
        <w:t>3</w:t>
      </w:r>
      <w:r w:rsidR="000C72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0C9F">
        <w:rPr>
          <w:sz w:val="28"/>
          <w:szCs w:val="28"/>
        </w:rPr>
        <w:t>Заявления на зачисление в объединения сдаются заместителю д</w:t>
      </w:r>
      <w:r w:rsidR="004B0C9F">
        <w:rPr>
          <w:sz w:val="28"/>
          <w:szCs w:val="28"/>
        </w:rPr>
        <w:t>и</w:t>
      </w:r>
      <w:r w:rsidR="004B0C9F">
        <w:rPr>
          <w:sz w:val="28"/>
          <w:szCs w:val="28"/>
        </w:rPr>
        <w:t xml:space="preserve">ректора </w:t>
      </w:r>
      <w:r>
        <w:rPr>
          <w:sz w:val="28"/>
          <w:szCs w:val="28"/>
        </w:rPr>
        <w:t>руководителями объединений</w:t>
      </w:r>
      <w:r w:rsidR="004B0C9F">
        <w:rPr>
          <w:sz w:val="28"/>
          <w:szCs w:val="28"/>
        </w:rPr>
        <w:t>.</w:t>
      </w:r>
    </w:p>
    <w:p w:rsidR="006C103C" w:rsidRPr="00EC030C" w:rsidRDefault="00936A44" w:rsidP="006C1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F008C">
        <w:rPr>
          <w:sz w:val="28"/>
          <w:szCs w:val="28"/>
        </w:rPr>
        <w:t>.</w:t>
      </w:r>
      <w:r w:rsidR="00637404">
        <w:rPr>
          <w:sz w:val="28"/>
          <w:szCs w:val="28"/>
        </w:rPr>
        <w:t>4</w:t>
      </w:r>
      <w:r w:rsidR="006C103C" w:rsidRPr="00EC030C">
        <w:rPr>
          <w:sz w:val="28"/>
          <w:szCs w:val="28"/>
        </w:rPr>
        <w:t xml:space="preserve">. </w:t>
      </w:r>
      <w:r w:rsidR="004B0C9F">
        <w:rPr>
          <w:sz w:val="28"/>
          <w:szCs w:val="28"/>
        </w:rPr>
        <w:t>Заместитель директора р</w:t>
      </w:r>
      <w:r w:rsidR="006C103C" w:rsidRPr="00EC030C">
        <w:rPr>
          <w:sz w:val="28"/>
          <w:szCs w:val="28"/>
        </w:rPr>
        <w:t>егистр</w:t>
      </w:r>
      <w:r w:rsidR="004B0C9F">
        <w:rPr>
          <w:sz w:val="28"/>
          <w:szCs w:val="28"/>
        </w:rPr>
        <w:t>ирует</w:t>
      </w:r>
      <w:r w:rsidR="006C103C" w:rsidRPr="00EC030C">
        <w:rPr>
          <w:sz w:val="28"/>
          <w:szCs w:val="28"/>
        </w:rPr>
        <w:t xml:space="preserve"> личн</w:t>
      </w:r>
      <w:r w:rsidR="004B0C9F">
        <w:rPr>
          <w:sz w:val="28"/>
          <w:szCs w:val="28"/>
        </w:rPr>
        <w:t>ые</w:t>
      </w:r>
      <w:r w:rsidR="006C103C" w:rsidRPr="00EC030C">
        <w:rPr>
          <w:sz w:val="28"/>
          <w:szCs w:val="28"/>
        </w:rPr>
        <w:t xml:space="preserve"> заявления </w:t>
      </w:r>
      <w:r w:rsidR="004B0C9F">
        <w:rPr>
          <w:sz w:val="28"/>
          <w:szCs w:val="28"/>
        </w:rPr>
        <w:t xml:space="preserve"> </w:t>
      </w:r>
      <w:r w:rsidR="006C103C" w:rsidRPr="00EC030C">
        <w:rPr>
          <w:sz w:val="28"/>
          <w:szCs w:val="28"/>
        </w:rPr>
        <w:t xml:space="preserve"> в жу</w:t>
      </w:r>
      <w:r w:rsidR="006C103C" w:rsidRPr="00EC030C">
        <w:rPr>
          <w:sz w:val="28"/>
          <w:szCs w:val="28"/>
        </w:rPr>
        <w:t>р</w:t>
      </w:r>
      <w:r w:rsidR="006C103C" w:rsidRPr="00EC030C">
        <w:rPr>
          <w:sz w:val="28"/>
          <w:szCs w:val="28"/>
        </w:rPr>
        <w:t>нале приема заявлений</w:t>
      </w:r>
      <w:r w:rsidR="006F008C">
        <w:rPr>
          <w:sz w:val="28"/>
          <w:szCs w:val="28"/>
        </w:rPr>
        <w:t>.</w:t>
      </w:r>
      <w:r w:rsidR="006C103C" w:rsidRPr="00EC030C">
        <w:rPr>
          <w:sz w:val="28"/>
          <w:szCs w:val="28"/>
        </w:rPr>
        <w:t xml:space="preserve"> </w:t>
      </w:r>
      <w:r w:rsidR="00C02238">
        <w:rPr>
          <w:sz w:val="28"/>
          <w:szCs w:val="28"/>
        </w:rPr>
        <w:t xml:space="preserve"> </w:t>
      </w:r>
    </w:p>
    <w:p w:rsidR="006C103C" w:rsidRPr="00EC030C" w:rsidRDefault="00470D50" w:rsidP="006C1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C103C" w:rsidRPr="00EC030C">
        <w:rPr>
          <w:sz w:val="28"/>
          <w:szCs w:val="28"/>
        </w:rPr>
        <w:t>.</w:t>
      </w:r>
      <w:r w:rsidR="00637404">
        <w:rPr>
          <w:sz w:val="28"/>
          <w:szCs w:val="28"/>
        </w:rPr>
        <w:t>5</w:t>
      </w:r>
      <w:r w:rsidR="006C103C" w:rsidRPr="00EC030C">
        <w:rPr>
          <w:sz w:val="28"/>
          <w:szCs w:val="28"/>
        </w:rPr>
        <w:t>. Результатом предоставления административного действия являе</w:t>
      </w:r>
      <w:r w:rsidR="006C103C" w:rsidRPr="00EC030C">
        <w:rPr>
          <w:sz w:val="28"/>
          <w:szCs w:val="28"/>
        </w:rPr>
        <w:t>т</w:t>
      </w:r>
      <w:r w:rsidR="006C103C" w:rsidRPr="00EC030C">
        <w:rPr>
          <w:sz w:val="28"/>
          <w:szCs w:val="28"/>
        </w:rPr>
        <w:t>ся подписание приказа о зачислении обучающегося руководителем образов</w:t>
      </w:r>
      <w:r w:rsidR="006C103C" w:rsidRPr="00EC030C">
        <w:rPr>
          <w:sz w:val="28"/>
          <w:szCs w:val="28"/>
        </w:rPr>
        <w:t>а</w:t>
      </w:r>
      <w:r w:rsidR="006C103C" w:rsidRPr="00EC030C">
        <w:rPr>
          <w:sz w:val="28"/>
          <w:szCs w:val="28"/>
        </w:rPr>
        <w:t xml:space="preserve">тельного учреждения. </w:t>
      </w:r>
    </w:p>
    <w:p w:rsidR="006C103C" w:rsidRPr="00EC030C" w:rsidRDefault="006C103C" w:rsidP="006C1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103C" w:rsidRPr="00EC030C" w:rsidRDefault="006C103C" w:rsidP="006C1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103C" w:rsidRPr="00EC030C" w:rsidRDefault="00936A44" w:rsidP="006C1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103C" w:rsidRPr="00EC030C" w:rsidRDefault="009948FB" w:rsidP="00D56C1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03C" w:rsidRPr="00EC030C" w:rsidRDefault="00936A44" w:rsidP="00D416B0">
      <w:pPr>
        <w:pStyle w:val="2"/>
        <w:shd w:val="clear" w:color="auto" w:fill="auto"/>
        <w:tabs>
          <w:tab w:val="left" w:pos="0"/>
        </w:tabs>
        <w:spacing w:after="0" w:line="240" w:lineRule="auto"/>
        <w:ind w:firstLine="0"/>
      </w:pPr>
      <w:r>
        <w:t xml:space="preserve"> </w:t>
      </w:r>
    </w:p>
    <w:p w:rsidR="006C103C" w:rsidRPr="00EC030C" w:rsidRDefault="006C103C" w:rsidP="006C103C">
      <w:pPr>
        <w:rPr>
          <w:sz w:val="28"/>
          <w:szCs w:val="28"/>
        </w:rPr>
      </w:pPr>
    </w:p>
    <w:p w:rsidR="00857683" w:rsidRDefault="00857683" w:rsidP="0085768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D01" w:rsidRDefault="001B1D01" w:rsidP="0085768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D01" w:rsidRDefault="001B1D01" w:rsidP="0085768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D01" w:rsidRDefault="001B1D01" w:rsidP="0085768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D01" w:rsidRDefault="001B1D01" w:rsidP="0085768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9"/>
        <w:gridCol w:w="4696"/>
      </w:tblGrid>
      <w:tr w:rsidR="001B1D01" w:rsidRPr="00EF114D" w:rsidTr="000B52B1">
        <w:tc>
          <w:tcPr>
            <w:tcW w:w="4659" w:type="dxa"/>
          </w:tcPr>
          <w:p w:rsidR="001B1D01" w:rsidRPr="00EF114D" w:rsidRDefault="001B1D01" w:rsidP="000B52B1">
            <w:pPr>
              <w:spacing w:line="240" w:lineRule="exact"/>
              <w:rPr>
                <w:sz w:val="24"/>
                <w:szCs w:val="26"/>
              </w:rPr>
            </w:pPr>
          </w:p>
          <w:p w:rsidR="001B1D01" w:rsidRPr="00EF114D" w:rsidRDefault="001B1D01" w:rsidP="000B52B1">
            <w:pPr>
              <w:rPr>
                <w:sz w:val="24"/>
                <w:szCs w:val="26"/>
              </w:rPr>
            </w:pPr>
          </w:p>
          <w:p w:rsidR="001B1D01" w:rsidRPr="00EF114D" w:rsidRDefault="001B1D01" w:rsidP="000B52B1">
            <w:pPr>
              <w:rPr>
                <w:sz w:val="24"/>
                <w:szCs w:val="26"/>
              </w:rPr>
            </w:pPr>
          </w:p>
          <w:p w:rsidR="001B1D01" w:rsidRPr="00EF114D" w:rsidRDefault="001B1D01" w:rsidP="000B52B1">
            <w:pPr>
              <w:rPr>
                <w:sz w:val="24"/>
                <w:szCs w:val="26"/>
              </w:rPr>
            </w:pPr>
          </w:p>
          <w:p w:rsidR="001B1D01" w:rsidRPr="00EF114D" w:rsidRDefault="001B1D01" w:rsidP="000B52B1">
            <w:pPr>
              <w:rPr>
                <w:sz w:val="24"/>
                <w:szCs w:val="26"/>
                <w:u w:val="single"/>
              </w:rPr>
            </w:pPr>
            <w:r w:rsidRPr="00EF114D">
              <w:rPr>
                <w:sz w:val="24"/>
                <w:szCs w:val="26"/>
                <w:u w:val="single"/>
              </w:rPr>
              <w:t>Форма</w:t>
            </w:r>
          </w:p>
        </w:tc>
        <w:tc>
          <w:tcPr>
            <w:tcW w:w="4696" w:type="dxa"/>
          </w:tcPr>
          <w:p w:rsidR="001B1D01" w:rsidRPr="00EF114D" w:rsidRDefault="001B1D01" w:rsidP="000B52B1">
            <w:pPr>
              <w:spacing w:after="120" w:line="240" w:lineRule="exact"/>
              <w:jc w:val="center"/>
              <w:rPr>
                <w:sz w:val="24"/>
                <w:szCs w:val="28"/>
              </w:rPr>
            </w:pPr>
            <w:hyperlink r:id="rId8" w:history="1">
              <w:r w:rsidRPr="00EF114D">
                <w:rPr>
                  <w:rStyle w:val="a5"/>
                  <w:sz w:val="24"/>
                  <w:szCs w:val="28"/>
                </w:rPr>
                <w:t>ПРИЛОЖЕНИЕ № 1</w:t>
              </w:r>
            </w:hyperlink>
          </w:p>
          <w:p w:rsidR="001B1D01" w:rsidRPr="00EF114D" w:rsidRDefault="001B1D01" w:rsidP="000B52B1">
            <w:pPr>
              <w:tabs>
                <w:tab w:val="left" w:pos="4140"/>
              </w:tabs>
              <w:spacing w:line="240" w:lineRule="exact"/>
              <w:jc w:val="center"/>
              <w:rPr>
                <w:sz w:val="24"/>
                <w:szCs w:val="26"/>
              </w:rPr>
            </w:pPr>
            <w:r w:rsidRPr="00EF114D">
              <w:rPr>
                <w:bCs/>
                <w:sz w:val="24"/>
                <w:szCs w:val="26"/>
              </w:rPr>
              <w:t xml:space="preserve">    К </w:t>
            </w:r>
            <w:r w:rsidRPr="00EF114D">
              <w:rPr>
                <w:sz w:val="24"/>
                <w:szCs w:val="26"/>
              </w:rPr>
              <w:t>«Правилам приема</w:t>
            </w:r>
          </w:p>
          <w:p w:rsidR="001B1D01" w:rsidRPr="00EF114D" w:rsidRDefault="001B1D01" w:rsidP="000B52B1">
            <w:pPr>
              <w:tabs>
                <w:tab w:val="left" w:pos="4140"/>
              </w:tabs>
              <w:spacing w:line="240" w:lineRule="exact"/>
              <w:jc w:val="center"/>
              <w:rPr>
                <w:sz w:val="24"/>
                <w:szCs w:val="26"/>
              </w:rPr>
            </w:pPr>
            <w:r w:rsidRPr="00EF114D">
              <w:rPr>
                <w:sz w:val="24"/>
                <w:szCs w:val="26"/>
              </w:rPr>
              <w:t xml:space="preserve"> обучающихся в МБУ «Темп»</w:t>
            </w:r>
            <w:r w:rsidR="00EF114D">
              <w:rPr>
                <w:sz w:val="24"/>
                <w:szCs w:val="26"/>
              </w:rPr>
              <w:t xml:space="preserve"> </w:t>
            </w:r>
            <w:r w:rsidRPr="00EF114D">
              <w:rPr>
                <w:sz w:val="24"/>
                <w:szCs w:val="26"/>
              </w:rPr>
              <w:t xml:space="preserve"> </w:t>
            </w:r>
          </w:p>
          <w:p w:rsidR="001B1D01" w:rsidRPr="00EF114D" w:rsidRDefault="001B1D01" w:rsidP="000B52B1">
            <w:pPr>
              <w:tabs>
                <w:tab w:val="left" w:pos="4140"/>
              </w:tabs>
              <w:spacing w:line="240" w:lineRule="exact"/>
              <w:jc w:val="center"/>
              <w:rPr>
                <w:sz w:val="24"/>
                <w:szCs w:val="26"/>
              </w:rPr>
            </w:pPr>
          </w:p>
        </w:tc>
      </w:tr>
      <w:tr w:rsidR="001B1D01" w:rsidRPr="00EF114D" w:rsidTr="000B52B1">
        <w:tc>
          <w:tcPr>
            <w:tcW w:w="4659" w:type="dxa"/>
          </w:tcPr>
          <w:p w:rsidR="001B1D01" w:rsidRPr="00EF114D" w:rsidRDefault="001B1D01" w:rsidP="000B52B1">
            <w:pPr>
              <w:spacing w:line="240" w:lineRule="exact"/>
              <w:rPr>
                <w:sz w:val="24"/>
                <w:szCs w:val="26"/>
              </w:rPr>
            </w:pPr>
          </w:p>
        </w:tc>
        <w:tc>
          <w:tcPr>
            <w:tcW w:w="4696" w:type="dxa"/>
          </w:tcPr>
          <w:p w:rsidR="001B1D01" w:rsidRPr="00EF114D" w:rsidRDefault="001B1D01" w:rsidP="000B52B1">
            <w:pPr>
              <w:spacing w:after="106" w:line="256" w:lineRule="auto"/>
              <w:ind w:right="38"/>
              <w:jc w:val="both"/>
              <w:rPr>
                <w:sz w:val="24"/>
                <w:szCs w:val="28"/>
              </w:rPr>
            </w:pPr>
            <w:r w:rsidRPr="00EF114D">
              <w:rPr>
                <w:sz w:val="24"/>
                <w:szCs w:val="28"/>
              </w:rPr>
              <w:t>В МБУ «Темп»</w:t>
            </w:r>
          </w:p>
          <w:p w:rsidR="001B1D01" w:rsidRPr="00EF114D" w:rsidRDefault="001B1D01" w:rsidP="000B52B1">
            <w:pPr>
              <w:spacing w:line="256" w:lineRule="auto"/>
              <w:jc w:val="both"/>
              <w:rPr>
                <w:sz w:val="24"/>
                <w:szCs w:val="28"/>
              </w:rPr>
            </w:pPr>
            <w:r w:rsidRPr="00EF114D">
              <w:rPr>
                <w:sz w:val="24"/>
                <w:szCs w:val="28"/>
              </w:rPr>
              <w:t>от_____________________________</w:t>
            </w:r>
          </w:p>
          <w:p w:rsidR="001B1D01" w:rsidRPr="00EF114D" w:rsidRDefault="001B1D01" w:rsidP="000B52B1">
            <w:pPr>
              <w:jc w:val="center"/>
              <w:rPr>
                <w:sz w:val="16"/>
                <w:szCs w:val="18"/>
              </w:rPr>
            </w:pPr>
            <w:proofErr w:type="gramStart"/>
            <w:r w:rsidRPr="00EF114D">
              <w:rPr>
                <w:sz w:val="16"/>
                <w:szCs w:val="18"/>
              </w:rPr>
              <w:t>(фамилия, имя и отчество родителя (законного</w:t>
            </w:r>
            <w:proofErr w:type="gramEnd"/>
          </w:p>
          <w:p w:rsidR="001B1D01" w:rsidRPr="00EF114D" w:rsidRDefault="001B1D01" w:rsidP="000B52B1">
            <w:pPr>
              <w:spacing w:line="256" w:lineRule="auto"/>
              <w:rPr>
                <w:sz w:val="24"/>
                <w:szCs w:val="28"/>
              </w:rPr>
            </w:pPr>
            <w:r w:rsidRPr="00EF114D">
              <w:rPr>
                <w:sz w:val="24"/>
                <w:szCs w:val="28"/>
              </w:rPr>
              <w:t>________________________________</w:t>
            </w:r>
          </w:p>
          <w:p w:rsidR="001B1D01" w:rsidRPr="00EF114D" w:rsidRDefault="001B1D01" w:rsidP="000B52B1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EF114D">
              <w:rPr>
                <w:sz w:val="16"/>
                <w:szCs w:val="18"/>
              </w:rPr>
              <w:t>представителя) (отчество – при наличии)</w:t>
            </w:r>
          </w:p>
        </w:tc>
      </w:tr>
    </w:tbl>
    <w:p w:rsidR="001B1D01" w:rsidRPr="00EF114D" w:rsidRDefault="001B1D01" w:rsidP="001B1D01">
      <w:pPr>
        <w:spacing w:after="262" w:line="256" w:lineRule="auto"/>
        <w:ind w:right="38"/>
        <w:jc w:val="center"/>
        <w:rPr>
          <w:szCs w:val="28"/>
        </w:rPr>
      </w:pPr>
    </w:p>
    <w:p w:rsidR="001B1D01" w:rsidRPr="00EF114D" w:rsidRDefault="001B1D01" w:rsidP="001B1D01">
      <w:pPr>
        <w:spacing w:after="262" w:line="256" w:lineRule="auto"/>
        <w:ind w:right="38"/>
        <w:jc w:val="center"/>
        <w:rPr>
          <w:szCs w:val="28"/>
        </w:rPr>
      </w:pPr>
      <w:r w:rsidRPr="00EF114D">
        <w:rPr>
          <w:szCs w:val="28"/>
        </w:rPr>
        <w:t>ЗАЯВЛЕНИЕ О ЗАЧИСЛЕНИИ</w:t>
      </w:r>
    </w:p>
    <w:p w:rsidR="001B1D01" w:rsidRPr="00EF114D" w:rsidRDefault="001B1D01" w:rsidP="001B1D01">
      <w:pPr>
        <w:jc w:val="both"/>
        <w:rPr>
          <w:szCs w:val="28"/>
        </w:rPr>
      </w:pPr>
      <w:r w:rsidRPr="00EF114D">
        <w:rPr>
          <w:szCs w:val="28"/>
        </w:rPr>
        <w:tab/>
        <w:t xml:space="preserve">Прошу зачислить на </w:t>
      </w:r>
      <w:proofErr w:type="gramStart"/>
      <w:r w:rsidRPr="00EF114D">
        <w:rPr>
          <w:szCs w:val="28"/>
        </w:rPr>
        <w:t>обучение</w:t>
      </w:r>
      <w:proofErr w:type="gramEnd"/>
      <w:r w:rsidRPr="00EF114D">
        <w:rPr>
          <w:szCs w:val="28"/>
        </w:rPr>
        <w:t xml:space="preserve"> по дополнительной общеобразовател</w:t>
      </w:r>
      <w:r w:rsidRPr="00EF114D">
        <w:rPr>
          <w:szCs w:val="28"/>
        </w:rPr>
        <w:t>ь</w:t>
      </w:r>
      <w:r w:rsidRPr="00EF114D">
        <w:rPr>
          <w:szCs w:val="28"/>
        </w:rPr>
        <w:t>ной программе ________________ направленности ______________</w:t>
      </w:r>
      <w:r w:rsidR="00EF114D" w:rsidRPr="00EF114D">
        <w:rPr>
          <w:szCs w:val="28"/>
        </w:rPr>
        <w:t>_______</w:t>
      </w:r>
      <w:r w:rsidR="00EF114D">
        <w:rPr>
          <w:szCs w:val="28"/>
        </w:rPr>
        <w:t>________________________</w:t>
      </w:r>
      <w:r w:rsidRPr="00EF114D">
        <w:rPr>
          <w:szCs w:val="28"/>
        </w:rPr>
        <w:t xml:space="preserve">    </w:t>
      </w:r>
    </w:p>
    <w:p w:rsidR="001B1D01" w:rsidRPr="00EF114D" w:rsidRDefault="001B1D01" w:rsidP="001B1D01">
      <w:pPr>
        <w:jc w:val="both"/>
        <w:rPr>
          <w:sz w:val="14"/>
          <w:szCs w:val="28"/>
        </w:rPr>
      </w:pPr>
      <w:r w:rsidRPr="00EF114D">
        <w:rPr>
          <w:sz w:val="14"/>
          <w:szCs w:val="28"/>
        </w:rPr>
        <w:t xml:space="preserve">                                                  </w:t>
      </w:r>
      <w:r w:rsidR="00EF114D" w:rsidRPr="00EF114D">
        <w:rPr>
          <w:sz w:val="14"/>
          <w:szCs w:val="28"/>
        </w:rPr>
        <w:t>н</w:t>
      </w:r>
      <w:r w:rsidRPr="00EF114D">
        <w:rPr>
          <w:sz w:val="14"/>
          <w:szCs w:val="28"/>
        </w:rPr>
        <w:t xml:space="preserve">азвание направленности </w:t>
      </w:r>
      <w:r w:rsidR="00EF114D" w:rsidRPr="00EF114D">
        <w:rPr>
          <w:sz w:val="14"/>
          <w:szCs w:val="28"/>
        </w:rPr>
        <w:t xml:space="preserve">                                                             </w:t>
      </w:r>
      <w:r w:rsidR="00EF114D" w:rsidRPr="00EF114D">
        <w:rPr>
          <w:sz w:val="16"/>
          <w:szCs w:val="18"/>
        </w:rPr>
        <w:t xml:space="preserve"> наименование    программы </w:t>
      </w:r>
    </w:p>
    <w:p w:rsidR="00EF114D" w:rsidRDefault="00EF114D" w:rsidP="001B1D01">
      <w:pPr>
        <w:jc w:val="both"/>
        <w:rPr>
          <w:szCs w:val="28"/>
        </w:rPr>
      </w:pPr>
      <w:r w:rsidRPr="00EF114D">
        <w:rPr>
          <w:szCs w:val="28"/>
        </w:rPr>
        <w:t xml:space="preserve">начиная с </w:t>
      </w:r>
      <w:proofErr w:type="spellStart"/>
      <w:r w:rsidRPr="00EF114D">
        <w:rPr>
          <w:szCs w:val="28"/>
        </w:rPr>
        <w:t>модуля:______________</w:t>
      </w:r>
      <w:proofErr w:type="spellEnd"/>
      <w:r w:rsidRPr="00EF114D">
        <w:rPr>
          <w:szCs w:val="28"/>
        </w:rPr>
        <w:t xml:space="preserve">(далее - Программа) </w:t>
      </w:r>
      <w:proofErr w:type="gramStart"/>
      <w:r w:rsidRPr="00EF114D">
        <w:rPr>
          <w:szCs w:val="28"/>
        </w:rPr>
        <w:t>обучающемуся</w:t>
      </w:r>
      <w:proofErr w:type="gramEnd"/>
      <w:r w:rsidRPr="00EF114D">
        <w:rPr>
          <w:szCs w:val="28"/>
        </w:rPr>
        <w:t xml:space="preserve">,  сведения                                  </w:t>
      </w:r>
      <w:r>
        <w:rPr>
          <w:szCs w:val="28"/>
        </w:rPr>
        <w:t xml:space="preserve">                    </w:t>
      </w:r>
    </w:p>
    <w:p w:rsidR="00EF114D" w:rsidRPr="00EF114D" w:rsidRDefault="00EF114D" w:rsidP="001B1D01">
      <w:pPr>
        <w:jc w:val="both"/>
        <w:rPr>
          <w:szCs w:val="28"/>
        </w:rPr>
      </w:pPr>
      <w:r>
        <w:rPr>
          <w:szCs w:val="28"/>
        </w:rPr>
        <w:t xml:space="preserve">                                 </w:t>
      </w:r>
      <w:r w:rsidRPr="00EF114D">
        <w:rPr>
          <w:sz w:val="14"/>
          <w:szCs w:val="28"/>
        </w:rPr>
        <w:t>год обучения</w:t>
      </w:r>
    </w:p>
    <w:p w:rsidR="001B1D01" w:rsidRPr="00EF114D" w:rsidRDefault="00EF114D" w:rsidP="001B1D01">
      <w:pPr>
        <w:jc w:val="both"/>
        <w:rPr>
          <w:i/>
          <w:szCs w:val="28"/>
        </w:rPr>
      </w:pPr>
      <w:r>
        <w:rPr>
          <w:szCs w:val="28"/>
        </w:rPr>
        <w:t xml:space="preserve"> </w:t>
      </w:r>
      <w:r w:rsidRPr="00EF114D">
        <w:rPr>
          <w:szCs w:val="28"/>
        </w:rPr>
        <w:t xml:space="preserve"> о котором указаны ниже</w:t>
      </w:r>
    </w:p>
    <w:p w:rsidR="001B1D01" w:rsidRPr="00EF114D" w:rsidRDefault="001B1D01" w:rsidP="00EF114D">
      <w:pPr>
        <w:jc w:val="center"/>
        <w:rPr>
          <w:i/>
          <w:sz w:val="16"/>
          <w:szCs w:val="18"/>
        </w:rPr>
      </w:pPr>
      <w:r w:rsidRPr="00EF114D">
        <w:rPr>
          <w:i/>
          <w:sz w:val="16"/>
          <w:szCs w:val="18"/>
        </w:rPr>
        <w:tab/>
      </w:r>
      <w:r w:rsidRPr="00EF114D">
        <w:rPr>
          <w:i/>
          <w:sz w:val="16"/>
          <w:szCs w:val="18"/>
        </w:rPr>
        <w:tab/>
      </w:r>
      <w:r w:rsidRPr="00EF114D">
        <w:rPr>
          <w:i/>
          <w:sz w:val="16"/>
          <w:szCs w:val="18"/>
        </w:rPr>
        <w:tab/>
      </w:r>
      <w:r w:rsidRPr="00EF114D">
        <w:rPr>
          <w:i/>
          <w:sz w:val="16"/>
          <w:szCs w:val="18"/>
        </w:rPr>
        <w:tab/>
      </w:r>
      <w:r w:rsidRPr="00EF114D">
        <w:rPr>
          <w:i/>
          <w:sz w:val="16"/>
          <w:szCs w:val="18"/>
        </w:rPr>
        <w:tab/>
      </w:r>
      <w:r w:rsidR="00EF114D" w:rsidRPr="00EF114D">
        <w:rPr>
          <w:i/>
          <w:sz w:val="16"/>
          <w:szCs w:val="18"/>
        </w:rPr>
        <w:t xml:space="preserve"> </w:t>
      </w:r>
    </w:p>
    <w:p w:rsidR="001B1D01" w:rsidRPr="00EF114D" w:rsidRDefault="001B1D01" w:rsidP="001B1D01">
      <w:pPr>
        <w:spacing w:after="185"/>
        <w:ind w:left="-5"/>
        <w:jc w:val="both"/>
        <w:rPr>
          <w:szCs w:val="28"/>
        </w:rPr>
      </w:pPr>
      <w:r w:rsidRPr="00EF114D">
        <w:rPr>
          <w:szCs w:val="28"/>
        </w:rPr>
        <w:t>Сведения о родителе (законном представителе):</w:t>
      </w:r>
    </w:p>
    <w:tbl>
      <w:tblPr>
        <w:tblW w:w="9672" w:type="dxa"/>
        <w:tblInd w:w="8" w:type="dxa"/>
        <w:tblCellMar>
          <w:top w:w="56" w:type="dxa"/>
          <w:left w:w="41" w:type="dxa"/>
          <w:right w:w="57" w:type="dxa"/>
        </w:tblCellMar>
        <w:tblLook w:val="04A0"/>
      </w:tblPr>
      <w:tblGrid>
        <w:gridCol w:w="5703"/>
        <w:gridCol w:w="3969"/>
      </w:tblGrid>
      <w:tr w:rsidR="001B1D01" w:rsidRPr="00EF114D" w:rsidTr="00EF114D">
        <w:trPr>
          <w:trHeight w:val="561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01" w:rsidRPr="00EF114D" w:rsidRDefault="001B1D01" w:rsidP="00EF114D">
            <w:pPr>
              <w:spacing w:line="256" w:lineRule="auto"/>
              <w:rPr>
                <w:szCs w:val="28"/>
              </w:rPr>
            </w:pPr>
            <w:r w:rsidRPr="00EF114D">
              <w:rPr>
                <w:szCs w:val="28"/>
              </w:rPr>
              <w:t>Фамилия, имя и отчество родителя (законного пре</w:t>
            </w:r>
            <w:r w:rsidRPr="00EF114D">
              <w:rPr>
                <w:szCs w:val="28"/>
              </w:rPr>
              <w:t>д</w:t>
            </w:r>
            <w:r w:rsidRPr="00EF114D">
              <w:rPr>
                <w:szCs w:val="28"/>
              </w:rPr>
              <w:t>ставителя)</w:t>
            </w:r>
            <w:r w:rsidR="00EF114D" w:rsidRPr="00EF114D">
              <w:rPr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01" w:rsidRPr="00EF114D" w:rsidRDefault="001B1D01" w:rsidP="000B52B1">
            <w:pPr>
              <w:spacing w:after="80" w:line="256" w:lineRule="auto"/>
              <w:rPr>
                <w:szCs w:val="28"/>
              </w:rPr>
            </w:pPr>
          </w:p>
        </w:tc>
      </w:tr>
      <w:tr w:rsidR="001B1D01" w:rsidRPr="00EF114D" w:rsidTr="00EF114D">
        <w:trPr>
          <w:trHeight w:val="363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01" w:rsidRPr="00EF114D" w:rsidRDefault="001B1D01" w:rsidP="000B52B1">
            <w:pPr>
              <w:spacing w:line="256" w:lineRule="auto"/>
              <w:rPr>
                <w:szCs w:val="28"/>
              </w:rPr>
            </w:pPr>
            <w:r w:rsidRPr="00EF114D">
              <w:rPr>
                <w:szCs w:val="28"/>
              </w:rPr>
              <w:t>Телефон родителя</w:t>
            </w:r>
          </w:p>
          <w:p w:rsidR="001B1D01" w:rsidRPr="00EF114D" w:rsidRDefault="001B1D01" w:rsidP="000B52B1">
            <w:pPr>
              <w:spacing w:line="256" w:lineRule="auto"/>
              <w:rPr>
                <w:szCs w:val="28"/>
                <w:lang w:val="en-US"/>
              </w:rPr>
            </w:pPr>
            <w:r w:rsidRPr="00EF114D">
              <w:rPr>
                <w:szCs w:val="28"/>
              </w:rPr>
              <w:t>(законного представителя)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01" w:rsidRPr="00EF114D" w:rsidRDefault="001B1D01" w:rsidP="000B52B1">
            <w:pPr>
              <w:spacing w:after="80" w:line="256" w:lineRule="auto"/>
              <w:rPr>
                <w:szCs w:val="28"/>
              </w:rPr>
            </w:pPr>
          </w:p>
        </w:tc>
      </w:tr>
      <w:tr w:rsidR="001B1D01" w:rsidRPr="00EF114D" w:rsidTr="00EF114D">
        <w:trPr>
          <w:trHeight w:val="651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01" w:rsidRPr="00EF114D" w:rsidRDefault="001B1D01" w:rsidP="000B52B1">
            <w:pPr>
              <w:spacing w:line="256" w:lineRule="auto"/>
              <w:rPr>
                <w:szCs w:val="28"/>
              </w:rPr>
            </w:pPr>
            <w:r w:rsidRPr="00EF114D">
              <w:rPr>
                <w:szCs w:val="28"/>
              </w:rPr>
              <w:t>Место жительства родителя (законного представит</w:t>
            </w:r>
            <w:r w:rsidRPr="00EF114D">
              <w:rPr>
                <w:szCs w:val="28"/>
              </w:rPr>
              <w:t>е</w:t>
            </w:r>
            <w:r w:rsidRPr="00EF114D">
              <w:rPr>
                <w:szCs w:val="28"/>
              </w:rPr>
              <w:t>ля)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01" w:rsidRPr="00EF114D" w:rsidRDefault="001B1D01" w:rsidP="000B52B1">
            <w:pPr>
              <w:spacing w:after="80" w:line="256" w:lineRule="auto"/>
              <w:rPr>
                <w:szCs w:val="28"/>
              </w:rPr>
            </w:pPr>
          </w:p>
        </w:tc>
      </w:tr>
    </w:tbl>
    <w:p w:rsidR="001B1D01" w:rsidRPr="00EF114D" w:rsidRDefault="001B1D01" w:rsidP="001B1D01">
      <w:pPr>
        <w:ind w:left="-5"/>
        <w:rPr>
          <w:szCs w:val="28"/>
        </w:rPr>
      </w:pPr>
    </w:p>
    <w:p w:rsidR="001B1D01" w:rsidRPr="00EF114D" w:rsidRDefault="001B1D01" w:rsidP="001B1D01">
      <w:pPr>
        <w:ind w:left="-5"/>
        <w:rPr>
          <w:szCs w:val="28"/>
        </w:rPr>
      </w:pPr>
      <w:r w:rsidRPr="00EF114D">
        <w:rPr>
          <w:szCs w:val="28"/>
        </w:rPr>
        <w:t xml:space="preserve">Сведения об </w:t>
      </w:r>
      <w:proofErr w:type="gramStart"/>
      <w:r w:rsidRPr="00EF114D">
        <w:rPr>
          <w:szCs w:val="28"/>
        </w:rPr>
        <w:t>обучающемся</w:t>
      </w:r>
      <w:proofErr w:type="gramEnd"/>
      <w:r w:rsidRPr="00EF114D">
        <w:rPr>
          <w:szCs w:val="28"/>
        </w:rPr>
        <w:t>:</w:t>
      </w:r>
    </w:p>
    <w:p w:rsidR="001B1D01" w:rsidRPr="00EF114D" w:rsidRDefault="001B1D01" w:rsidP="001B1D01">
      <w:pPr>
        <w:ind w:left="-5"/>
        <w:rPr>
          <w:rFonts w:eastAsia="Calibri"/>
          <w:color w:val="000000"/>
          <w:szCs w:val="28"/>
          <w:lang w:val="en-US" w:eastAsia="en-US"/>
        </w:rPr>
      </w:pPr>
    </w:p>
    <w:tbl>
      <w:tblPr>
        <w:tblW w:w="9672" w:type="dxa"/>
        <w:tblInd w:w="8" w:type="dxa"/>
        <w:tblCellMar>
          <w:top w:w="56" w:type="dxa"/>
          <w:left w:w="41" w:type="dxa"/>
          <w:right w:w="57" w:type="dxa"/>
        </w:tblCellMar>
        <w:tblLook w:val="04A0"/>
      </w:tblPr>
      <w:tblGrid>
        <w:gridCol w:w="5703"/>
        <w:gridCol w:w="3969"/>
      </w:tblGrid>
      <w:tr w:rsidR="001B1D01" w:rsidRPr="00EF114D" w:rsidTr="00EF114D">
        <w:trPr>
          <w:trHeight w:val="363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01" w:rsidRPr="00EF114D" w:rsidRDefault="00EF114D" w:rsidP="000B52B1">
            <w:pPr>
              <w:spacing w:line="256" w:lineRule="auto"/>
              <w:rPr>
                <w:szCs w:val="28"/>
              </w:rPr>
            </w:pPr>
            <w:r w:rsidRPr="00EF114D">
              <w:rPr>
                <w:szCs w:val="28"/>
              </w:rPr>
              <w:t>Номер сертификата дополн</w:t>
            </w:r>
            <w:r w:rsidRPr="00EF114D">
              <w:rPr>
                <w:szCs w:val="28"/>
              </w:rPr>
              <w:t>и</w:t>
            </w:r>
            <w:r w:rsidRPr="00EF114D">
              <w:rPr>
                <w:szCs w:val="28"/>
              </w:rPr>
              <w:t>тельного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01" w:rsidRPr="00EF114D" w:rsidRDefault="001B1D01" w:rsidP="000B52B1">
            <w:pPr>
              <w:spacing w:after="80" w:line="256" w:lineRule="auto"/>
              <w:rPr>
                <w:szCs w:val="28"/>
              </w:rPr>
            </w:pPr>
          </w:p>
        </w:tc>
      </w:tr>
      <w:tr w:rsidR="00EF114D" w:rsidRPr="00EF114D" w:rsidTr="00EF114D">
        <w:trPr>
          <w:trHeight w:val="363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4D" w:rsidRPr="00EF114D" w:rsidRDefault="00EF114D" w:rsidP="00EF114D">
            <w:pPr>
              <w:spacing w:line="256" w:lineRule="auto"/>
              <w:rPr>
                <w:szCs w:val="28"/>
              </w:rPr>
            </w:pPr>
            <w:r w:rsidRPr="00EF114D">
              <w:rPr>
                <w:szCs w:val="28"/>
              </w:rPr>
              <w:t xml:space="preserve">Фамилия, имя и отчество </w:t>
            </w:r>
            <w:proofErr w:type="gramStart"/>
            <w:r w:rsidRPr="00EF114D">
              <w:rPr>
                <w:szCs w:val="28"/>
              </w:rPr>
              <w:t>обучающ</w:t>
            </w:r>
            <w:r w:rsidRPr="00EF114D">
              <w:rPr>
                <w:szCs w:val="28"/>
              </w:rPr>
              <w:t>е</w:t>
            </w:r>
            <w:r w:rsidRPr="00EF114D">
              <w:rPr>
                <w:szCs w:val="28"/>
              </w:rPr>
              <w:t>гося</w:t>
            </w:r>
            <w:proofErr w:type="gramEnd"/>
            <w:r w:rsidRPr="00EF114D">
              <w:rPr>
                <w:sz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4D" w:rsidRPr="00EF114D" w:rsidRDefault="00EF114D" w:rsidP="000B52B1">
            <w:pPr>
              <w:spacing w:after="80" w:line="256" w:lineRule="auto"/>
              <w:rPr>
                <w:szCs w:val="28"/>
              </w:rPr>
            </w:pPr>
          </w:p>
        </w:tc>
      </w:tr>
      <w:tr w:rsidR="001B1D01" w:rsidRPr="00EF114D" w:rsidTr="00EF114D">
        <w:trPr>
          <w:trHeight w:val="363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01" w:rsidRPr="00EF114D" w:rsidRDefault="001B1D01" w:rsidP="000B52B1">
            <w:pPr>
              <w:spacing w:line="256" w:lineRule="auto"/>
              <w:rPr>
                <w:szCs w:val="28"/>
                <w:lang w:val="en-US"/>
              </w:rPr>
            </w:pPr>
            <w:r w:rsidRPr="00EF114D">
              <w:rPr>
                <w:szCs w:val="28"/>
              </w:rPr>
              <w:t>Дата рождения  обучающегося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01" w:rsidRPr="00EF114D" w:rsidRDefault="001B1D01" w:rsidP="000B52B1">
            <w:pPr>
              <w:spacing w:after="80" w:line="256" w:lineRule="auto"/>
              <w:rPr>
                <w:szCs w:val="28"/>
              </w:rPr>
            </w:pPr>
          </w:p>
        </w:tc>
      </w:tr>
      <w:tr w:rsidR="001B1D01" w:rsidRPr="00EF114D" w:rsidTr="00EF114D">
        <w:trPr>
          <w:trHeight w:val="421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1D01" w:rsidRPr="00EF114D" w:rsidRDefault="001B1D01" w:rsidP="000B52B1">
            <w:pPr>
              <w:spacing w:line="256" w:lineRule="auto"/>
              <w:rPr>
                <w:szCs w:val="28"/>
              </w:rPr>
            </w:pPr>
            <w:r w:rsidRPr="00EF114D">
              <w:rPr>
                <w:szCs w:val="28"/>
              </w:rPr>
              <w:t>Место жительства  обучающег</w:t>
            </w:r>
            <w:r w:rsidRPr="00EF114D">
              <w:rPr>
                <w:szCs w:val="28"/>
              </w:rPr>
              <w:t>о</w:t>
            </w:r>
            <w:r w:rsidRPr="00EF114D">
              <w:rPr>
                <w:szCs w:val="28"/>
              </w:rPr>
              <w:t>ся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D01" w:rsidRPr="00EF114D" w:rsidRDefault="001B1D01" w:rsidP="000B52B1">
            <w:pPr>
              <w:spacing w:after="80" w:line="256" w:lineRule="auto"/>
              <w:rPr>
                <w:sz w:val="22"/>
              </w:rPr>
            </w:pPr>
          </w:p>
        </w:tc>
      </w:tr>
      <w:tr w:rsidR="00EF114D" w:rsidRPr="00EF114D" w:rsidTr="00EF114D">
        <w:trPr>
          <w:trHeight w:val="451"/>
        </w:trPr>
        <w:tc>
          <w:tcPr>
            <w:tcW w:w="5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4D" w:rsidRPr="00EF114D" w:rsidRDefault="00EF114D" w:rsidP="000B52B1">
            <w:pPr>
              <w:spacing w:line="256" w:lineRule="auto"/>
              <w:rPr>
                <w:szCs w:val="28"/>
              </w:rPr>
            </w:pPr>
            <w:r w:rsidRPr="00EF114D">
              <w:rPr>
                <w:szCs w:val="28"/>
              </w:rPr>
              <w:t xml:space="preserve">Телефон </w:t>
            </w:r>
            <w:proofErr w:type="gramStart"/>
            <w:r w:rsidRPr="00EF114D">
              <w:rPr>
                <w:szCs w:val="28"/>
              </w:rPr>
              <w:t>обучающегося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4D" w:rsidRPr="00EF114D" w:rsidRDefault="00EF114D" w:rsidP="000B52B1">
            <w:pPr>
              <w:spacing w:after="80" w:line="256" w:lineRule="auto"/>
              <w:rPr>
                <w:sz w:val="22"/>
              </w:rPr>
            </w:pPr>
          </w:p>
        </w:tc>
      </w:tr>
    </w:tbl>
    <w:p w:rsidR="001B1D01" w:rsidRPr="00EF114D" w:rsidRDefault="001B1D01" w:rsidP="001B1D01">
      <w:pPr>
        <w:ind w:firstLine="709"/>
        <w:rPr>
          <w:szCs w:val="28"/>
        </w:rPr>
      </w:pPr>
      <w:r w:rsidRPr="00EF114D">
        <w:rPr>
          <w:szCs w:val="28"/>
        </w:rPr>
        <w:tab/>
      </w:r>
      <w:r w:rsidRPr="00EF114D">
        <w:rPr>
          <w:szCs w:val="28"/>
        </w:rPr>
        <w:tab/>
      </w:r>
    </w:p>
    <w:p w:rsidR="001B1D01" w:rsidRPr="00EF114D" w:rsidRDefault="00EF114D" w:rsidP="00EF114D">
      <w:pPr>
        <w:rPr>
          <w:szCs w:val="28"/>
        </w:rPr>
      </w:pPr>
      <w:r w:rsidRPr="00EF114D">
        <w:rPr>
          <w:color w:val="000000"/>
          <w:sz w:val="22"/>
          <w:szCs w:val="26"/>
        </w:rPr>
        <w:t xml:space="preserve">С дополнительной   общеобразовательной программой,  </w:t>
      </w:r>
      <w:r w:rsidR="001B1D01" w:rsidRPr="00EF114D">
        <w:rPr>
          <w:color w:val="000000"/>
          <w:sz w:val="22"/>
          <w:szCs w:val="26"/>
        </w:rPr>
        <w:t xml:space="preserve"> </w:t>
      </w:r>
      <w:r w:rsidRPr="00EF114D">
        <w:rPr>
          <w:color w:val="000000"/>
          <w:sz w:val="22"/>
          <w:szCs w:val="26"/>
        </w:rPr>
        <w:t>у</w:t>
      </w:r>
      <w:r w:rsidR="001B1D01" w:rsidRPr="00EF114D">
        <w:rPr>
          <w:color w:val="000000"/>
          <w:sz w:val="22"/>
          <w:szCs w:val="26"/>
        </w:rPr>
        <w:t>ставом</w:t>
      </w:r>
      <w:r w:rsidRPr="00EF114D">
        <w:rPr>
          <w:color w:val="000000"/>
          <w:sz w:val="22"/>
          <w:szCs w:val="26"/>
        </w:rPr>
        <w:t>,</w:t>
      </w:r>
      <w:r w:rsidR="001B1D01" w:rsidRPr="00EF114D">
        <w:rPr>
          <w:color w:val="000000"/>
          <w:sz w:val="22"/>
          <w:szCs w:val="26"/>
        </w:rPr>
        <w:t xml:space="preserve"> </w:t>
      </w:r>
      <w:r w:rsidRPr="00EF114D">
        <w:rPr>
          <w:color w:val="000000"/>
          <w:sz w:val="22"/>
          <w:szCs w:val="26"/>
        </w:rPr>
        <w:t xml:space="preserve"> </w:t>
      </w:r>
      <w:r w:rsidR="001B1D01" w:rsidRPr="00EF114D">
        <w:rPr>
          <w:color w:val="000000"/>
          <w:sz w:val="22"/>
          <w:szCs w:val="26"/>
        </w:rPr>
        <w:t xml:space="preserve"> с лицензией на осущ</w:t>
      </w:r>
      <w:r w:rsidR="001B1D01" w:rsidRPr="00EF114D">
        <w:rPr>
          <w:color w:val="000000"/>
          <w:sz w:val="22"/>
          <w:szCs w:val="26"/>
        </w:rPr>
        <w:t>е</w:t>
      </w:r>
      <w:r w:rsidR="001B1D01" w:rsidRPr="00EF114D">
        <w:rPr>
          <w:color w:val="000000"/>
          <w:sz w:val="22"/>
          <w:szCs w:val="26"/>
        </w:rPr>
        <w:t>ствление образовательной деятельности, с лице</w:t>
      </w:r>
      <w:r w:rsidR="001B1D01" w:rsidRPr="00EF114D">
        <w:rPr>
          <w:color w:val="000000"/>
          <w:sz w:val="22"/>
          <w:szCs w:val="26"/>
        </w:rPr>
        <w:t>н</w:t>
      </w:r>
      <w:r w:rsidR="001B1D01" w:rsidRPr="00EF114D">
        <w:rPr>
          <w:color w:val="000000"/>
          <w:sz w:val="22"/>
          <w:szCs w:val="26"/>
        </w:rPr>
        <w:t xml:space="preserve">зией на осуществление образовательной деятельности, </w:t>
      </w:r>
      <w:r w:rsidRPr="00EF114D">
        <w:rPr>
          <w:color w:val="000000"/>
          <w:sz w:val="22"/>
          <w:szCs w:val="26"/>
        </w:rPr>
        <w:t xml:space="preserve"> </w:t>
      </w:r>
      <w:r w:rsidR="001B1D01" w:rsidRPr="00EF114D">
        <w:rPr>
          <w:color w:val="000000"/>
          <w:sz w:val="22"/>
          <w:szCs w:val="26"/>
        </w:rPr>
        <w:t xml:space="preserve"> и другими документами, регламентирующими организацию и осуществление образовательной де</w:t>
      </w:r>
      <w:r w:rsidR="001B1D01" w:rsidRPr="00EF114D">
        <w:rPr>
          <w:color w:val="000000"/>
          <w:sz w:val="22"/>
          <w:szCs w:val="26"/>
        </w:rPr>
        <w:t>я</w:t>
      </w:r>
      <w:r w:rsidR="001B1D01" w:rsidRPr="00EF114D">
        <w:rPr>
          <w:color w:val="000000"/>
          <w:sz w:val="22"/>
          <w:szCs w:val="26"/>
        </w:rPr>
        <w:t>тельности</w:t>
      </w:r>
      <w:r w:rsidRPr="00EF114D">
        <w:rPr>
          <w:color w:val="000000"/>
          <w:sz w:val="22"/>
          <w:szCs w:val="26"/>
        </w:rPr>
        <w:t xml:space="preserve"> МБУ «Темп»</w:t>
      </w:r>
      <w:r w:rsidR="001B1D01" w:rsidRPr="00EF114D">
        <w:rPr>
          <w:color w:val="000000"/>
          <w:sz w:val="22"/>
          <w:szCs w:val="26"/>
        </w:rPr>
        <w:t xml:space="preserve">, правами и обязанностями обучающихся, </w:t>
      </w:r>
      <w:r w:rsidR="001B1D01" w:rsidRPr="00EF114D">
        <w:rPr>
          <w:color w:val="000000"/>
          <w:szCs w:val="26"/>
        </w:rPr>
        <w:t>ознакомле</w:t>
      </w:r>
      <w:proofErr w:type="gramStart"/>
      <w:r w:rsidR="001B1D01" w:rsidRPr="00EF114D">
        <w:rPr>
          <w:color w:val="000000"/>
          <w:szCs w:val="26"/>
        </w:rPr>
        <w:t>н(</w:t>
      </w:r>
      <w:proofErr w:type="gramEnd"/>
      <w:r w:rsidR="001B1D01" w:rsidRPr="00EF114D">
        <w:rPr>
          <w:color w:val="000000"/>
          <w:szCs w:val="26"/>
        </w:rPr>
        <w:t>а).</w:t>
      </w:r>
    </w:p>
    <w:p w:rsidR="001B1D01" w:rsidRPr="00EF114D" w:rsidRDefault="001B1D01" w:rsidP="00EF114D">
      <w:pPr>
        <w:spacing w:after="404"/>
        <w:ind w:left="-5" w:firstLine="713"/>
        <w:jc w:val="both"/>
        <w:rPr>
          <w:szCs w:val="28"/>
        </w:rPr>
      </w:pPr>
      <w:r w:rsidRPr="00EF114D">
        <w:rPr>
          <w:szCs w:val="28"/>
        </w:rPr>
        <w:t xml:space="preserve"> _____________________/ ____________________/</w:t>
      </w:r>
    </w:p>
    <w:p w:rsidR="001B1D01" w:rsidRPr="00EF114D" w:rsidRDefault="001B1D01" w:rsidP="001B1D01">
      <w:pPr>
        <w:jc w:val="both"/>
        <w:rPr>
          <w:sz w:val="16"/>
          <w:szCs w:val="18"/>
        </w:rPr>
      </w:pPr>
      <w:r w:rsidRPr="00EF114D">
        <w:rPr>
          <w:i/>
          <w:sz w:val="16"/>
          <w:szCs w:val="18"/>
        </w:rPr>
        <w:tab/>
      </w:r>
      <w:r w:rsidRPr="00EF114D">
        <w:rPr>
          <w:sz w:val="16"/>
          <w:szCs w:val="18"/>
        </w:rPr>
        <w:t xml:space="preserve">   (подпись)                                                      (расшифровка)</w:t>
      </w:r>
    </w:p>
    <w:p w:rsidR="001B1D01" w:rsidRPr="00EF114D" w:rsidRDefault="001B1D01" w:rsidP="001B1D01">
      <w:pPr>
        <w:rPr>
          <w:szCs w:val="28"/>
        </w:rPr>
      </w:pPr>
    </w:p>
    <w:p w:rsidR="001B1D01" w:rsidRPr="00EF114D" w:rsidRDefault="001B1D01" w:rsidP="001B1D01">
      <w:pPr>
        <w:jc w:val="center"/>
        <w:rPr>
          <w:szCs w:val="28"/>
        </w:rPr>
      </w:pPr>
    </w:p>
    <w:p w:rsidR="001B1D01" w:rsidRPr="00EF114D" w:rsidRDefault="001B1D01" w:rsidP="001B1D01">
      <w:pPr>
        <w:rPr>
          <w:szCs w:val="28"/>
        </w:rPr>
      </w:pPr>
    </w:p>
    <w:p w:rsidR="001B1D01" w:rsidRPr="00EF114D" w:rsidRDefault="00EF114D" w:rsidP="001B1D01">
      <w:pPr>
        <w:rPr>
          <w:szCs w:val="28"/>
        </w:rPr>
      </w:pPr>
      <w:r w:rsidRPr="00EF114D">
        <w:rPr>
          <w:szCs w:val="28"/>
        </w:rPr>
        <w:t xml:space="preserve"> </w:t>
      </w: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"/>
        <w:gridCol w:w="4659"/>
        <w:gridCol w:w="4696"/>
      </w:tblGrid>
      <w:tr w:rsidR="00EF114D" w:rsidRPr="00EF114D" w:rsidTr="00927C4B">
        <w:trPr>
          <w:gridBefore w:val="1"/>
          <w:wBefore w:w="34" w:type="dxa"/>
        </w:trPr>
        <w:tc>
          <w:tcPr>
            <w:tcW w:w="4659" w:type="dxa"/>
          </w:tcPr>
          <w:p w:rsidR="00EF114D" w:rsidRPr="00EF114D" w:rsidRDefault="00EF114D" w:rsidP="000B52B1">
            <w:pPr>
              <w:spacing w:line="240" w:lineRule="exact"/>
              <w:rPr>
                <w:sz w:val="24"/>
                <w:szCs w:val="26"/>
              </w:rPr>
            </w:pPr>
          </w:p>
          <w:p w:rsidR="00EF114D" w:rsidRPr="00EF114D" w:rsidRDefault="00EF114D" w:rsidP="000B52B1">
            <w:pPr>
              <w:rPr>
                <w:sz w:val="24"/>
                <w:szCs w:val="26"/>
              </w:rPr>
            </w:pPr>
          </w:p>
          <w:p w:rsidR="00EF114D" w:rsidRPr="00EF114D" w:rsidRDefault="00EF114D" w:rsidP="000B52B1">
            <w:pPr>
              <w:rPr>
                <w:sz w:val="24"/>
                <w:szCs w:val="26"/>
              </w:rPr>
            </w:pPr>
          </w:p>
          <w:p w:rsidR="00EF114D" w:rsidRPr="00EF114D" w:rsidRDefault="00EF114D" w:rsidP="000B52B1">
            <w:pPr>
              <w:rPr>
                <w:sz w:val="24"/>
                <w:szCs w:val="26"/>
              </w:rPr>
            </w:pPr>
          </w:p>
          <w:p w:rsidR="00EF114D" w:rsidRPr="00EF114D" w:rsidRDefault="00EF114D" w:rsidP="000B52B1">
            <w:pPr>
              <w:rPr>
                <w:sz w:val="24"/>
                <w:szCs w:val="26"/>
                <w:u w:val="single"/>
              </w:rPr>
            </w:pPr>
            <w:r w:rsidRPr="00EF114D">
              <w:rPr>
                <w:sz w:val="24"/>
                <w:szCs w:val="26"/>
                <w:u w:val="single"/>
              </w:rPr>
              <w:t>Форма</w:t>
            </w:r>
          </w:p>
        </w:tc>
        <w:tc>
          <w:tcPr>
            <w:tcW w:w="4696" w:type="dxa"/>
          </w:tcPr>
          <w:p w:rsidR="00EF114D" w:rsidRPr="00EF114D" w:rsidRDefault="00EF114D" w:rsidP="000B52B1">
            <w:pPr>
              <w:spacing w:after="120" w:line="240" w:lineRule="exact"/>
              <w:jc w:val="center"/>
              <w:rPr>
                <w:sz w:val="24"/>
                <w:szCs w:val="28"/>
              </w:rPr>
            </w:pPr>
            <w:hyperlink r:id="rId9" w:history="1">
              <w:r w:rsidRPr="00EF114D">
                <w:rPr>
                  <w:rStyle w:val="a5"/>
                  <w:sz w:val="24"/>
                  <w:szCs w:val="28"/>
                </w:rPr>
                <w:t xml:space="preserve">ПРИЛОЖЕНИЕ № </w:t>
              </w:r>
              <w:r>
                <w:rPr>
                  <w:rStyle w:val="a5"/>
                  <w:sz w:val="24"/>
                  <w:szCs w:val="28"/>
                </w:rPr>
                <w:t>2</w:t>
              </w:r>
            </w:hyperlink>
          </w:p>
          <w:p w:rsidR="00EF114D" w:rsidRPr="00EF114D" w:rsidRDefault="00EF114D" w:rsidP="000B52B1">
            <w:pPr>
              <w:tabs>
                <w:tab w:val="left" w:pos="4140"/>
              </w:tabs>
              <w:spacing w:line="240" w:lineRule="exact"/>
              <w:jc w:val="center"/>
              <w:rPr>
                <w:sz w:val="24"/>
                <w:szCs w:val="26"/>
              </w:rPr>
            </w:pPr>
            <w:r w:rsidRPr="00EF114D">
              <w:rPr>
                <w:bCs/>
                <w:sz w:val="24"/>
                <w:szCs w:val="26"/>
              </w:rPr>
              <w:t xml:space="preserve">    К </w:t>
            </w:r>
            <w:r w:rsidRPr="00EF114D">
              <w:rPr>
                <w:sz w:val="24"/>
                <w:szCs w:val="26"/>
              </w:rPr>
              <w:t>«Правилам приема</w:t>
            </w:r>
          </w:p>
          <w:p w:rsidR="00EF114D" w:rsidRPr="00EF114D" w:rsidRDefault="00EF114D" w:rsidP="000B52B1">
            <w:pPr>
              <w:tabs>
                <w:tab w:val="left" w:pos="4140"/>
              </w:tabs>
              <w:spacing w:line="240" w:lineRule="exact"/>
              <w:jc w:val="center"/>
              <w:rPr>
                <w:sz w:val="24"/>
                <w:szCs w:val="26"/>
              </w:rPr>
            </w:pPr>
            <w:r w:rsidRPr="00EF114D">
              <w:rPr>
                <w:sz w:val="24"/>
                <w:szCs w:val="26"/>
              </w:rPr>
              <w:t xml:space="preserve"> обучающихся в МБУ «Темп»</w:t>
            </w:r>
            <w:r>
              <w:rPr>
                <w:sz w:val="24"/>
                <w:szCs w:val="26"/>
              </w:rPr>
              <w:t xml:space="preserve"> </w:t>
            </w:r>
            <w:r w:rsidRPr="00EF114D">
              <w:rPr>
                <w:sz w:val="24"/>
                <w:szCs w:val="26"/>
              </w:rPr>
              <w:t xml:space="preserve"> </w:t>
            </w:r>
          </w:p>
          <w:p w:rsidR="00EF114D" w:rsidRPr="00EF114D" w:rsidRDefault="00EF114D" w:rsidP="000B52B1">
            <w:pPr>
              <w:tabs>
                <w:tab w:val="left" w:pos="4140"/>
              </w:tabs>
              <w:spacing w:line="240" w:lineRule="exact"/>
              <w:jc w:val="center"/>
              <w:rPr>
                <w:sz w:val="24"/>
                <w:szCs w:val="26"/>
              </w:rPr>
            </w:pPr>
          </w:p>
        </w:tc>
      </w:tr>
      <w:tr w:rsidR="00EF114D" w:rsidRPr="00EF114D" w:rsidTr="00927C4B">
        <w:trPr>
          <w:gridBefore w:val="1"/>
          <w:wBefore w:w="34" w:type="dxa"/>
        </w:trPr>
        <w:tc>
          <w:tcPr>
            <w:tcW w:w="4659" w:type="dxa"/>
          </w:tcPr>
          <w:p w:rsidR="00EF114D" w:rsidRPr="00EF114D" w:rsidRDefault="00EF114D" w:rsidP="000B52B1">
            <w:pPr>
              <w:spacing w:line="240" w:lineRule="exact"/>
              <w:rPr>
                <w:sz w:val="24"/>
                <w:szCs w:val="26"/>
              </w:rPr>
            </w:pPr>
          </w:p>
        </w:tc>
        <w:tc>
          <w:tcPr>
            <w:tcW w:w="4696" w:type="dxa"/>
          </w:tcPr>
          <w:p w:rsidR="00EF114D" w:rsidRPr="00EF114D" w:rsidRDefault="00927C4B" w:rsidP="000B52B1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</w:tc>
      </w:tr>
      <w:tr w:rsidR="001B1D01" w:rsidTr="00927C4B">
        <w:tc>
          <w:tcPr>
            <w:tcW w:w="4693" w:type="dxa"/>
            <w:gridSpan w:val="2"/>
          </w:tcPr>
          <w:p w:rsidR="001B1D01" w:rsidRPr="00B65E3F" w:rsidRDefault="00927C4B" w:rsidP="00927C4B">
            <w:pPr>
              <w:spacing w:line="240" w:lineRule="exact"/>
              <w:rPr>
                <w:sz w:val="26"/>
                <w:szCs w:val="26"/>
                <w:u w:val="single"/>
              </w:rPr>
            </w:pPr>
            <w:r>
              <w:rPr>
                <w:szCs w:val="28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4696" w:type="dxa"/>
          </w:tcPr>
          <w:p w:rsidR="001B1D01" w:rsidRDefault="001B1D01" w:rsidP="000B52B1">
            <w:pPr>
              <w:tabs>
                <w:tab w:val="left" w:pos="4140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</w:tbl>
    <w:p w:rsidR="001B1D01" w:rsidRPr="007F7A6A" w:rsidRDefault="00927C4B" w:rsidP="00927C4B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  <w:r w:rsidR="001B1D01" w:rsidRPr="00FB0E0D">
        <w:rPr>
          <w:sz w:val="28"/>
          <w:szCs w:val="28"/>
        </w:rPr>
        <w:t xml:space="preserve"> на обработку персональных данных</w:t>
      </w:r>
    </w:p>
    <w:p w:rsidR="001B1D01" w:rsidRDefault="001B1D01" w:rsidP="001B1D01">
      <w:pPr>
        <w:tabs>
          <w:tab w:val="left" w:pos="5625"/>
        </w:tabs>
        <w:jc w:val="both"/>
        <w:rPr>
          <w:sz w:val="28"/>
          <w:szCs w:val="28"/>
        </w:rPr>
      </w:pPr>
      <w:r w:rsidRPr="007F7A6A">
        <w:rPr>
          <w:sz w:val="28"/>
          <w:szCs w:val="28"/>
        </w:rPr>
        <w:t>Я, ______________________________________</w:t>
      </w:r>
      <w:r>
        <w:rPr>
          <w:sz w:val="28"/>
          <w:szCs w:val="28"/>
        </w:rPr>
        <w:t>__________________________</w:t>
      </w:r>
    </w:p>
    <w:p w:rsidR="001B1D01" w:rsidRPr="007A261E" w:rsidRDefault="00927C4B" w:rsidP="001B1D01">
      <w:pPr>
        <w:tabs>
          <w:tab w:val="left" w:pos="56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B1D01" w:rsidRDefault="001B1D01" w:rsidP="00927C4B">
      <w:pPr>
        <w:tabs>
          <w:tab w:val="left" w:pos="5625"/>
        </w:tabs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</w:t>
      </w:r>
      <w:r w:rsidRPr="007F7A6A">
        <w:rPr>
          <w:sz w:val="28"/>
          <w:szCs w:val="28"/>
        </w:rPr>
        <w:t>(</w:t>
      </w:r>
      <w:proofErr w:type="spellStart"/>
      <w:proofErr w:type="gramEnd"/>
      <w:r w:rsidRPr="007F7A6A">
        <w:rPr>
          <w:sz w:val="28"/>
          <w:szCs w:val="28"/>
        </w:rPr>
        <w:t>ая</w:t>
      </w:r>
      <w:proofErr w:type="spellEnd"/>
      <w:r w:rsidRPr="007F7A6A">
        <w:rPr>
          <w:sz w:val="28"/>
          <w:szCs w:val="28"/>
        </w:rPr>
        <w:t>) по</w:t>
      </w:r>
      <w:r>
        <w:rPr>
          <w:sz w:val="28"/>
          <w:szCs w:val="28"/>
        </w:rPr>
        <w:t xml:space="preserve"> </w:t>
      </w:r>
      <w:r w:rsidRPr="007F7A6A">
        <w:rPr>
          <w:sz w:val="28"/>
          <w:szCs w:val="28"/>
        </w:rPr>
        <w:t>адресу</w:t>
      </w:r>
      <w:r w:rsidRPr="00E34423">
        <w:t xml:space="preserve"> _______________________</w:t>
      </w:r>
      <w:r>
        <w:t>________________________________</w:t>
      </w:r>
      <w:r w:rsidR="00927C4B">
        <w:t>___________</w:t>
      </w:r>
      <w:r>
        <w:t xml:space="preserve"> </w:t>
      </w:r>
    </w:p>
    <w:p w:rsidR="001B1D01" w:rsidRDefault="001B1D01" w:rsidP="001B1D01">
      <w:pPr>
        <w:tabs>
          <w:tab w:val="left" w:pos="5625"/>
        </w:tabs>
      </w:pPr>
      <w:r>
        <w:t>_____________________________________________________________________________</w:t>
      </w:r>
      <w:r w:rsidR="00927C4B">
        <w:t xml:space="preserve"> </w:t>
      </w:r>
      <w:r>
        <w:t xml:space="preserve"> </w:t>
      </w:r>
      <w:r w:rsidRPr="007F7A6A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: серия_____________ № _______________ </w:t>
      </w:r>
      <w:r>
        <w:t xml:space="preserve"> </w:t>
      </w:r>
      <w:r w:rsidRPr="00E34423">
        <w:t xml:space="preserve"> </w:t>
      </w:r>
      <w:r w:rsidRPr="007F7A6A">
        <w:rPr>
          <w:sz w:val="28"/>
          <w:szCs w:val="28"/>
        </w:rPr>
        <w:t>в</w:t>
      </w:r>
      <w:r w:rsidRPr="007F7A6A">
        <w:rPr>
          <w:sz w:val="28"/>
          <w:szCs w:val="28"/>
        </w:rPr>
        <w:t>ы</w:t>
      </w:r>
      <w:r w:rsidRPr="007F7A6A">
        <w:rPr>
          <w:sz w:val="28"/>
          <w:szCs w:val="28"/>
        </w:rPr>
        <w:t>дан</w:t>
      </w:r>
      <w:r>
        <w:rPr>
          <w:sz w:val="28"/>
          <w:szCs w:val="28"/>
        </w:rPr>
        <w:t>________________ __________________________________________________________________</w:t>
      </w:r>
      <w:r w:rsidRPr="007F7A6A">
        <w:rPr>
          <w:sz w:val="28"/>
          <w:szCs w:val="28"/>
        </w:rPr>
        <w:t xml:space="preserve"> </w:t>
      </w:r>
      <w:r w:rsidRPr="00E34423">
        <w:t>_________________________________</w:t>
      </w:r>
      <w:r>
        <w:t>____________________________________________</w:t>
      </w:r>
      <w:r w:rsidR="00927C4B">
        <w:t xml:space="preserve"> </w:t>
      </w:r>
    </w:p>
    <w:p w:rsidR="00927C4B" w:rsidRDefault="00927C4B" w:rsidP="001B1D01">
      <w:pPr>
        <w:tabs>
          <w:tab w:val="left" w:pos="5625"/>
        </w:tabs>
      </w:pPr>
      <w:r>
        <w:t>Являясь родителем (законным представителем)____________________________________,</w:t>
      </w:r>
    </w:p>
    <w:p w:rsidR="00927C4B" w:rsidRDefault="00927C4B" w:rsidP="001B1D01">
      <w:pPr>
        <w:tabs>
          <w:tab w:val="left" w:pos="5625"/>
        </w:tabs>
      </w:pPr>
      <w:proofErr w:type="gramStart"/>
      <w:r>
        <w:t>проживающего</w:t>
      </w:r>
      <w:proofErr w:type="gramEnd"/>
      <w:r>
        <w:t xml:space="preserve"> по адресу_______________________________________________________</w:t>
      </w:r>
    </w:p>
    <w:p w:rsidR="001B1D01" w:rsidRDefault="00927C4B" w:rsidP="00927C4B">
      <w:pPr>
        <w:tabs>
          <w:tab w:val="left" w:pos="5625"/>
        </w:tabs>
        <w:rPr>
          <w:szCs w:val="28"/>
        </w:rPr>
      </w:pPr>
      <w:r>
        <w:t xml:space="preserve">в соответствии с требованиями статьи 9 Федерального закона от 27.07.2006 г. № 152-ФЗ «О персональных данных» </w:t>
      </w:r>
      <w:r w:rsidR="001B1D01" w:rsidRPr="00927C4B">
        <w:rPr>
          <w:szCs w:val="28"/>
        </w:rPr>
        <w:t xml:space="preserve">даю </w:t>
      </w:r>
      <w:r>
        <w:rPr>
          <w:szCs w:val="28"/>
        </w:rPr>
        <w:t>свое</w:t>
      </w:r>
      <w:r w:rsidR="001B1D01" w:rsidRPr="00927C4B">
        <w:rPr>
          <w:szCs w:val="28"/>
        </w:rPr>
        <w:t xml:space="preserve"> согласие </w:t>
      </w:r>
      <w:r>
        <w:rPr>
          <w:sz w:val="28"/>
          <w:szCs w:val="28"/>
        </w:rPr>
        <w:t xml:space="preserve"> </w:t>
      </w:r>
      <w:r w:rsidRPr="00927C4B">
        <w:rPr>
          <w:szCs w:val="28"/>
        </w:rPr>
        <w:t>на обработку своих персональных данных</w:t>
      </w:r>
      <w:r>
        <w:rPr>
          <w:szCs w:val="28"/>
        </w:rPr>
        <w:t>, а именно:</w:t>
      </w:r>
    </w:p>
    <w:p w:rsidR="00927C4B" w:rsidRPr="001021C0" w:rsidRDefault="00927C4B" w:rsidP="001021C0">
      <w:pPr>
        <w:pStyle w:val="a7"/>
        <w:numPr>
          <w:ilvl w:val="0"/>
          <w:numId w:val="3"/>
        </w:numPr>
        <w:tabs>
          <w:tab w:val="left" w:pos="5625"/>
        </w:tabs>
        <w:rPr>
          <w:szCs w:val="28"/>
        </w:rPr>
      </w:pPr>
      <w:r w:rsidRPr="001021C0">
        <w:rPr>
          <w:szCs w:val="28"/>
        </w:rPr>
        <w:t>фамилия, имя, отчество;</w:t>
      </w:r>
    </w:p>
    <w:p w:rsidR="00927C4B" w:rsidRPr="001021C0" w:rsidRDefault="00927C4B" w:rsidP="001021C0">
      <w:pPr>
        <w:pStyle w:val="a7"/>
        <w:numPr>
          <w:ilvl w:val="0"/>
          <w:numId w:val="3"/>
        </w:numPr>
        <w:tabs>
          <w:tab w:val="left" w:pos="5625"/>
        </w:tabs>
        <w:rPr>
          <w:szCs w:val="28"/>
        </w:rPr>
      </w:pPr>
      <w:r w:rsidRPr="001021C0">
        <w:rPr>
          <w:szCs w:val="28"/>
        </w:rPr>
        <w:t>сведения о паспорте (серия, номер, дата и место получения);</w:t>
      </w:r>
    </w:p>
    <w:p w:rsidR="00927C4B" w:rsidRPr="001021C0" w:rsidRDefault="00927C4B" w:rsidP="001021C0">
      <w:pPr>
        <w:pStyle w:val="a7"/>
        <w:numPr>
          <w:ilvl w:val="0"/>
          <w:numId w:val="3"/>
        </w:numPr>
        <w:tabs>
          <w:tab w:val="left" w:pos="5625"/>
        </w:tabs>
        <w:rPr>
          <w:szCs w:val="28"/>
        </w:rPr>
      </w:pPr>
      <w:r w:rsidRPr="001021C0">
        <w:rPr>
          <w:szCs w:val="28"/>
        </w:rPr>
        <w:t>место жительства;</w:t>
      </w:r>
    </w:p>
    <w:p w:rsidR="00927C4B" w:rsidRPr="001021C0" w:rsidRDefault="00927C4B" w:rsidP="001021C0">
      <w:pPr>
        <w:pStyle w:val="a7"/>
        <w:numPr>
          <w:ilvl w:val="0"/>
          <w:numId w:val="3"/>
        </w:numPr>
        <w:tabs>
          <w:tab w:val="left" w:pos="5625"/>
        </w:tabs>
        <w:rPr>
          <w:szCs w:val="28"/>
        </w:rPr>
      </w:pPr>
      <w:r w:rsidRPr="001021C0">
        <w:rPr>
          <w:szCs w:val="28"/>
        </w:rPr>
        <w:t>номер телефона;</w:t>
      </w:r>
    </w:p>
    <w:p w:rsidR="00927C4B" w:rsidRPr="001021C0" w:rsidRDefault="00927C4B" w:rsidP="001021C0">
      <w:pPr>
        <w:pStyle w:val="a7"/>
        <w:numPr>
          <w:ilvl w:val="0"/>
          <w:numId w:val="3"/>
        </w:numPr>
        <w:tabs>
          <w:tab w:val="left" w:pos="5625"/>
        </w:tabs>
        <w:rPr>
          <w:szCs w:val="28"/>
        </w:rPr>
      </w:pPr>
      <w:r w:rsidRPr="001021C0">
        <w:rPr>
          <w:szCs w:val="28"/>
        </w:rPr>
        <w:t>фамилия, имя, отчество ребенка</w:t>
      </w:r>
      <w:r w:rsidR="00FF19CE" w:rsidRPr="001021C0">
        <w:rPr>
          <w:szCs w:val="28"/>
        </w:rPr>
        <w:t>;</w:t>
      </w:r>
    </w:p>
    <w:p w:rsidR="00FF19CE" w:rsidRPr="001021C0" w:rsidRDefault="00FF19CE" w:rsidP="001021C0">
      <w:pPr>
        <w:pStyle w:val="a7"/>
        <w:numPr>
          <w:ilvl w:val="0"/>
          <w:numId w:val="3"/>
        </w:numPr>
        <w:tabs>
          <w:tab w:val="left" w:pos="5625"/>
        </w:tabs>
        <w:rPr>
          <w:szCs w:val="28"/>
        </w:rPr>
      </w:pPr>
      <w:r w:rsidRPr="001021C0">
        <w:rPr>
          <w:szCs w:val="28"/>
        </w:rPr>
        <w:t>дата рождения ребенка;</w:t>
      </w:r>
    </w:p>
    <w:p w:rsidR="00FF19CE" w:rsidRPr="001021C0" w:rsidRDefault="00FF19CE" w:rsidP="001021C0">
      <w:pPr>
        <w:pStyle w:val="a7"/>
        <w:numPr>
          <w:ilvl w:val="0"/>
          <w:numId w:val="3"/>
        </w:numPr>
        <w:tabs>
          <w:tab w:val="left" w:pos="5625"/>
        </w:tabs>
        <w:rPr>
          <w:szCs w:val="28"/>
        </w:rPr>
      </w:pPr>
      <w:r w:rsidRPr="001021C0">
        <w:rPr>
          <w:szCs w:val="28"/>
        </w:rPr>
        <w:t>место жительства ребенка;</w:t>
      </w:r>
    </w:p>
    <w:p w:rsidR="00FF19CE" w:rsidRPr="001021C0" w:rsidRDefault="00FF19CE" w:rsidP="001021C0">
      <w:pPr>
        <w:pStyle w:val="a7"/>
        <w:numPr>
          <w:ilvl w:val="0"/>
          <w:numId w:val="3"/>
        </w:numPr>
        <w:tabs>
          <w:tab w:val="left" w:pos="5625"/>
        </w:tabs>
        <w:rPr>
          <w:szCs w:val="28"/>
        </w:rPr>
      </w:pPr>
      <w:r w:rsidRPr="001021C0">
        <w:rPr>
          <w:szCs w:val="28"/>
        </w:rPr>
        <w:t>номер телефона ребенка;</w:t>
      </w:r>
    </w:p>
    <w:p w:rsidR="00FF19CE" w:rsidRPr="001021C0" w:rsidRDefault="00FF19CE" w:rsidP="001021C0">
      <w:pPr>
        <w:pStyle w:val="a7"/>
        <w:numPr>
          <w:ilvl w:val="0"/>
          <w:numId w:val="3"/>
        </w:numPr>
        <w:tabs>
          <w:tab w:val="left" w:pos="5625"/>
        </w:tabs>
        <w:rPr>
          <w:szCs w:val="28"/>
        </w:rPr>
      </w:pPr>
      <w:r w:rsidRPr="001021C0">
        <w:rPr>
          <w:szCs w:val="28"/>
        </w:rPr>
        <w:t>сведения о записи на программы дополнительного образования и их посещения</w:t>
      </w:r>
    </w:p>
    <w:p w:rsidR="00FF19CE" w:rsidRDefault="00FF19CE" w:rsidP="001021C0">
      <w:pPr>
        <w:tabs>
          <w:tab w:val="left" w:pos="5625"/>
        </w:tabs>
        <w:jc w:val="both"/>
        <w:rPr>
          <w:szCs w:val="28"/>
        </w:rPr>
      </w:pPr>
      <w:r>
        <w:rPr>
          <w:szCs w:val="28"/>
        </w:rPr>
        <w:t>поставщику образовательных услуг Муниципальное бюджетное учреждение дополн</w:t>
      </w:r>
      <w:r>
        <w:rPr>
          <w:szCs w:val="28"/>
        </w:rPr>
        <w:t>и</w:t>
      </w:r>
      <w:r>
        <w:rPr>
          <w:szCs w:val="28"/>
        </w:rPr>
        <w:t>тельного образования центр творчества «Темп» 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мурска Амурского муниципального района Хабаровского края, юридический адрес</w:t>
      </w:r>
      <w:r w:rsidR="001021C0">
        <w:rPr>
          <w:szCs w:val="28"/>
        </w:rPr>
        <w:t xml:space="preserve"> </w:t>
      </w:r>
      <w:r>
        <w:rPr>
          <w:szCs w:val="28"/>
        </w:rPr>
        <w:t>которого</w:t>
      </w:r>
      <w:r w:rsidR="001021C0">
        <w:rPr>
          <w:szCs w:val="28"/>
        </w:rPr>
        <w:t xml:space="preserve">: 682640, Хабаровский край, г.Амурск, </w:t>
      </w:r>
      <w:proofErr w:type="spellStart"/>
      <w:r w:rsidR="001021C0">
        <w:rPr>
          <w:szCs w:val="28"/>
        </w:rPr>
        <w:t>пр</w:t>
      </w:r>
      <w:proofErr w:type="spellEnd"/>
      <w:r w:rsidR="001021C0">
        <w:rPr>
          <w:szCs w:val="28"/>
        </w:rPr>
        <w:t xml:space="preserve"> - кт Победы 8а, в целях организации обучения по выбранным  образовател</w:t>
      </w:r>
      <w:r w:rsidR="001021C0">
        <w:rPr>
          <w:szCs w:val="28"/>
        </w:rPr>
        <w:t>ь</w:t>
      </w:r>
      <w:r w:rsidR="001021C0">
        <w:rPr>
          <w:szCs w:val="28"/>
        </w:rPr>
        <w:t>ным программам. Предоставляю  право осуществлять  обработку с использованием средств автоматизации или без использования таких средств, включая сбор, запись, си</w:t>
      </w:r>
      <w:r w:rsidR="001021C0">
        <w:rPr>
          <w:szCs w:val="28"/>
        </w:rPr>
        <w:t>с</w:t>
      </w:r>
      <w:r w:rsidR="001021C0">
        <w:rPr>
          <w:szCs w:val="28"/>
        </w:rPr>
        <w:t>тематизацию, накопление, ранение, уточнени</w:t>
      </w:r>
      <w:proofErr w:type="gramStart"/>
      <w:r w:rsidR="001021C0">
        <w:rPr>
          <w:szCs w:val="28"/>
        </w:rPr>
        <w:t>е(</w:t>
      </w:r>
      <w:proofErr w:type="gramEnd"/>
      <w:r w:rsidR="001021C0">
        <w:rPr>
          <w:szCs w:val="28"/>
        </w:rPr>
        <w:t>обновление, изменение), извлечение, и</w:t>
      </w:r>
      <w:r w:rsidR="001021C0">
        <w:rPr>
          <w:szCs w:val="28"/>
        </w:rPr>
        <w:t>с</w:t>
      </w:r>
      <w:r w:rsidR="001021C0">
        <w:rPr>
          <w:szCs w:val="28"/>
        </w:rPr>
        <w:t>пользование, предоставление персональных данных иным участникам системы персон</w:t>
      </w:r>
      <w:r w:rsidR="001021C0">
        <w:rPr>
          <w:szCs w:val="28"/>
        </w:rPr>
        <w:t>и</w:t>
      </w:r>
      <w:r w:rsidR="001021C0">
        <w:rPr>
          <w:szCs w:val="28"/>
        </w:rPr>
        <w:t>фицированного дополнительного образования в целях, определенных настоящим соглас</w:t>
      </w:r>
      <w:r w:rsidR="001021C0">
        <w:rPr>
          <w:szCs w:val="28"/>
        </w:rPr>
        <w:t>и</w:t>
      </w:r>
      <w:r w:rsidR="001021C0">
        <w:rPr>
          <w:szCs w:val="28"/>
        </w:rPr>
        <w:t>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</w:t>
      </w:r>
      <w:r w:rsidR="001021C0">
        <w:rPr>
          <w:szCs w:val="28"/>
        </w:rPr>
        <w:t>т</w:t>
      </w:r>
      <w:r w:rsidR="001021C0">
        <w:rPr>
          <w:szCs w:val="28"/>
        </w:rPr>
        <w:t>вующим законодательством Российской Федерации, а также может быть  отозвано по письменному заявлению</w:t>
      </w:r>
    </w:p>
    <w:p w:rsidR="00FF19CE" w:rsidRPr="00927C4B" w:rsidRDefault="00FF19CE" w:rsidP="00927C4B">
      <w:pPr>
        <w:tabs>
          <w:tab w:val="left" w:pos="5625"/>
        </w:tabs>
        <w:rPr>
          <w:sz w:val="16"/>
          <w:szCs w:val="18"/>
        </w:rPr>
      </w:pPr>
    </w:p>
    <w:p w:rsidR="001B1D01" w:rsidRPr="007F7A6A" w:rsidRDefault="001021C0" w:rsidP="001B1D01">
      <w:pPr>
        <w:tabs>
          <w:tab w:val="left" w:pos="5625"/>
        </w:tabs>
        <w:jc w:val="both"/>
        <w:rPr>
          <w:sz w:val="28"/>
          <w:szCs w:val="28"/>
        </w:rPr>
      </w:pPr>
      <w:r>
        <w:t xml:space="preserve"> </w:t>
      </w:r>
    </w:p>
    <w:p w:rsidR="001B1D01" w:rsidRDefault="001B1D01" w:rsidP="001B1D01">
      <w:pPr>
        <w:jc w:val="center"/>
        <w:rPr>
          <w:sz w:val="28"/>
          <w:szCs w:val="28"/>
        </w:rPr>
      </w:pPr>
    </w:p>
    <w:p w:rsidR="001B1D01" w:rsidRDefault="001B1D01" w:rsidP="001B1D01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 20 __ г.                     ______________/_____________</w:t>
      </w:r>
    </w:p>
    <w:p w:rsidR="001B1D01" w:rsidRPr="005A70C8" w:rsidRDefault="001B1D01" w:rsidP="001B1D0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(подпись)                      (фамилия И.О.)</w:t>
      </w:r>
    </w:p>
    <w:p w:rsidR="001B1D01" w:rsidRDefault="001B1D01" w:rsidP="001B1D01">
      <w:pPr>
        <w:spacing w:line="240" w:lineRule="exact"/>
        <w:rPr>
          <w:sz w:val="26"/>
          <w:szCs w:val="26"/>
        </w:rPr>
      </w:pPr>
    </w:p>
    <w:p w:rsidR="001B1D01" w:rsidRDefault="001B1D01" w:rsidP="001B1D01">
      <w:pPr>
        <w:spacing w:line="240" w:lineRule="exact"/>
        <w:rPr>
          <w:sz w:val="26"/>
          <w:szCs w:val="26"/>
        </w:rPr>
      </w:pPr>
    </w:p>
    <w:p w:rsidR="001B1D01" w:rsidRDefault="001B1D01" w:rsidP="001B1D01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_________________</w:t>
      </w:r>
    </w:p>
    <w:sectPr w:rsidR="001B1D01" w:rsidSect="00B3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549B"/>
    <w:multiLevelType w:val="hybridMultilevel"/>
    <w:tmpl w:val="D262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86F8A"/>
    <w:multiLevelType w:val="multilevel"/>
    <w:tmpl w:val="A30A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20AEC"/>
    <w:multiLevelType w:val="hybridMultilevel"/>
    <w:tmpl w:val="73782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2749C2"/>
    <w:rsid w:val="00040106"/>
    <w:rsid w:val="00053042"/>
    <w:rsid w:val="00062C65"/>
    <w:rsid w:val="000715F6"/>
    <w:rsid w:val="000C72B9"/>
    <w:rsid w:val="001021C0"/>
    <w:rsid w:val="00111FE1"/>
    <w:rsid w:val="00122F71"/>
    <w:rsid w:val="00134B7E"/>
    <w:rsid w:val="00136E31"/>
    <w:rsid w:val="001B1D01"/>
    <w:rsid w:val="001C57EF"/>
    <w:rsid w:val="001C5BF2"/>
    <w:rsid w:val="001D31D7"/>
    <w:rsid w:val="00241A3D"/>
    <w:rsid w:val="002749C2"/>
    <w:rsid w:val="00297BCC"/>
    <w:rsid w:val="002D0E6A"/>
    <w:rsid w:val="002E22DA"/>
    <w:rsid w:val="00330EFE"/>
    <w:rsid w:val="003664EE"/>
    <w:rsid w:val="00414F74"/>
    <w:rsid w:val="0041625E"/>
    <w:rsid w:val="004240B0"/>
    <w:rsid w:val="00434978"/>
    <w:rsid w:val="00445F24"/>
    <w:rsid w:val="00447AC1"/>
    <w:rsid w:val="00470D50"/>
    <w:rsid w:val="004877CC"/>
    <w:rsid w:val="004B0C9F"/>
    <w:rsid w:val="005553CC"/>
    <w:rsid w:val="00637404"/>
    <w:rsid w:val="006421B2"/>
    <w:rsid w:val="00663BF9"/>
    <w:rsid w:val="00667D4A"/>
    <w:rsid w:val="006A1F85"/>
    <w:rsid w:val="006B2912"/>
    <w:rsid w:val="006C103C"/>
    <w:rsid w:val="006D418F"/>
    <w:rsid w:val="006F008C"/>
    <w:rsid w:val="007B5652"/>
    <w:rsid w:val="007B6C81"/>
    <w:rsid w:val="007C3F2C"/>
    <w:rsid w:val="007C75D7"/>
    <w:rsid w:val="007D7C3C"/>
    <w:rsid w:val="00825E3A"/>
    <w:rsid w:val="00853188"/>
    <w:rsid w:val="00857683"/>
    <w:rsid w:val="0087545E"/>
    <w:rsid w:val="008C1801"/>
    <w:rsid w:val="00927C4B"/>
    <w:rsid w:val="00936A44"/>
    <w:rsid w:val="009460E9"/>
    <w:rsid w:val="009948FB"/>
    <w:rsid w:val="009A2886"/>
    <w:rsid w:val="009F2EFD"/>
    <w:rsid w:val="00A47520"/>
    <w:rsid w:val="00A75BF8"/>
    <w:rsid w:val="00A80FA7"/>
    <w:rsid w:val="00B12295"/>
    <w:rsid w:val="00B31726"/>
    <w:rsid w:val="00B77A4C"/>
    <w:rsid w:val="00BA32B5"/>
    <w:rsid w:val="00BA6B40"/>
    <w:rsid w:val="00BF5DA2"/>
    <w:rsid w:val="00C02238"/>
    <w:rsid w:val="00C070F3"/>
    <w:rsid w:val="00CF4443"/>
    <w:rsid w:val="00CF60EB"/>
    <w:rsid w:val="00D14245"/>
    <w:rsid w:val="00D23CFF"/>
    <w:rsid w:val="00D277E5"/>
    <w:rsid w:val="00D416B0"/>
    <w:rsid w:val="00D41EFB"/>
    <w:rsid w:val="00D56C13"/>
    <w:rsid w:val="00D8104D"/>
    <w:rsid w:val="00D840B9"/>
    <w:rsid w:val="00DA51D7"/>
    <w:rsid w:val="00E04F64"/>
    <w:rsid w:val="00ED258B"/>
    <w:rsid w:val="00EF114D"/>
    <w:rsid w:val="00F56742"/>
    <w:rsid w:val="00F71A3D"/>
    <w:rsid w:val="00F75D52"/>
    <w:rsid w:val="00FB76F0"/>
    <w:rsid w:val="00FF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9C2"/>
    <w:pPr>
      <w:spacing w:after="0" w:line="240" w:lineRule="auto"/>
    </w:pPr>
  </w:style>
  <w:style w:type="character" w:customStyle="1" w:styleId="a4">
    <w:name w:val="Основной текст_"/>
    <w:link w:val="2"/>
    <w:rsid w:val="001C5BF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1C5BF2"/>
    <w:pPr>
      <w:widowControl w:val="0"/>
      <w:shd w:val="clear" w:color="auto" w:fill="FFFFFF"/>
      <w:spacing w:after="420" w:line="0" w:lineRule="atLeast"/>
      <w:ind w:hanging="17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5">
    <w:name w:val="Hyperlink"/>
    <w:basedOn w:val="a0"/>
    <w:uiPriority w:val="99"/>
    <w:rsid w:val="00D23CFF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BF5DA2"/>
    <w:pPr>
      <w:spacing w:before="100" w:beforeAutospacing="1" w:after="100" w:afterAutospacing="1"/>
    </w:pPr>
  </w:style>
  <w:style w:type="paragraph" w:customStyle="1" w:styleId="ConsPlusNormal">
    <w:name w:val="ConsPlusNormal"/>
    <w:rsid w:val="004349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34978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39"/>
    <w:rsid w:val="00A80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6B2912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7D7C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4627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364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677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532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554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988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23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087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21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06-&#1088;&#1077;&#1075;&#1083;&#1072;&#1084;&#1077;&#1085;&#109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gu.khv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lugi27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306-&#1088;&#1077;&#1075;&#1083;&#1072;&#1084;&#1077;&#1085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Stalina</dc:creator>
  <cp:lastModifiedBy>Poluynova</cp:lastModifiedBy>
  <cp:revision>21</cp:revision>
  <cp:lastPrinted>2014-04-03T23:47:00Z</cp:lastPrinted>
  <dcterms:created xsi:type="dcterms:W3CDTF">2014-04-03T12:29:00Z</dcterms:created>
  <dcterms:modified xsi:type="dcterms:W3CDTF">2024-08-30T09:01:00Z</dcterms:modified>
</cp:coreProperties>
</file>